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F7D" w:rsidRPr="0023703D" w:rsidRDefault="005B2E44" w:rsidP="005B2E44">
      <w:pPr>
        <w:jc w:val="center"/>
        <w:rPr>
          <w:rFonts w:ascii="HGｺﾞｼｯｸM" w:eastAsia="HGｺﾞｼｯｸM"/>
          <w:sz w:val="26"/>
          <w:szCs w:val="26"/>
        </w:rPr>
      </w:pPr>
      <w:r w:rsidRPr="0023703D">
        <w:rPr>
          <w:rFonts w:ascii="HGｺﾞｼｯｸM" w:eastAsia="HGｺﾞｼｯｸM" w:hint="eastAsia"/>
          <w:sz w:val="26"/>
          <w:szCs w:val="26"/>
        </w:rPr>
        <w:t>成年年齢の引下げに伴う若年者への消費者啓発チラシ</w:t>
      </w:r>
    </w:p>
    <w:p w:rsidR="005B2E44" w:rsidRDefault="00411DA9" w:rsidP="005B2E44">
      <w:pPr>
        <w:jc w:val="center"/>
        <w:rPr>
          <w:rFonts w:ascii="HGｺﾞｼｯｸM" w:eastAsia="HGｺﾞｼｯｸM"/>
          <w:sz w:val="26"/>
          <w:szCs w:val="26"/>
        </w:rPr>
      </w:pPr>
      <w:r>
        <w:rPr>
          <w:rFonts w:ascii="HGｺﾞｼｯｸM" w:eastAsia="HGｺﾞｼｯｸM" w:hint="eastAsia"/>
          <w:sz w:val="26"/>
          <w:szCs w:val="26"/>
        </w:rPr>
        <w:t>印刷</w:t>
      </w:r>
      <w:r w:rsidR="005B2E44" w:rsidRPr="0023703D">
        <w:rPr>
          <w:rFonts w:ascii="HGｺﾞｼｯｸM" w:eastAsia="HGｺﾞｼｯｸM" w:hint="eastAsia"/>
          <w:sz w:val="26"/>
          <w:szCs w:val="26"/>
        </w:rPr>
        <w:t>・配送業務委託</w:t>
      </w:r>
      <w:r>
        <w:rPr>
          <w:rFonts w:ascii="HGｺﾞｼｯｸM" w:eastAsia="HGｺﾞｼｯｸM" w:hint="eastAsia"/>
          <w:sz w:val="26"/>
          <w:szCs w:val="26"/>
        </w:rPr>
        <w:t xml:space="preserve">　</w:t>
      </w:r>
      <w:r w:rsidR="005B2E44" w:rsidRPr="0023703D">
        <w:rPr>
          <w:rFonts w:ascii="HGｺﾞｼｯｸM" w:eastAsia="HGｺﾞｼｯｸM" w:hint="eastAsia"/>
          <w:sz w:val="26"/>
          <w:szCs w:val="26"/>
        </w:rPr>
        <w:t>仕様書</w:t>
      </w:r>
    </w:p>
    <w:p w:rsidR="001A13AA" w:rsidRPr="0023703D" w:rsidRDefault="001A13AA" w:rsidP="001A13AA">
      <w:pPr>
        <w:rPr>
          <w:rFonts w:ascii="HGｺﾞｼｯｸM" w:eastAsia="HGｺﾞｼｯｸM"/>
          <w:sz w:val="26"/>
          <w:szCs w:val="26"/>
        </w:rPr>
      </w:pPr>
    </w:p>
    <w:p w:rsidR="005B2E44" w:rsidRDefault="005B2E44" w:rsidP="005B2E44">
      <w:pPr>
        <w:rPr>
          <w:rFonts w:ascii="HGｺﾞｼｯｸM" w:eastAsia="HGｺﾞｼｯｸM"/>
          <w:sz w:val="24"/>
        </w:rPr>
      </w:pPr>
    </w:p>
    <w:p w:rsidR="005B2E44" w:rsidRPr="005B2E44" w:rsidRDefault="005B2E44" w:rsidP="005B2E44">
      <w:pPr>
        <w:rPr>
          <w:rFonts w:ascii="HGｺﾞｼｯｸM" w:eastAsia="HGｺﾞｼｯｸM"/>
          <w:b/>
          <w:sz w:val="24"/>
        </w:rPr>
      </w:pPr>
      <w:r w:rsidRPr="005B2E44">
        <w:rPr>
          <w:rFonts w:ascii="HGｺﾞｼｯｸM" w:eastAsia="HGｺﾞｼｯｸM" w:hint="eastAsia"/>
          <w:b/>
          <w:sz w:val="24"/>
        </w:rPr>
        <w:t>１　業務内容</w:t>
      </w:r>
    </w:p>
    <w:p w:rsidR="005B2E44" w:rsidRDefault="005B2E44" w:rsidP="005B2E44">
      <w:pPr>
        <w:rPr>
          <w:rFonts w:ascii="HGｺﾞｼｯｸM" w:eastAsia="HGｺﾞｼｯｸM"/>
          <w:sz w:val="24"/>
        </w:rPr>
      </w:pPr>
      <w:r>
        <w:rPr>
          <w:rFonts w:ascii="HGｺﾞｼｯｸM" w:eastAsia="HGｺﾞｼｯｸM" w:hint="eastAsia"/>
          <w:sz w:val="24"/>
        </w:rPr>
        <w:t xml:space="preserve">　三重県が提供する原稿データを用いて、成年年齢の引下げに伴う消費者啓発チラシを</w:t>
      </w:r>
      <w:r w:rsidR="00411DA9">
        <w:rPr>
          <w:rFonts w:ascii="HGｺﾞｼｯｸM" w:eastAsia="HGｺﾞｼｯｸM" w:hint="eastAsia"/>
          <w:sz w:val="24"/>
        </w:rPr>
        <w:t>印刷し、県内の高校（</w:t>
      </w:r>
      <w:r w:rsidR="007843B9">
        <w:rPr>
          <w:rFonts w:ascii="HGｺﾞｼｯｸM" w:eastAsia="HGｺﾞｼｯｸM" w:hint="eastAsia"/>
          <w:sz w:val="24"/>
        </w:rPr>
        <w:t>通信制含む）及び特別支援学校への配送を行うことで、県内に在住の</w:t>
      </w:r>
      <w:r w:rsidR="00411DA9">
        <w:rPr>
          <w:rFonts w:ascii="HGｺﾞｼｯｸM" w:eastAsia="HGｺﾞｼｯｸM" w:hint="eastAsia"/>
          <w:sz w:val="24"/>
        </w:rPr>
        <w:t>高校生及び特別支援学校生徒にチラシを配布する。</w:t>
      </w:r>
    </w:p>
    <w:p w:rsidR="005B2E44" w:rsidRDefault="005B2E44" w:rsidP="005B2E44">
      <w:pPr>
        <w:rPr>
          <w:rFonts w:ascii="HGｺﾞｼｯｸM" w:eastAsia="HGｺﾞｼｯｸM"/>
          <w:sz w:val="24"/>
        </w:rPr>
      </w:pPr>
    </w:p>
    <w:p w:rsidR="005B2E44" w:rsidRPr="005B2E44" w:rsidRDefault="005B2E44" w:rsidP="005B2E44">
      <w:pPr>
        <w:rPr>
          <w:rFonts w:ascii="HGｺﾞｼｯｸM" w:eastAsia="HGｺﾞｼｯｸM"/>
          <w:b/>
          <w:sz w:val="24"/>
        </w:rPr>
      </w:pPr>
      <w:r w:rsidRPr="005B2E44">
        <w:rPr>
          <w:rFonts w:ascii="HGｺﾞｼｯｸM" w:eastAsia="HGｺﾞｼｯｸM" w:hint="eastAsia"/>
          <w:b/>
          <w:sz w:val="24"/>
        </w:rPr>
        <w:t>２　履行期間</w:t>
      </w:r>
    </w:p>
    <w:p w:rsidR="005B2E44" w:rsidRDefault="00C5148A" w:rsidP="005B2E44">
      <w:pPr>
        <w:rPr>
          <w:rFonts w:ascii="HGｺﾞｼｯｸM" w:eastAsia="HGｺﾞｼｯｸM"/>
          <w:sz w:val="24"/>
        </w:rPr>
      </w:pPr>
      <w:r>
        <w:rPr>
          <w:rFonts w:ascii="HGｺﾞｼｯｸM" w:eastAsia="HGｺﾞｼｯｸM" w:hint="eastAsia"/>
          <w:sz w:val="24"/>
        </w:rPr>
        <w:t xml:space="preserve">　契約締結の日から令和３年12月17</w:t>
      </w:r>
      <w:bookmarkStart w:id="0" w:name="_GoBack"/>
      <w:bookmarkEnd w:id="0"/>
      <w:r w:rsidR="005B2E44">
        <w:rPr>
          <w:rFonts w:ascii="HGｺﾞｼｯｸM" w:eastAsia="HGｺﾞｼｯｸM" w:hint="eastAsia"/>
          <w:sz w:val="24"/>
        </w:rPr>
        <w:t>日（金）まで</w:t>
      </w:r>
    </w:p>
    <w:p w:rsidR="005B2E44" w:rsidRDefault="005B2E44" w:rsidP="005B2E44">
      <w:pPr>
        <w:rPr>
          <w:rFonts w:ascii="HGｺﾞｼｯｸM" w:eastAsia="HGｺﾞｼｯｸM"/>
          <w:sz w:val="24"/>
        </w:rPr>
      </w:pPr>
    </w:p>
    <w:p w:rsidR="005B2E44" w:rsidRDefault="005B2E44" w:rsidP="005B2E44">
      <w:pPr>
        <w:rPr>
          <w:rFonts w:ascii="HGｺﾞｼｯｸM" w:eastAsia="HGｺﾞｼｯｸM"/>
          <w:b/>
          <w:sz w:val="24"/>
        </w:rPr>
      </w:pPr>
      <w:r w:rsidRPr="005B2E44">
        <w:rPr>
          <w:rFonts w:ascii="HGｺﾞｼｯｸM" w:eastAsia="HGｺﾞｼｯｸM" w:hint="eastAsia"/>
          <w:b/>
          <w:sz w:val="24"/>
        </w:rPr>
        <w:t xml:space="preserve">３　</w:t>
      </w:r>
      <w:r w:rsidR="00A12FD1">
        <w:rPr>
          <w:rFonts w:ascii="HGｺﾞｼｯｸM" w:eastAsia="HGｺﾞｼｯｸM" w:hint="eastAsia"/>
          <w:b/>
          <w:sz w:val="24"/>
        </w:rPr>
        <w:t>印刷に係る仕様</w:t>
      </w:r>
    </w:p>
    <w:p w:rsidR="005B2E44" w:rsidRDefault="005B2E44" w:rsidP="005B2E44">
      <w:pPr>
        <w:rPr>
          <w:rFonts w:ascii="HGｺﾞｼｯｸM" w:eastAsia="HGｺﾞｼｯｸM"/>
          <w:sz w:val="24"/>
        </w:rPr>
      </w:pPr>
      <w:r>
        <w:rPr>
          <w:rFonts w:ascii="HGｺﾞｼｯｸM" w:eastAsia="HGｺﾞｼｯｸM" w:hint="eastAsia"/>
          <w:b/>
          <w:sz w:val="24"/>
        </w:rPr>
        <w:t xml:space="preserve">　</w:t>
      </w:r>
      <w:r w:rsidR="00A12FD1">
        <w:rPr>
          <w:rFonts w:ascii="HGｺﾞｼｯｸM" w:eastAsia="HGｺﾞｼｯｸM" w:hint="eastAsia"/>
          <w:sz w:val="24"/>
        </w:rPr>
        <w:t>（１）印刷</w:t>
      </w:r>
      <w:r>
        <w:rPr>
          <w:rFonts w:ascii="HGｺﾞｼｯｸM" w:eastAsia="HGｺﾞｼｯｸM" w:hint="eastAsia"/>
          <w:sz w:val="24"/>
        </w:rPr>
        <w:t>部数</w:t>
      </w:r>
    </w:p>
    <w:p w:rsidR="005B2E44" w:rsidRDefault="005B2E44" w:rsidP="005B2E44">
      <w:pPr>
        <w:ind w:leftChars="450" w:left="945"/>
        <w:rPr>
          <w:rFonts w:ascii="HGｺﾞｼｯｸM" w:eastAsia="HGｺﾞｼｯｸM"/>
          <w:sz w:val="24"/>
        </w:rPr>
      </w:pPr>
      <w:r>
        <w:rPr>
          <w:rFonts w:ascii="HGｺﾞｼｯｸM" w:eastAsia="HGｺﾞｼｯｸM" w:hint="eastAsia"/>
          <w:sz w:val="24"/>
        </w:rPr>
        <w:t>60,000部</w:t>
      </w:r>
    </w:p>
    <w:p w:rsidR="005B2E44" w:rsidRDefault="005B2E44" w:rsidP="005B2E44">
      <w:pPr>
        <w:rPr>
          <w:rFonts w:ascii="HGｺﾞｼｯｸM" w:eastAsia="HGｺﾞｼｯｸM"/>
          <w:sz w:val="24"/>
        </w:rPr>
      </w:pPr>
      <w:r>
        <w:rPr>
          <w:rFonts w:ascii="HGｺﾞｼｯｸM" w:eastAsia="HGｺﾞｼｯｸM" w:hint="eastAsia"/>
          <w:sz w:val="24"/>
        </w:rPr>
        <w:t xml:space="preserve">　（２）規格</w:t>
      </w:r>
    </w:p>
    <w:p w:rsidR="005B2E44" w:rsidRDefault="00EF64F3" w:rsidP="005B2E44">
      <w:pPr>
        <w:ind w:leftChars="450" w:left="945"/>
        <w:rPr>
          <w:rFonts w:ascii="HGｺﾞｼｯｸM" w:eastAsia="HGｺﾞｼｯｸM"/>
          <w:sz w:val="24"/>
        </w:rPr>
      </w:pPr>
      <w:r>
        <w:rPr>
          <w:rFonts w:ascii="HGｺﾞｼｯｸM" w:eastAsia="HGｺﾞｼｯｸM" w:hint="eastAsia"/>
          <w:sz w:val="24"/>
        </w:rPr>
        <w:t>・</w:t>
      </w:r>
      <w:r w:rsidR="001430AC">
        <w:rPr>
          <w:rFonts w:ascii="HGｺﾞｼｯｸM" w:eastAsia="HGｺﾞｼｯｸM" w:hint="eastAsia"/>
          <w:sz w:val="24"/>
        </w:rPr>
        <w:t>サイズ　　A4判</w:t>
      </w:r>
    </w:p>
    <w:p w:rsidR="001430AC" w:rsidRDefault="00EF64F3" w:rsidP="005B2E44">
      <w:pPr>
        <w:ind w:leftChars="450" w:left="945"/>
        <w:rPr>
          <w:rFonts w:ascii="HGｺﾞｼｯｸM" w:eastAsia="HGｺﾞｼｯｸM"/>
          <w:sz w:val="24"/>
        </w:rPr>
      </w:pPr>
      <w:r>
        <w:rPr>
          <w:rFonts w:ascii="HGｺﾞｼｯｸM" w:eastAsia="HGｺﾞｼｯｸM" w:hint="eastAsia"/>
          <w:sz w:val="24"/>
        </w:rPr>
        <w:t>・</w:t>
      </w:r>
      <w:r w:rsidR="001430AC">
        <w:rPr>
          <w:rFonts w:ascii="HGｺﾞｼｯｸM" w:eastAsia="HGｺﾞｼｯｸM" w:hint="eastAsia"/>
          <w:sz w:val="24"/>
        </w:rPr>
        <w:t>印刷　　　フルカラー片面印刷</w:t>
      </w:r>
    </w:p>
    <w:p w:rsidR="001430AC" w:rsidRDefault="00EF64F3" w:rsidP="005B2E44">
      <w:pPr>
        <w:ind w:leftChars="450" w:left="945"/>
        <w:rPr>
          <w:rFonts w:ascii="HGｺﾞｼｯｸM" w:eastAsia="HGｺﾞｼｯｸM"/>
          <w:sz w:val="24"/>
        </w:rPr>
      </w:pPr>
      <w:r>
        <w:rPr>
          <w:rFonts w:ascii="HGｺﾞｼｯｸM" w:eastAsia="HGｺﾞｼｯｸM" w:hint="eastAsia"/>
          <w:sz w:val="24"/>
        </w:rPr>
        <w:t>・</w:t>
      </w:r>
      <w:r w:rsidR="001430AC">
        <w:rPr>
          <w:rFonts w:ascii="HGｺﾞｼｯｸM" w:eastAsia="HGｺﾞｼｯｸM" w:hint="eastAsia"/>
          <w:sz w:val="24"/>
        </w:rPr>
        <w:t>紙質　　　再生コート紙</w:t>
      </w:r>
    </w:p>
    <w:p w:rsidR="001430AC" w:rsidRDefault="00EF64F3" w:rsidP="005B2E44">
      <w:pPr>
        <w:ind w:leftChars="450" w:left="945"/>
        <w:rPr>
          <w:rFonts w:ascii="HGｺﾞｼｯｸM" w:eastAsia="HGｺﾞｼｯｸM"/>
          <w:sz w:val="24"/>
        </w:rPr>
      </w:pPr>
      <w:r>
        <w:rPr>
          <w:rFonts w:ascii="HGｺﾞｼｯｸM" w:eastAsia="HGｺﾞｼｯｸM" w:hint="eastAsia"/>
          <w:sz w:val="24"/>
        </w:rPr>
        <w:t>・</w:t>
      </w:r>
      <w:r w:rsidR="00F76615">
        <w:rPr>
          <w:rFonts w:ascii="HGｺﾞｼｯｸM" w:eastAsia="HGｺﾞｼｯｸM" w:hint="eastAsia"/>
          <w:sz w:val="24"/>
        </w:rPr>
        <w:t>厚み</w:t>
      </w:r>
      <w:r w:rsidR="001430AC">
        <w:rPr>
          <w:rFonts w:ascii="HGｺﾞｼｯｸM" w:eastAsia="HGｺﾞｼｯｸM" w:hint="eastAsia"/>
          <w:sz w:val="24"/>
        </w:rPr>
        <w:t xml:space="preserve">　　　</w:t>
      </w:r>
      <w:r w:rsidR="00F76615">
        <w:rPr>
          <w:rFonts w:ascii="HGｺﾞｼｯｸM" w:eastAsia="HGｺﾞｼｯｸM" w:hint="eastAsia"/>
          <w:sz w:val="24"/>
        </w:rPr>
        <w:t>菊判</w:t>
      </w:r>
      <w:r w:rsidR="001430AC">
        <w:rPr>
          <w:rFonts w:ascii="HGｺﾞｼｯｸM" w:eastAsia="HGｺﾞｼｯｸM" w:hint="eastAsia"/>
          <w:sz w:val="24"/>
        </w:rPr>
        <w:t>50.5kg</w:t>
      </w:r>
    </w:p>
    <w:p w:rsidR="000A7277" w:rsidRDefault="000A7277" w:rsidP="000A7277">
      <w:pPr>
        <w:rPr>
          <w:rFonts w:ascii="HGｺﾞｼｯｸM" w:eastAsia="HGｺﾞｼｯｸM"/>
          <w:sz w:val="24"/>
        </w:rPr>
      </w:pPr>
      <w:r>
        <w:rPr>
          <w:rFonts w:ascii="HGｺﾞｼｯｸM" w:eastAsia="HGｺﾞｼｯｸM" w:hint="eastAsia"/>
          <w:sz w:val="24"/>
        </w:rPr>
        <w:t xml:space="preserve">　（３）</w:t>
      </w:r>
      <w:r w:rsidR="00A12FD1">
        <w:rPr>
          <w:rFonts w:ascii="HGｺﾞｼｯｸM" w:eastAsia="HGｺﾞｼｯｸM" w:hint="eastAsia"/>
          <w:sz w:val="24"/>
        </w:rPr>
        <w:t>その他</w:t>
      </w:r>
    </w:p>
    <w:p w:rsidR="00A12FD1" w:rsidRDefault="000A7277" w:rsidP="000A7277">
      <w:pPr>
        <w:ind w:leftChars="450" w:left="945"/>
        <w:rPr>
          <w:rFonts w:ascii="HGｺﾞｼｯｸM" w:eastAsia="HGｺﾞｼｯｸM"/>
          <w:sz w:val="24"/>
        </w:rPr>
      </w:pPr>
      <w:r>
        <w:rPr>
          <w:rFonts w:ascii="HGｺﾞｼｯｸM" w:eastAsia="HGｺﾞｼｯｸM" w:hint="eastAsia"/>
          <w:sz w:val="24"/>
        </w:rPr>
        <w:t>・令和３年12月１日（水）までに原稿データ（PDF）の入ったCD-RWを提供する。</w:t>
      </w:r>
    </w:p>
    <w:p w:rsidR="00A12FD1" w:rsidRDefault="00A12FD1" w:rsidP="000A7277">
      <w:pPr>
        <w:ind w:leftChars="450" w:left="945"/>
        <w:rPr>
          <w:rFonts w:ascii="HGｺﾞｼｯｸM" w:eastAsia="HGｺﾞｼｯｸM"/>
          <w:sz w:val="24"/>
        </w:rPr>
      </w:pPr>
      <w:r>
        <w:rPr>
          <w:rFonts w:ascii="HGｺﾞｼｯｸM" w:eastAsia="HGｺﾞｼｯｸM" w:hint="eastAsia"/>
          <w:sz w:val="24"/>
        </w:rPr>
        <w:t>・原稿データに合わせて体裁を適宜修正すること。</w:t>
      </w:r>
    </w:p>
    <w:p w:rsidR="00307CC1" w:rsidRDefault="00A12FD1" w:rsidP="000A7277">
      <w:pPr>
        <w:ind w:leftChars="450" w:left="945"/>
        <w:rPr>
          <w:rFonts w:ascii="HGｺﾞｼｯｸM" w:eastAsia="HGｺﾞｼｯｸM"/>
          <w:sz w:val="24"/>
        </w:rPr>
      </w:pPr>
      <w:r>
        <w:rPr>
          <w:rFonts w:ascii="HGｺﾞｼｯｸM" w:eastAsia="HGｺﾞｼｯｸM" w:hint="eastAsia"/>
          <w:sz w:val="24"/>
        </w:rPr>
        <w:t>・</w:t>
      </w:r>
      <w:r w:rsidR="004D04DF">
        <w:rPr>
          <w:rFonts w:ascii="HGｺﾞｼｯｸM" w:eastAsia="HGｺﾞｼｯｸM" w:hint="eastAsia"/>
          <w:sz w:val="24"/>
        </w:rPr>
        <w:t>印刷物のサンプルを</w:t>
      </w:r>
      <w:r w:rsidR="00F23E15">
        <w:rPr>
          <w:rFonts w:ascii="HGｺﾞｼｯｸM" w:eastAsia="HGｺﾞｼｯｸM" w:hint="eastAsia"/>
          <w:sz w:val="24"/>
        </w:rPr>
        <w:t>三重</w:t>
      </w:r>
      <w:r w:rsidR="004D04DF">
        <w:rPr>
          <w:rFonts w:ascii="HGｺﾞｼｯｸM" w:eastAsia="HGｺﾞｼｯｸM" w:hint="eastAsia"/>
          <w:sz w:val="24"/>
        </w:rPr>
        <w:t>県に提出し、</w:t>
      </w:r>
      <w:r w:rsidR="00F23E15">
        <w:rPr>
          <w:rFonts w:ascii="HGｺﾞｼｯｸM" w:eastAsia="HGｺﾞｼｯｸM" w:hint="eastAsia"/>
          <w:sz w:val="24"/>
        </w:rPr>
        <w:t>三重</w:t>
      </w:r>
      <w:r w:rsidR="004D04DF">
        <w:rPr>
          <w:rFonts w:ascii="HGｺﾞｼｯｸM" w:eastAsia="HGｺﾞｼｯｸM" w:hint="eastAsia"/>
          <w:sz w:val="24"/>
        </w:rPr>
        <w:t>県の承諾を得てから印刷を行うこと。</w:t>
      </w:r>
    </w:p>
    <w:p w:rsidR="00A12FD1" w:rsidRPr="000A7277" w:rsidRDefault="00A12FD1" w:rsidP="000A7277">
      <w:pPr>
        <w:ind w:leftChars="450" w:left="945"/>
        <w:rPr>
          <w:rFonts w:ascii="HGｺﾞｼｯｸM" w:eastAsia="HGｺﾞｼｯｸM"/>
          <w:sz w:val="24"/>
        </w:rPr>
      </w:pPr>
    </w:p>
    <w:p w:rsidR="005F68C3" w:rsidRDefault="00A12FD1" w:rsidP="005F68C3">
      <w:pPr>
        <w:rPr>
          <w:rFonts w:ascii="HGｺﾞｼｯｸM" w:eastAsia="HGｺﾞｼｯｸM"/>
          <w:b/>
          <w:sz w:val="24"/>
        </w:rPr>
      </w:pPr>
      <w:r w:rsidRPr="00A12FD1">
        <w:rPr>
          <w:rFonts w:ascii="HGｺﾞｼｯｸM" w:eastAsia="HGｺﾞｼｯｸM" w:hint="eastAsia"/>
          <w:b/>
          <w:sz w:val="24"/>
        </w:rPr>
        <w:t xml:space="preserve">４　</w:t>
      </w:r>
      <w:r w:rsidR="005F68C3" w:rsidRPr="00A12FD1">
        <w:rPr>
          <w:rFonts w:ascii="HGｺﾞｼｯｸM" w:eastAsia="HGｺﾞｼｯｸM" w:hint="eastAsia"/>
          <w:b/>
          <w:sz w:val="24"/>
        </w:rPr>
        <w:t>納品・発送</w:t>
      </w:r>
      <w:r w:rsidRPr="00A12FD1">
        <w:rPr>
          <w:rFonts w:ascii="HGｺﾞｼｯｸM" w:eastAsia="HGｺﾞｼｯｸM" w:hint="eastAsia"/>
          <w:b/>
          <w:sz w:val="24"/>
        </w:rPr>
        <w:t>に係る仕様</w:t>
      </w:r>
    </w:p>
    <w:p w:rsidR="008A0D1E" w:rsidRDefault="008A0D1E" w:rsidP="008A0D1E">
      <w:pPr>
        <w:rPr>
          <w:rFonts w:ascii="HGｺﾞｼｯｸM" w:eastAsia="HGｺﾞｼｯｸM"/>
          <w:sz w:val="24"/>
        </w:rPr>
      </w:pPr>
      <w:r>
        <w:rPr>
          <w:rFonts w:ascii="HGｺﾞｼｯｸM" w:eastAsia="HGｺﾞｼｯｸM" w:hint="eastAsia"/>
          <w:b/>
          <w:sz w:val="24"/>
        </w:rPr>
        <w:t xml:space="preserve">　</w:t>
      </w:r>
      <w:r w:rsidR="00A12FD1" w:rsidRPr="00A12FD1">
        <w:rPr>
          <w:rFonts w:ascii="HGｺﾞｼｯｸM" w:eastAsia="HGｺﾞｼｯｸM" w:hint="eastAsia"/>
          <w:sz w:val="24"/>
        </w:rPr>
        <w:t>（１）</w:t>
      </w:r>
      <w:r w:rsidR="00A12FD1">
        <w:rPr>
          <w:rFonts w:ascii="HGｺﾞｼｯｸM" w:eastAsia="HGｺﾞｼｯｸM" w:hint="eastAsia"/>
          <w:sz w:val="24"/>
        </w:rPr>
        <w:t>納品・</w:t>
      </w:r>
      <w:r w:rsidR="00155032">
        <w:rPr>
          <w:rFonts w:ascii="HGｺﾞｼｯｸM" w:eastAsia="HGｺﾞｼｯｸM" w:hint="eastAsia"/>
          <w:sz w:val="24"/>
        </w:rPr>
        <w:t>発送</w:t>
      </w:r>
    </w:p>
    <w:p w:rsidR="00155032" w:rsidRDefault="00307CC1" w:rsidP="008A0D1E">
      <w:pPr>
        <w:ind w:leftChars="450" w:left="945"/>
        <w:rPr>
          <w:rFonts w:ascii="HGｺﾞｼｯｸM" w:eastAsia="HGｺﾞｼｯｸM"/>
          <w:sz w:val="24"/>
        </w:rPr>
      </w:pPr>
      <w:r>
        <w:rPr>
          <w:rFonts w:ascii="HGｺﾞｼｯｸM" w:eastAsia="HGｺﾞｼｯｸM" w:hint="eastAsia"/>
          <w:sz w:val="24"/>
        </w:rPr>
        <w:t>・納品場所は別紙「配送先一覧表」のとおりとし、余りについては三重県消費生活センター（三重県津市栄町庁舎1-954　三重県栄町庁舎3階）に納品するものとする。</w:t>
      </w:r>
    </w:p>
    <w:p w:rsidR="00155032" w:rsidRDefault="00307CC1" w:rsidP="005F68C3">
      <w:pPr>
        <w:ind w:leftChars="450" w:left="945"/>
        <w:rPr>
          <w:rFonts w:ascii="HGｺﾞｼｯｸM" w:eastAsia="HGｺﾞｼｯｸM"/>
          <w:sz w:val="24"/>
        </w:rPr>
      </w:pPr>
      <w:r>
        <w:rPr>
          <w:rFonts w:ascii="HGｺﾞｼｯｸM" w:eastAsia="HGｺﾞｼｯｸM" w:hint="eastAsia"/>
          <w:sz w:val="24"/>
        </w:rPr>
        <w:t xml:space="preserve">　</w:t>
      </w:r>
      <w:r w:rsidR="00155032">
        <w:rPr>
          <w:rFonts w:ascii="HGｺﾞｼｯｸM" w:eastAsia="HGｺﾞｼｯｸM" w:hint="eastAsia"/>
          <w:sz w:val="24"/>
        </w:rPr>
        <w:t>※納品場所の詳細情報は、契約後に</w:t>
      </w:r>
      <w:r w:rsidR="00F23E15">
        <w:rPr>
          <w:rFonts w:ascii="HGｺﾞｼｯｸM" w:eastAsia="HGｺﾞｼｯｸM" w:hint="eastAsia"/>
          <w:sz w:val="24"/>
        </w:rPr>
        <w:t>三重</w:t>
      </w:r>
      <w:r w:rsidR="00155032">
        <w:rPr>
          <w:rFonts w:ascii="HGｺﾞｼｯｸM" w:eastAsia="HGｺﾞｼｯｸM" w:hint="eastAsia"/>
          <w:sz w:val="24"/>
        </w:rPr>
        <w:t>県が提供する。</w:t>
      </w:r>
    </w:p>
    <w:p w:rsidR="00155032" w:rsidRDefault="00155032" w:rsidP="005F68C3">
      <w:pPr>
        <w:ind w:leftChars="450" w:left="945"/>
        <w:rPr>
          <w:rFonts w:ascii="HGｺﾞｼｯｸM" w:eastAsia="HGｺﾞｼｯｸM"/>
          <w:sz w:val="24"/>
        </w:rPr>
      </w:pPr>
      <w:r>
        <w:rPr>
          <w:rFonts w:ascii="HGｺﾞｼｯｸM" w:eastAsia="HGｺﾞｼｯｸM" w:hint="eastAsia"/>
          <w:sz w:val="24"/>
        </w:rPr>
        <w:t>・</w:t>
      </w:r>
      <w:r w:rsidR="00007D3E" w:rsidRPr="00007D3E">
        <w:rPr>
          <w:rFonts w:ascii="HGｺﾞｼｯｸM" w:eastAsia="HGｺﾞｼｯｸM" w:hint="eastAsia"/>
          <w:b/>
          <w:sz w:val="24"/>
          <w:u w:val="single"/>
        </w:rPr>
        <w:t>納品期限は、令和３年12月17日（金）とする。</w:t>
      </w:r>
    </w:p>
    <w:p w:rsidR="005F68C3" w:rsidRDefault="005F68C3" w:rsidP="005F68C3">
      <w:pPr>
        <w:ind w:leftChars="450" w:left="945"/>
        <w:rPr>
          <w:rFonts w:ascii="HGｺﾞｼｯｸM" w:eastAsia="HGｺﾞｼｯｸM"/>
          <w:sz w:val="24"/>
        </w:rPr>
      </w:pPr>
      <w:r>
        <w:rPr>
          <w:rFonts w:ascii="HGｺﾞｼｯｸM" w:eastAsia="HGｺﾞｼｯｸM" w:hint="eastAsia"/>
          <w:sz w:val="24"/>
        </w:rPr>
        <w:t>・各納品場所への発送にあたっては、</w:t>
      </w:r>
      <w:r w:rsidR="00F23E15">
        <w:rPr>
          <w:rFonts w:ascii="HGｺﾞｼｯｸM" w:eastAsia="HGｺﾞｼｯｸM" w:hint="eastAsia"/>
          <w:sz w:val="24"/>
        </w:rPr>
        <w:t>三重</w:t>
      </w:r>
      <w:r>
        <w:rPr>
          <w:rFonts w:ascii="HGｺﾞｼｯｸM" w:eastAsia="HGｺﾞｼｯｸM" w:hint="eastAsia"/>
          <w:sz w:val="24"/>
        </w:rPr>
        <w:t>県が指定する送付状（A4判）を同封</w:t>
      </w:r>
      <w:r w:rsidR="00EF64F3">
        <w:rPr>
          <w:rFonts w:ascii="HGｺﾞｼｯｸM" w:eastAsia="HGｺﾞｼｯｸM" w:hint="eastAsia"/>
          <w:sz w:val="24"/>
        </w:rPr>
        <w:t>すること。なお、送付状のPDFデータは</w:t>
      </w:r>
      <w:r w:rsidR="00F23E15">
        <w:rPr>
          <w:rFonts w:ascii="HGｺﾞｼｯｸM" w:eastAsia="HGｺﾞｼｯｸM" w:hint="eastAsia"/>
          <w:sz w:val="24"/>
        </w:rPr>
        <w:t>三重</w:t>
      </w:r>
      <w:r w:rsidR="00EF64F3">
        <w:rPr>
          <w:rFonts w:ascii="HGｺﾞｼｯｸM" w:eastAsia="HGｺﾞｼｯｸM" w:hint="eastAsia"/>
          <w:sz w:val="24"/>
        </w:rPr>
        <w:t>県が提供し、受託者</w:t>
      </w:r>
      <w:r w:rsidR="00EF64F3">
        <w:rPr>
          <w:rFonts w:ascii="HGｺﾞｼｯｸM" w:eastAsia="HGｺﾞｼｯｸM" w:hint="eastAsia"/>
          <w:sz w:val="24"/>
        </w:rPr>
        <w:lastRenderedPageBreak/>
        <w:t>の負担で印刷すること。</w:t>
      </w:r>
    </w:p>
    <w:p w:rsidR="00A12FD1" w:rsidRDefault="008A0D1E" w:rsidP="00A12FD1">
      <w:pPr>
        <w:rPr>
          <w:rFonts w:ascii="HGｺﾞｼｯｸM" w:eastAsia="HGｺﾞｼｯｸM"/>
          <w:sz w:val="24"/>
        </w:rPr>
      </w:pPr>
      <w:r>
        <w:rPr>
          <w:rFonts w:ascii="HGｺﾞｼｯｸM" w:eastAsia="HGｺﾞｼｯｸM" w:hint="eastAsia"/>
          <w:sz w:val="24"/>
        </w:rPr>
        <w:t xml:space="preserve">　</w:t>
      </w:r>
      <w:r w:rsidR="00A12FD1">
        <w:rPr>
          <w:rFonts w:ascii="HGｺﾞｼｯｸM" w:eastAsia="HGｺﾞｼｯｸM" w:hint="eastAsia"/>
          <w:sz w:val="24"/>
        </w:rPr>
        <w:t>（２）納品確認</w:t>
      </w:r>
    </w:p>
    <w:p w:rsidR="00EF64F3" w:rsidRDefault="00EF64F3" w:rsidP="005F68C3">
      <w:pPr>
        <w:ind w:leftChars="450" w:left="945"/>
        <w:rPr>
          <w:rFonts w:ascii="HGｺﾞｼｯｸM" w:eastAsia="HGｺﾞｼｯｸM"/>
          <w:sz w:val="24"/>
        </w:rPr>
      </w:pPr>
      <w:r>
        <w:rPr>
          <w:rFonts w:ascii="HGｺﾞｼｯｸM" w:eastAsia="HGｺﾞｼｯｸM" w:hint="eastAsia"/>
          <w:sz w:val="24"/>
        </w:rPr>
        <w:t>・下記の方法等により、県が指定する配送先への配送完了を確認できるものを提出すること。</w:t>
      </w:r>
    </w:p>
    <w:p w:rsidR="00EF64F3" w:rsidRDefault="00EF64F3" w:rsidP="005F68C3">
      <w:pPr>
        <w:ind w:leftChars="450" w:left="945"/>
        <w:rPr>
          <w:rFonts w:ascii="HGｺﾞｼｯｸM" w:eastAsia="HGｺﾞｼｯｸM"/>
          <w:sz w:val="24"/>
        </w:rPr>
      </w:pPr>
      <w:r>
        <w:rPr>
          <w:rFonts w:ascii="HGｺﾞｼｯｸM" w:eastAsia="HGｺﾞｼｯｸM" w:hint="eastAsia"/>
          <w:sz w:val="24"/>
        </w:rPr>
        <w:t xml:space="preserve">　ア　受領証を作成し、受取人の受領印等の証明を受ける。</w:t>
      </w:r>
    </w:p>
    <w:p w:rsidR="000A7277" w:rsidRDefault="00EF64F3" w:rsidP="000A7277">
      <w:pPr>
        <w:ind w:leftChars="450" w:left="1425" w:hangingChars="200" w:hanging="480"/>
        <w:rPr>
          <w:rFonts w:ascii="HGｺﾞｼｯｸM" w:eastAsia="HGｺﾞｼｯｸM"/>
          <w:sz w:val="24"/>
        </w:rPr>
      </w:pPr>
      <w:r>
        <w:rPr>
          <w:rFonts w:ascii="HGｺﾞｼｯｸM" w:eastAsia="HGｺﾞｼｯｸM" w:hint="eastAsia"/>
          <w:sz w:val="24"/>
        </w:rPr>
        <w:t xml:space="preserve">　イ　配送業者から受取人の受領印等の証明を受けた受領証の写し、又は各々の問い合わせ番号を記載した一覧表を受け取る。</w:t>
      </w:r>
    </w:p>
    <w:p w:rsidR="00A12FD1" w:rsidRDefault="008A0D1E" w:rsidP="00A12FD1">
      <w:pPr>
        <w:ind w:left="480" w:hangingChars="200" w:hanging="480"/>
        <w:rPr>
          <w:rFonts w:ascii="HGｺﾞｼｯｸM" w:eastAsia="HGｺﾞｼｯｸM"/>
          <w:sz w:val="24"/>
        </w:rPr>
      </w:pPr>
      <w:r>
        <w:rPr>
          <w:rFonts w:ascii="HGｺﾞｼｯｸM" w:eastAsia="HGｺﾞｼｯｸM" w:hint="eastAsia"/>
          <w:sz w:val="24"/>
        </w:rPr>
        <w:t xml:space="preserve">　</w:t>
      </w:r>
      <w:r w:rsidR="00A12FD1">
        <w:rPr>
          <w:rFonts w:ascii="HGｺﾞｼｯｸM" w:eastAsia="HGｺﾞｼｯｸM" w:hint="eastAsia"/>
          <w:sz w:val="24"/>
        </w:rPr>
        <w:t>（３）その他</w:t>
      </w:r>
    </w:p>
    <w:p w:rsidR="00155032" w:rsidRDefault="00007D3E" w:rsidP="00007D3E">
      <w:pPr>
        <w:ind w:leftChars="450" w:left="945"/>
        <w:rPr>
          <w:rFonts w:ascii="HGｺﾞｼｯｸM" w:eastAsia="HGｺﾞｼｯｸM"/>
          <w:sz w:val="24"/>
        </w:rPr>
      </w:pPr>
      <w:r>
        <w:rPr>
          <w:rFonts w:ascii="HGｺﾞｼｯｸM" w:eastAsia="HGｺﾞｼｯｸM" w:hint="eastAsia"/>
          <w:sz w:val="24"/>
        </w:rPr>
        <w:t>・納品場所への配送費等、納品に係る一切の経費を見積価格に含むものとする。</w:t>
      </w:r>
    </w:p>
    <w:p w:rsidR="00307CC1" w:rsidRDefault="00307CC1" w:rsidP="00007D3E">
      <w:pPr>
        <w:ind w:leftChars="450" w:left="945"/>
        <w:rPr>
          <w:rFonts w:ascii="HGｺﾞｼｯｸM" w:eastAsia="HGｺﾞｼｯｸM"/>
          <w:sz w:val="24"/>
        </w:rPr>
      </w:pPr>
      <w:r>
        <w:rPr>
          <w:rFonts w:ascii="HGｺﾞｼｯｸM" w:eastAsia="HGｺﾞｼｯｸM" w:hint="eastAsia"/>
          <w:sz w:val="24"/>
        </w:rPr>
        <w:t>・各校に納品する分については、50部単位で印をつけ</w:t>
      </w:r>
      <w:r w:rsidR="001A3D4A">
        <w:rPr>
          <w:rFonts w:ascii="HGｺﾞｼｯｸM" w:eastAsia="HGｺﾞｼｯｸM" w:hint="eastAsia"/>
          <w:sz w:val="24"/>
        </w:rPr>
        <w:t>ること。</w:t>
      </w:r>
    </w:p>
    <w:p w:rsidR="00007D3E" w:rsidRDefault="00007D3E" w:rsidP="00007D3E">
      <w:pPr>
        <w:ind w:leftChars="450" w:left="945"/>
        <w:rPr>
          <w:rFonts w:ascii="HGｺﾞｼｯｸM" w:eastAsia="HGｺﾞｼｯｸM"/>
          <w:sz w:val="24"/>
        </w:rPr>
      </w:pPr>
      <w:r>
        <w:rPr>
          <w:rFonts w:ascii="HGｺﾞｼｯｸM" w:eastAsia="HGｺﾞｼｯｸM" w:hint="eastAsia"/>
          <w:sz w:val="24"/>
        </w:rPr>
        <w:t>・その他詳細については、担当課と十分協議すること。</w:t>
      </w:r>
    </w:p>
    <w:p w:rsidR="00007D3E" w:rsidRDefault="00007D3E" w:rsidP="00007D3E">
      <w:pPr>
        <w:rPr>
          <w:rFonts w:ascii="HGｺﾞｼｯｸM" w:eastAsia="HGｺﾞｼｯｸM"/>
          <w:sz w:val="24"/>
        </w:rPr>
      </w:pPr>
    </w:p>
    <w:p w:rsidR="00007D3E" w:rsidRPr="008A0D1E" w:rsidRDefault="00007D3E" w:rsidP="00007D3E">
      <w:pPr>
        <w:rPr>
          <w:rFonts w:ascii="HGｺﾞｼｯｸM" w:eastAsia="HGｺﾞｼｯｸM"/>
          <w:b/>
          <w:sz w:val="24"/>
        </w:rPr>
      </w:pPr>
      <w:r w:rsidRPr="008A0D1E">
        <w:rPr>
          <w:rFonts w:ascii="HGｺﾞｼｯｸM" w:eastAsia="HGｺﾞｼｯｸM" w:hint="eastAsia"/>
          <w:b/>
          <w:sz w:val="24"/>
        </w:rPr>
        <w:t>５　所有権・著作権等</w:t>
      </w:r>
    </w:p>
    <w:p w:rsidR="00007D3E" w:rsidRDefault="00007D3E" w:rsidP="00F23E15">
      <w:pPr>
        <w:ind w:left="600" w:hangingChars="250" w:hanging="600"/>
        <w:rPr>
          <w:rFonts w:ascii="HGｺﾞｼｯｸM" w:eastAsia="HGｺﾞｼｯｸM"/>
          <w:sz w:val="24"/>
        </w:rPr>
      </w:pPr>
      <w:r>
        <w:rPr>
          <w:rFonts w:ascii="HGｺﾞｼｯｸM" w:eastAsia="HGｺﾞｼｯｸM" w:hint="eastAsia"/>
          <w:sz w:val="24"/>
        </w:rPr>
        <w:t xml:space="preserve">　（１）本契約に基づく成果物の所有権は、三重県への成果物への引き渡しが完了したときに三重県に移転するものとする。</w:t>
      </w:r>
    </w:p>
    <w:p w:rsidR="00F23E15" w:rsidRPr="00F23E15" w:rsidRDefault="00F23E15" w:rsidP="00F23E15">
      <w:pPr>
        <w:ind w:left="600" w:hangingChars="250" w:hanging="600"/>
        <w:rPr>
          <w:rFonts w:ascii="HGｺﾞｼｯｸM" w:eastAsia="HGｺﾞｼｯｸM"/>
          <w:sz w:val="24"/>
        </w:rPr>
      </w:pPr>
      <w:r>
        <w:rPr>
          <w:rFonts w:ascii="HGｺﾞｼｯｸM" w:eastAsia="HGｺﾞｼｯｸM" w:hint="eastAsia"/>
          <w:sz w:val="24"/>
        </w:rPr>
        <w:t xml:space="preserve">　（２）受託</w:t>
      </w:r>
      <w:r w:rsidRPr="00F23E15">
        <w:rPr>
          <w:rFonts w:ascii="HGｺﾞｼｯｸM" w:eastAsia="HGｺﾞｼｯｸM" w:hint="eastAsia"/>
          <w:sz w:val="24"/>
        </w:rPr>
        <w:t>者は、ホームページへの掲載等のため印刷物の二次利用について許諾すること。</w:t>
      </w:r>
    </w:p>
    <w:p w:rsidR="00F23E15" w:rsidRPr="00F23E15" w:rsidRDefault="00F23E15" w:rsidP="00F23E15">
      <w:pPr>
        <w:ind w:left="600" w:hangingChars="250" w:hanging="600"/>
        <w:rPr>
          <w:rFonts w:ascii="HGｺﾞｼｯｸM" w:eastAsia="HGｺﾞｼｯｸM"/>
          <w:sz w:val="24"/>
        </w:rPr>
      </w:pPr>
      <w:r>
        <w:rPr>
          <w:rFonts w:ascii="HGｺﾞｼｯｸM" w:eastAsia="HGｺﾞｼｯｸM" w:hint="eastAsia"/>
          <w:sz w:val="24"/>
        </w:rPr>
        <w:t xml:space="preserve">　（３）受託</w:t>
      </w:r>
      <w:r w:rsidRPr="00F23E15">
        <w:rPr>
          <w:rFonts w:ascii="HGｺﾞｼｯｸM" w:eastAsia="HGｺﾞｼｯｸM" w:hint="eastAsia"/>
          <w:sz w:val="24"/>
        </w:rPr>
        <w:t>者は、本件著作物が他人の特許権、実用新案権、意匠権、商標権及び著作権を侵害しないことを保証し</w:t>
      </w:r>
      <w:r>
        <w:rPr>
          <w:rFonts w:ascii="HGｺﾞｼｯｸM" w:eastAsia="HGｺﾞｼｯｸM" w:hint="eastAsia"/>
          <w:sz w:val="24"/>
        </w:rPr>
        <w:t>、第三者から権利侵害を主張された場合は自らその責任を負担し、受託</w:t>
      </w:r>
      <w:r w:rsidRPr="00F23E15">
        <w:rPr>
          <w:rFonts w:ascii="HGｺﾞｼｯｸM" w:eastAsia="HGｺﾞｼｯｸM" w:hint="eastAsia"/>
          <w:sz w:val="24"/>
        </w:rPr>
        <w:t>者の費用でこれに対処、解決するものとする。</w:t>
      </w:r>
    </w:p>
    <w:p w:rsidR="00F23E15" w:rsidRDefault="00F23E15" w:rsidP="00F23E15">
      <w:pPr>
        <w:ind w:left="600" w:hangingChars="250" w:hanging="600"/>
        <w:rPr>
          <w:rFonts w:ascii="HGｺﾞｼｯｸM" w:eastAsia="HGｺﾞｼｯｸM"/>
          <w:sz w:val="24"/>
        </w:rPr>
      </w:pPr>
      <w:r>
        <w:rPr>
          <w:rFonts w:ascii="HGｺﾞｼｯｸM" w:eastAsia="HGｺﾞｼｯｸM" w:hint="eastAsia"/>
          <w:sz w:val="24"/>
        </w:rPr>
        <w:t xml:space="preserve">　（４）</w:t>
      </w:r>
      <w:r w:rsidRPr="00F23E15">
        <w:rPr>
          <w:rFonts w:ascii="HGｺﾞｼｯｸM" w:eastAsia="HGｺﾞｼｯｸM" w:hint="eastAsia"/>
          <w:sz w:val="24"/>
        </w:rPr>
        <w:t>本契約に基づく成果物の著作権</w:t>
      </w:r>
      <w:r w:rsidRPr="00F23E15">
        <w:rPr>
          <w:rFonts w:ascii="HGｺﾞｼｯｸM" w:eastAsia="HGｺﾞｼｯｸM"/>
          <w:sz w:val="24"/>
        </w:rPr>
        <w:t>(著作権法第２７条及び第２８条に規定する権利を含む）は、成果物の引渡しをもって三重県に譲渡されるものとする。また、著作者は成果物に係る著作者人格権を、将来にわたって行使しないものとする。</w:t>
      </w:r>
    </w:p>
    <w:p w:rsidR="008A0D1E" w:rsidRDefault="008A0D1E" w:rsidP="00F23E15">
      <w:pPr>
        <w:ind w:left="600" w:hangingChars="250" w:hanging="600"/>
        <w:rPr>
          <w:rFonts w:ascii="HGｺﾞｼｯｸM" w:eastAsia="HGｺﾞｼｯｸM"/>
          <w:sz w:val="24"/>
        </w:rPr>
      </w:pPr>
    </w:p>
    <w:p w:rsidR="008A0D1E" w:rsidRDefault="008A0D1E" w:rsidP="00F23E15">
      <w:pPr>
        <w:ind w:left="600" w:hangingChars="250" w:hanging="600"/>
        <w:rPr>
          <w:rFonts w:ascii="HGｺﾞｼｯｸM" w:eastAsia="HGｺﾞｼｯｸM"/>
          <w:sz w:val="24"/>
        </w:rPr>
      </w:pPr>
      <w:r>
        <w:rPr>
          <w:rFonts w:ascii="HGｺﾞｼｯｸM" w:eastAsia="HGｺﾞｼｯｸM" w:hint="eastAsia"/>
          <w:sz w:val="24"/>
        </w:rPr>
        <w:t>６　暴力団等の排除</w:t>
      </w:r>
    </w:p>
    <w:p w:rsidR="008A0D1E" w:rsidRPr="008A0D1E" w:rsidRDefault="008A0D1E" w:rsidP="008A0D1E">
      <w:pPr>
        <w:ind w:left="600" w:hangingChars="250" w:hanging="600"/>
        <w:rPr>
          <w:rFonts w:ascii="HGｺﾞｼｯｸM" w:eastAsia="HGｺﾞｼｯｸM"/>
          <w:sz w:val="24"/>
        </w:rPr>
      </w:pPr>
      <w:r>
        <w:rPr>
          <w:rFonts w:ascii="HGｺﾞｼｯｸM" w:eastAsia="HGｺﾞｼｯｸM" w:hint="eastAsia"/>
          <w:sz w:val="24"/>
        </w:rPr>
        <w:t xml:space="preserve">　（１）</w:t>
      </w:r>
      <w:r w:rsidRPr="008A0D1E">
        <w:rPr>
          <w:rFonts w:ascii="HGｺﾞｼｯｸM" w:eastAsia="HGｺﾞｼｯｸM" w:hint="eastAsia"/>
          <w:sz w:val="24"/>
        </w:rPr>
        <w:t>受託者は、業務の履行にあたって暴力団、暴力団関係者又は暴力団関係法人等（以下</w:t>
      </w:r>
      <w:r>
        <w:rPr>
          <w:rFonts w:ascii="HGｺﾞｼｯｸM" w:eastAsia="HGｺﾞｼｯｸM" w:hint="eastAsia"/>
          <w:sz w:val="24"/>
        </w:rPr>
        <w:t>、</w:t>
      </w:r>
      <w:r w:rsidRPr="008A0D1E">
        <w:rPr>
          <w:rFonts w:ascii="HGｺﾞｼｯｸM" w:eastAsia="HGｺﾞｼｯｸM" w:hint="eastAsia"/>
          <w:sz w:val="24"/>
        </w:rPr>
        <w:t>暴力団等という。）による不当介入を受けたときは、次の義務を負うものとする。</w:t>
      </w:r>
    </w:p>
    <w:p w:rsidR="008A0D1E" w:rsidRPr="008A0D1E" w:rsidRDefault="008A0D1E" w:rsidP="008A0D1E">
      <w:pPr>
        <w:ind w:left="600" w:hangingChars="250" w:hanging="600"/>
        <w:rPr>
          <w:rFonts w:ascii="HGｺﾞｼｯｸM" w:eastAsia="HGｺﾞｼｯｸM"/>
          <w:sz w:val="24"/>
        </w:rPr>
      </w:pPr>
      <w:r w:rsidRPr="008A0D1E">
        <w:rPr>
          <w:rFonts w:ascii="HGｺﾞｼｯｸM" w:eastAsia="HGｺﾞｼｯｸM"/>
          <w:sz w:val="24"/>
        </w:rPr>
        <w:t xml:space="preserve">  ア　断固として不当介入を拒否すること。</w:t>
      </w:r>
    </w:p>
    <w:p w:rsidR="008A0D1E" w:rsidRPr="008A0D1E" w:rsidRDefault="008A0D1E" w:rsidP="008A0D1E">
      <w:pPr>
        <w:ind w:left="600" w:hangingChars="250" w:hanging="600"/>
        <w:rPr>
          <w:rFonts w:ascii="HGｺﾞｼｯｸM" w:eastAsia="HGｺﾞｼｯｸM"/>
          <w:sz w:val="24"/>
        </w:rPr>
      </w:pPr>
      <w:r w:rsidRPr="008A0D1E">
        <w:rPr>
          <w:rFonts w:ascii="HGｺﾞｼｯｸM" w:eastAsia="HGｺﾞｼｯｸM"/>
          <w:sz w:val="24"/>
        </w:rPr>
        <w:t xml:space="preserve">  イ　警察に通報するとともに捜査上必要な協力をすること。</w:t>
      </w:r>
    </w:p>
    <w:p w:rsidR="008A0D1E" w:rsidRPr="008A0D1E" w:rsidRDefault="008A0D1E" w:rsidP="008A0D1E">
      <w:pPr>
        <w:ind w:left="600" w:hangingChars="250" w:hanging="600"/>
        <w:rPr>
          <w:rFonts w:ascii="HGｺﾞｼｯｸM" w:eastAsia="HGｺﾞｼｯｸM"/>
          <w:sz w:val="24"/>
        </w:rPr>
      </w:pPr>
      <w:r w:rsidRPr="008A0D1E">
        <w:rPr>
          <w:rFonts w:ascii="HGｺﾞｼｯｸM" w:eastAsia="HGｺﾞｼｯｸM"/>
          <w:sz w:val="24"/>
        </w:rPr>
        <w:t xml:space="preserve">  ウ　委託者に報告すること。</w:t>
      </w:r>
    </w:p>
    <w:p w:rsidR="008A0D1E" w:rsidRDefault="008A0D1E" w:rsidP="008A0D1E">
      <w:pPr>
        <w:ind w:left="600" w:hangingChars="250" w:hanging="600"/>
        <w:rPr>
          <w:rFonts w:ascii="HGｺﾞｼｯｸM" w:eastAsia="HGｺﾞｼｯｸM"/>
          <w:sz w:val="24"/>
        </w:rPr>
      </w:pPr>
      <w:r w:rsidRPr="008A0D1E">
        <w:rPr>
          <w:rFonts w:ascii="HGｺﾞｼｯｸM" w:eastAsia="HGｺﾞｼｯｸM"/>
          <w:sz w:val="24"/>
        </w:rPr>
        <w:t xml:space="preserve">  エ　業務の履行において、暴力団等による不当介入を受けたことにより工程</w:t>
      </w:r>
      <w:r>
        <w:rPr>
          <w:rFonts w:ascii="HGｺﾞｼｯｸM" w:eastAsia="HGｺﾞｼｯｸM"/>
          <w:sz w:val="24"/>
        </w:rPr>
        <w:t>、納期等に遅れが生じる等の被害が生じるおそれがある場合は、</w:t>
      </w:r>
      <w:r>
        <w:rPr>
          <w:rFonts w:ascii="HGｺﾞｼｯｸM" w:eastAsia="HGｺﾞｼｯｸM" w:hint="eastAsia"/>
          <w:sz w:val="24"/>
        </w:rPr>
        <w:t>三重県</w:t>
      </w:r>
      <w:r w:rsidRPr="008A0D1E">
        <w:rPr>
          <w:rFonts w:ascii="HGｺﾞｼｯｸM" w:eastAsia="HGｺﾞｼｯｸM"/>
          <w:sz w:val="24"/>
        </w:rPr>
        <w:t>と協</w:t>
      </w:r>
      <w:r w:rsidRPr="008A0D1E">
        <w:rPr>
          <w:rFonts w:ascii="HGｺﾞｼｯｸM" w:eastAsia="HGｺﾞｼｯｸM"/>
          <w:sz w:val="24"/>
        </w:rPr>
        <w:lastRenderedPageBreak/>
        <w:t>議を行うこと。</w:t>
      </w:r>
    </w:p>
    <w:p w:rsidR="008A0D1E" w:rsidRDefault="008A0D1E" w:rsidP="008A0D1E">
      <w:pPr>
        <w:ind w:left="600" w:hangingChars="250" w:hanging="600"/>
        <w:rPr>
          <w:rFonts w:ascii="HGｺﾞｼｯｸM" w:eastAsia="HGｺﾞｼｯｸM"/>
          <w:sz w:val="24"/>
        </w:rPr>
      </w:pPr>
      <w:r>
        <w:rPr>
          <w:rFonts w:ascii="HGｺﾞｼｯｸM" w:eastAsia="HGｺﾞｼｯｸM" w:hint="eastAsia"/>
          <w:sz w:val="24"/>
        </w:rPr>
        <w:t xml:space="preserve">　（２）</w:t>
      </w:r>
      <w:r w:rsidRPr="008A0D1E">
        <w:rPr>
          <w:rFonts w:ascii="HGｺﾞｼｯｸM" w:eastAsia="HGｺﾞｼｯｸM" w:hint="eastAsia"/>
          <w:sz w:val="24"/>
        </w:rPr>
        <w:t>受託者が上記のイ又はウの義務を怠ったときは、三重県の締結する物件関係契約からの暴力団等排除措置要綱第７条の規定により</w:t>
      </w:r>
      <w:r>
        <w:rPr>
          <w:rFonts w:ascii="HGｺﾞｼｯｸM" w:eastAsia="HGｺﾞｼｯｸM" w:hint="eastAsia"/>
          <w:sz w:val="24"/>
        </w:rPr>
        <w:t>、</w:t>
      </w:r>
      <w:r w:rsidRPr="008A0D1E">
        <w:rPr>
          <w:rFonts w:ascii="HGｺﾞｼｯｸM" w:eastAsia="HGｺﾞｼｯｸM" w:hint="eastAsia"/>
          <w:sz w:val="24"/>
        </w:rPr>
        <w:t>三重県物件関係落札資格停止要綱に基づく落札資格停止等の措置を講じる。</w:t>
      </w:r>
    </w:p>
    <w:p w:rsidR="00007D3E" w:rsidRPr="005B2E44" w:rsidRDefault="00007D3E" w:rsidP="00007D3E">
      <w:pPr>
        <w:rPr>
          <w:rFonts w:ascii="HGｺﾞｼｯｸM" w:eastAsia="HGｺﾞｼｯｸM"/>
          <w:sz w:val="24"/>
        </w:rPr>
      </w:pPr>
    </w:p>
    <w:sectPr w:rsidR="00007D3E" w:rsidRPr="005B2E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617" w:rsidRDefault="00B35617" w:rsidP="00F76615">
      <w:r>
        <w:separator/>
      </w:r>
    </w:p>
  </w:endnote>
  <w:endnote w:type="continuationSeparator" w:id="0">
    <w:p w:rsidR="00B35617" w:rsidRDefault="00B35617" w:rsidP="00F76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617" w:rsidRDefault="00B35617" w:rsidP="00F76615">
      <w:r>
        <w:separator/>
      </w:r>
    </w:p>
  </w:footnote>
  <w:footnote w:type="continuationSeparator" w:id="0">
    <w:p w:rsidR="00B35617" w:rsidRDefault="00B35617" w:rsidP="00F766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E44"/>
    <w:rsid w:val="00007D3E"/>
    <w:rsid w:val="000A7277"/>
    <w:rsid w:val="001430AC"/>
    <w:rsid w:val="00155032"/>
    <w:rsid w:val="001A13AA"/>
    <w:rsid w:val="001A3D4A"/>
    <w:rsid w:val="0023703D"/>
    <w:rsid w:val="00307CC1"/>
    <w:rsid w:val="00347F7D"/>
    <w:rsid w:val="00411DA9"/>
    <w:rsid w:val="004D04DF"/>
    <w:rsid w:val="005B2E44"/>
    <w:rsid w:val="005F68C3"/>
    <w:rsid w:val="007843B9"/>
    <w:rsid w:val="00807F61"/>
    <w:rsid w:val="0087712E"/>
    <w:rsid w:val="008A0D1E"/>
    <w:rsid w:val="00A12FD1"/>
    <w:rsid w:val="00B35617"/>
    <w:rsid w:val="00B90979"/>
    <w:rsid w:val="00C5148A"/>
    <w:rsid w:val="00EF64F3"/>
    <w:rsid w:val="00F23E15"/>
    <w:rsid w:val="00F7315B"/>
    <w:rsid w:val="00F76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E120CD"/>
  <w15:chartTrackingRefBased/>
  <w15:docId w15:val="{44E065CD-3C0E-4156-9DE5-6EEE8BCE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6615"/>
    <w:pPr>
      <w:tabs>
        <w:tab w:val="center" w:pos="4252"/>
        <w:tab w:val="right" w:pos="8504"/>
      </w:tabs>
      <w:snapToGrid w:val="0"/>
    </w:pPr>
  </w:style>
  <w:style w:type="character" w:customStyle="1" w:styleId="a4">
    <w:name w:val="ヘッダー (文字)"/>
    <w:basedOn w:val="a0"/>
    <w:link w:val="a3"/>
    <w:uiPriority w:val="99"/>
    <w:rsid w:val="00F76615"/>
  </w:style>
  <w:style w:type="paragraph" w:styleId="a5">
    <w:name w:val="footer"/>
    <w:basedOn w:val="a"/>
    <w:link w:val="a6"/>
    <w:uiPriority w:val="99"/>
    <w:unhideWhenUsed/>
    <w:rsid w:val="00F76615"/>
    <w:pPr>
      <w:tabs>
        <w:tab w:val="center" w:pos="4252"/>
        <w:tab w:val="right" w:pos="8504"/>
      </w:tabs>
      <w:snapToGrid w:val="0"/>
    </w:pPr>
  </w:style>
  <w:style w:type="character" w:customStyle="1" w:styleId="a6">
    <w:name w:val="フッター (文字)"/>
    <w:basedOn w:val="a0"/>
    <w:link w:val="a5"/>
    <w:uiPriority w:val="99"/>
    <w:rsid w:val="00F76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11</cp:revision>
  <dcterms:created xsi:type="dcterms:W3CDTF">2021-11-09T05:18:00Z</dcterms:created>
  <dcterms:modified xsi:type="dcterms:W3CDTF">2021-11-11T23:25:00Z</dcterms:modified>
</cp:coreProperties>
</file>