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668D" w14:textId="77777777" w:rsidR="007D643C" w:rsidRDefault="007D643C" w:rsidP="00944F5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仕</w:t>
      </w:r>
      <w:r w:rsidR="00944F5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  <w:r w:rsidR="00944F51">
        <w:rPr>
          <w:rFonts w:hint="eastAsia"/>
          <w:sz w:val="24"/>
          <w:szCs w:val="24"/>
        </w:rPr>
        <w:t xml:space="preserve">　書</w:t>
      </w:r>
    </w:p>
    <w:p w14:paraId="7B822B27" w14:textId="77777777" w:rsidR="00AF12AF" w:rsidRDefault="00AF12AF" w:rsidP="00944F51">
      <w:pPr>
        <w:jc w:val="center"/>
        <w:rPr>
          <w:sz w:val="24"/>
          <w:szCs w:val="24"/>
        </w:rPr>
      </w:pPr>
    </w:p>
    <w:p w14:paraId="4BBE61CA" w14:textId="77777777" w:rsidR="00AF12AF" w:rsidRDefault="007D643C" w:rsidP="007D643C">
      <w:pPr>
        <w:rPr>
          <w:sz w:val="24"/>
          <w:szCs w:val="24"/>
        </w:rPr>
      </w:pPr>
      <w:r w:rsidRPr="007D643C">
        <w:rPr>
          <w:rFonts w:hint="eastAsia"/>
          <w:sz w:val="24"/>
          <w:szCs w:val="24"/>
        </w:rPr>
        <w:t xml:space="preserve">１　</w:t>
      </w:r>
      <w:r w:rsidR="00AF12AF">
        <w:rPr>
          <w:rFonts w:hint="eastAsia"/>
          <w:sz w:val="24"/>
          <w:szCs w:val="24"/>
        </w:rPr>
        <w:t>購入件名　　クッキー（個包装）</w:t>
      </w:r>
    </w:p>
    <w:p w14:paraId="61BA6E81" w14:textId="77777777" w:rsidR="00AF12AF" w:rsidRDefault="00AF12AF" w:rsidP="007D64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購入個数　　５００個（各１００個×５種類）</w:t>
      </w:r>
    </w:p>
    <w:p w14:paraId="482E28D3" w14:textId="77777777" w:rsidR="007D643C" w:rsidRPr="007D643C" w:rsidRDefault="00AF12AF" w:rsidP="007D64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納入期限</w:t>
      </w:r>
      <w:r w:rsidR="007D643C" w:rsidRPr="007D643C">
        <w:rPr>
          <w:rFonts w:hint="eastAsia"/>
          <w:sz w:val="24"/>
          <w:szCs w:val="24"/>
        </w:rPr>
        <w:t xml:space="preserve">　　</w:t>
      </w:r>
      <w:r w:rsidRPr="007D643C">
        <w:rPr>
          <w:rFonts w:hint="eastAsia"/>
          <w:sz w:val="24"/>
          <w:szCs w:val="24"/>
        </w:rPr>
        <w:t>令和５年６月</w:t>
      </w:r>
      <w:r>
        <w:rPr>
          <w:rFonts w:hint="eastAsia"/>
          <w:sz w:val="24"/>
          <w:szCs w:val="24"/>
        </w:rPr>
        <w:t>１４</w:t>
      </w:r>
      <w:r w:rsidRPr="007D643C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（水）</w:t>
      </w:r>
    </w:p>
    <w:p w14:paraId="2DE0F7F3" w14:textId="77777777" w:rsidR="00AF12AF" w:rsidRDefault="00AF12AF" w:rsidP="00AF12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D643C" w:rsidRPr="007D643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納入場所</w:t>
      </w:r>
      <w:r w:rsidR="007D643C" w:rsidRPr="007D643C">
        <w:rPr>
          <w:rFonts w:hint="eastAsia"/>
          <w:sz w:val="24"/>
          <w:szCs w:val="24"/>
        </w:rPr>
        <w:t xml:space="preserve">　　</w:t>
      </w:r>
      <w:r w:rsidRPr="00AF12AF">
        <w:rPr>
          <w:rFonts w:hint="eastAsia"/>
          <w:sz w:val="24"/>
          <w:szCs w:val="24"/>
        </w:rPr>
        <w:t>三重県志摩庁舎３階　三重県志摩建設事務所　総務課</w:t>
      </w:r>
    </w:p>
    <w:p w14:paraId="2A950231" w14:textId="77777777" w:rsidR="007D643C" w:rsidRPr="007D643C" w:rsidRDefault="00AF12AF" w:rsidP="00AF12AF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AF12AF">
        <w:rPr>
          <w:rFonts w:hint="eastAsia"/>
          <w:sz w:val="24"/>
          <w:szCs w:val="24"/>
        </w:rPr>
        <w:t>〒５１７－０５０１</w:t>
      </w:r>
      <w:r>
        <w:rPr>
          <w:rFonts w:hint="eastAsia"/>
          <w:sz w:val="24"/>
          <w:szCs w:val="24"/>
        </w:rPr>
        <w:t xml:space="preserve"> </w:t>
      </w:r>
      <w:r w:rsidRPr="00AF12AF">
        <w:rPr>
          <w:rFonts w:hint="eastAsia"/>
          <w:sz w:val="24"/>
          <w:szCs w:val="24"/>
        </w:rPr>
        <w:t>志摩市阿児町鵜方３０９８－９</w:t>
      </w:r>
      <w:r>
        <w:rPr>
          <w:rFonts w:hint="eastAsia"/>
          <w:sz w:val="24"/>
          <w:szCs w:val="24"/>
        </w:rPr>
        <w:t>）</w:t>
      </w:r>
      <w:r w:rsidRPr="00AF12AF">
        <w:rPr>
          <w:rFonts w:hint="eastAsia"/>
          <w:sz w:val="24"/>
          <w:szCs w:val="24"/>
        </w:rPr>
        <w:t xml:space="preserve">　　　　　　</w:t>
      </w:r>
    </w:p>
    <w:p w14:paraId="3181CE45" w14:textId="77777777" w:rsidR="007D643C" w:rsidRPr="007D643C" w:rsidRDefault="00AF12AF" w:rsidP="007D64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7D643C" w:rsidRPr="007D643C">
        <w:rPr>
          <w:rFonts w:hint="eastAsia"/>
          <w:sz w:val="24"/>
          <w:szCs w:val="24"/>
        </w:rPr>
        <w:t xml:space="preserve">　予算　　　　</w:t>
      </w:r>
      <w:r>
        <w:rPr>
          <w:rFonts w:hint="eastAsia"/>
          <w:sz w:val="24"/>
          <w:szCs w:val="24"/>
        </w:rPr>
        <w:t>30,000</w:t>
      </w:r>
      <w:r w:rsidR="007D643C" w:rsidRPr="007D643C">
        <w:rPr>
          <w:rFonts w:hint="eastAsia"/>
          <w:sz w:val="24"/>
          <w:szCs w:val="24"/>
        </w:rPr>
        <w:t>円</w:t>
      </w:r>
    </w:p>
    <w:p w14:paraId="5BD2F6F2" w14:textId="77777777" w:rsidR="007D643C" w:rsidRPr="007D643C" w:rsidRDefault="006E69A0" w:rsidP="007D64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注意事項</w:t>
      </w:r>
    </w:p>
    <w:p w14:paraId="47587F80" w14:textId="77777777" w:rsidR="007D643C" w:rsidRPr="007D643C" w:rsidRDefault="007D643C" w:rsidP="007D643C">
      <w:pPr>
        <w:rPr>
          <w:sz w:val="24"/>
          <w:szCs w:val="24"/>
        </w:rPr>
      </w:pPr>
      <w:r w:rsidRPr="007D643C">
        <w:rPr>
          <w:rFonts w:hint="eastAsia"/>
          <w:sz w:val="24"/>
          <w:szCs w:val="24"/>
        </w:rPr>
        <w:t>（１）</w:t>
      </w:r>
      <w:r w:rsidR="006E69A0" w:rsidRPr="006E69A0">
        <w:rPr>
          <w:rFonts w:hint="eastAsia"/>
          <w:sz w:val="24"/>
          <w:szCs w:val="24"/>
        </w:rPr>
        <w:t>クッキー</w:t>
      </w:r>
      <w:r w:rsidRPr="007D643C">
        <w:rPr>
          <w:rFonts w:hint="eastAsia"/>
          <w:sz w:val="24"/>
          <w:szCs w:val="24"/>
        </w:rPr>
        <w:t>個包装</w:t>
      </w:r>
      <w:r w:rsidR="006E69A0">
        <w:rPr>
          <w:rFonts w:hint="eastAsia"/>
          <w:sz w:val="24"/>
          <w:szCs w:val="24"/>
        </w:rPr>
        <w:t>１個あたりは、約</w:t>
      </w:r>
      <w:r w:rsidR="006E69A0">
        <w:rPr>
          <w:rFonts w:hint="eastAsia"/>
          <w:sz w:val="24"/>
          <w:szCs w:val="24"/>
        </w:rPr>
        <w:t>35g</w:t>
      </w:r>
      <w:r w:rsidR="006E69A0">
        <w:rPr>
          <w:rFonts w:hint="eastAsia"/>
          <w:sz w:val="24"/>
          <w:szCs w:val="24"/>
        </w:rPr>
        <w:t>（±５</w:t>
      </w:r>
      <w:r w:rsidR="006E69A0">
        <w:rPr>
          <w:rFonts w:hint="eastAsia"/>
          <w:sz w:val="24"/>
          <w:szCs w:val="24"/>
        </w:rPr>
        <w:t>g</w:t>
      </w:r>
      <w:r w:rsidR="006E69A0">
        <w:rPr>
          <w:rFonts w:hint="eastAsia"/>
          <w:sz w:val="24"/>
          <w:szCs w:val="24"/>
        </w:rPr>
        <w:t>範囲は可）とすること。</w:t>
      </w:r>
    </w:p>
    <w:p w14:paraId="29202652" w14:textId="77777777" w:rsidR="007D643C" w:rsidRPr="007D643C" w:rsidRDefault="007D643C" w:rsidP="007D643C">
      <w:pPr>
        <w:rPr>
          <w:sz w:val="24"/>
          <w:szCs w:val="24"/>
        </w:rPr>
      </w:pPr>
      <w:r w:rsidRPr="007D643C">
        <w:rPr>
          <w:rFonts w:hint="eastAsia"/>
          <w:sz w:val="24"/>
          <w:szCs w:val="24"/>
        </w:rPr>
        <w:t>（２）</w:t>
      </w:r>
      <w:r w:rsidR="006E69A0" w:rsidRPr="006E69A0">
        <w:rPr>
          <w:rFonts w:hint="eastAsia"/>
          <w:sz w:val="24"/>
          <w:szCs w:val="24"/>
        </w:rPr>
        <w:t>クッキー</w:t>
      </w:r>
      <w:r w:rsidR="006E69A0">
        <w:rPr>
          <w:rFonts w:hint="eastAsia"/>
          <w:sz w:val="24"/>
          <w:szCs w:val="24"/>
        </w:rPr>
        <w:t>の味は指定しない。ただし、</w:t>
      </w:r>
      <w:r w:rsidRPr="007D643C">
        <w:rPr>
          <w:rFonts w:hint="eastAsia"/>
          <w:sz w:val="24"/>
          <w:szCs w:val="24"/>
        </w:rPr>
        <w:t>５種類以上</w:t>
      </w:r>
      <w:r w:rsidR="006E69A0">
        <w:rPr>
          <w:rFonts w:hint="eastAsia"/>
          <w:sz w:val="24"/>
          <w:szCs w:val="24"/>
        </w:rPr>
        <w:t>とすること。</w:t>
      </w:r>
    </w:p>
    <w:p w14:paraId="516AE2F1" w14:textId="77777777" w:rsidR="006E69A0" w:rsidRDefault="007D643C" w:rsidP="007D643C">
      <w:pPr>
        <w:rPr>
          <w:sz w:val="24"/>
          <w:szCs w:val="24"/>
        </w:rPr>
      </w:pPr>
      <w:r w:rsidRPr="007D643C">
        <w:rPr>
          <w:rFonts w:hint="eastAsia"/>
          <w:sz w:val="24"/>
          <w:szCs w:val="24"/>
        </w:rPr>
        <w:t>（３）</w:t>
      </w:r>
      <w:r w:rsidR="006E69A0">
        <w:rPr>
          <w:rFonts w:hint="eastAsia"/>
          <w:sz w:val="24"/>
          <w:szCs w:val="24"/>
        </w:rPr>
        <w:t>クッキーの</w:t>
      </w:r>
      <w:r w:rsidR="006E69A0" w:rsidRPr="007D643C">
        <w:rPr>
          <w:rFonts w:hint="eastAsia"/>
          <w:sz w:val="24"/>
          <w:szCs w:val="24"/>
        </w:rPr>
        <w:t>材料として、県産品を</w:t>
      </w:r>
      <w:r w:rsidR="006E69A0">
        <w:rPr>
          <w:rFonts w:hint="eastAsia"/>
          <w:sz w:val="24"/>
          <w:szCs w:val="24"/>
        </w:rPr>
        <w:t>１種</w:t>
      </w:r>
      <w:r w:rsidR="00616B72">
        <w:rPr>
          <w:rFonts w:hint="eastAsia"/>
          <w:sz w:val="24"/>
          <w:szCs w:val="24"/>
        </w:rPr>
        <w:t>類</w:t>
      </w:r>
      <w:r w:rsidR="006E69A0">
        <w:rPr>
          <w:rFonts w:hint="eastAsia"/>
          <w:sz w:val="24"/>
          <w:szCs w:val="24"/>
        </w:rPr>
        <w:t>以上</w:t>
      </w:r>
      <w:r w:rsidR="006E69A0" w:rsidRPr="007D643C">
        <w:rPr>
          <w:rFonts w:hint="eastAsia"/>
          <w:sz w:val="24"/>
          <w:szCs w:val="24"/>
        </w:rPr>
        <w:t>使用</w:t>
      </w:r>
      <w:r w:rsidR="006E69A0">
        <w:rPr>
          <w:rFonts w:hint="eastAsia"/>
          <w:sz w:val="24"/>
          <w:szCs w:val="24"/>
        </w:rPr>
        <w:t>すること。</w:t>
      </w:r>
    </w:p>
    <w:p w14:paraId="0C911883" w14:textId="77777777" w:rsidR="007D643C" w:rsidRDefault="006E69A0" w:rsidP="007D64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7D643C" w:rsidRPr="007D643C">
        <w:rPr>
          <w:rFonts w:hint="eastAsia"/>
          <w:sz w:val="24"/>
          <w:szCs w:val="24"/>
        </w:rPr>
        <w:t>賞味期限は納品日から少なくとも２週間以上先であること</w:t>
      </w:r>
      <w:r>
        <w:rPr>
          <w:rFonts w:hint="eastAsia"/>
          <w:sz w:val="24"/>
          <w:szCs w:val="24"/>
        </w:rPr>
        <w:t>。</w:t>
      </w:r>
    </w:p>
    <w:p w14:paraId="35660EB7" w14:textId="77777777" w:rsidR="00616B72" w:rsidRPr="007D643C" w:rsidRDefault="00616B72" w:rsidP="007D64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（５）</w:t>
      </w:r>
      <w:r w:rsidRPr="00616B72">
        <w:rPr>
          <w:rFonts w:hint="eastAsia"/>
          <w:sz w:val="24"/>
          <w:szCs w:val="24"/>
        </w:rPr>
        <w:t>アレルゲン等の表示ラベル</w:t>
      </w:r>
      <w:r>
        <w:rPr>
          <w:rFonts w:hint="eastAsia"/>
          <w:sz w:val="24"/>
          <w:szCs w:val="24"/>
        </w:rPr>
        <w:t>の</w:t>
      </w:r>
      <w:r w:rsidRPr="00616B72">
        <w:rPr>
          <w:rFonts w:hint="eastAsia"/>
          <w:sz w:val="24"/>
          <w:szCs w:val="24"/>
        </w:rPr>
        <w:t>写しまたは</w:t>
      </w:r>
      <w:r w:rsidRPr="00616B72">
        <w:rPr>
          <w:rFonts w:hint="eastAsia"/>
          <w:sz w:val="24"/>
          <w:szCs w:val="24"/>
        </w:rPr>
        <w:t>PL</w:t>
      </w:r>
      <w:r w:rsidRPr="00616B72">
        <w:rPr>
          <w:rFonts w:hint="eastAsia"/>
          <w:sz w:val="24"/>
          <w:szCs w:val="24"/>
        </w:rPr>
        <w:t>保険</w:t>
      </w:r>
      <w:r>
        <w:rPr>
          <w:rFonts w:hint="eastAsia"/>
          <w:sz w:val="24"/>
          <w:szCs w:val="24"/>
        </w:rPr>
        <w:t>の</w:t>
      </w:r>
      <w:r w:rsidRPr="00616B72">
        <w:rPr>
          <w:rFonts w:hint="eastAsia"/>
          <w:sz w:val="24"/>
          <w:szCs w:val="24"/>
        </w:rPr>
        <w:t>写し</w:t>
      </w:r>
      <w:r>
        <w:rPr>
          <w:rFonts w:hint="eastAsia"/>
          <w:sz w:val="24"/>
          <w:szCs w:val="24"/>
        </w:rPr>
        <w:t>を</w:t>
      </w:r>
      <w:r w:rsidRPr="00616B72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すること。</w:t>
      </w:r>
    </w:p>
    <w:p w14:paraId="274F5401" w14:textId="77777777" w:rsidR="00397A3F" w:rsidRDefault="007D643C" w:rsidP="007D643C">
      <w:pPr>
        <w:rPr>
          <w:sz w:val="24"/>
          <w:szCs w:val="24"/>
        </w:rPr>
      </w:pPr>
      <w:r w:rsidRPr="007D643C">
        <w:rPr>
          <w:rFonts w:hint="eastAsia"/>
          <w:sz w:val="24"/>
          <w:szCs w:val="24"/>
        </w:rPr>
        <w:t>（</w:t>
      </w:r>
      <w:r w:rsidR="00616B72">
        <w:rPr>
          <w:rFonts w:hint="eastAsia"/>
          <w:sz w:val="24"/>
          <w:szCs w:val="24"/>
        </w:rPr>
        <w:t>６</w:t>
      </w:r>
      <w:r w:rsidRPr="007D643C">
        <w:rPr>
          <w:rFonts w:hint="eastAsia"/>
          <w:sz w:val="24"/>
          <w:szCs w:val="24"/>
        </w:rPr>
        <w:t>）</w:t>
      </w:r>
      <w:r w:rsidR="00397A3F">
        <w:rPr>
          <w:rFonts w:hint="eastAsia"/>
          <w:sz w:val="24"/>
          <w:szCs w:val="24"/>
        </w:rPr>
        <w:t>見積書および納品書（いずれも書式は問わない）を</w:t>
      </w:r>
      <w:r w:rsidR="00411F0F">
        <w:rPr>
          <w:rFonts w:hint="eastAsia"/>
          <w:sz w:val="24"/>
          <w:szCs w:val="24"/>
        </w:rPr>
        <w:t>提出</w:t>
      </w:r>
      <w:r w:rsidR="00397A3F">
        <w:rPr>
          <w:rFonts w:hint="eastAsia"/>
          <w:sz w:val="24"/>
          <w:szCs w:val="24"/>
        </w:rPr>
        <w:t>すること。</w:t>
      </w:r>
    </w:p>
    <w:p w14:paraId="295675D1" w14:textId="77777777" w:rsidR="007D643C" w:rsidRDefault="00397A3F" w:rsidP="00397A3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（宛先：</w:t>
      </w:r>
      <w:r w:rsidRPr="00397A3F">
        <w:rPr>
          <w:rFonts w:hint="eastAsia"/>
          <w:sz w:val="24"/>
          <w:szCs w:val="24"/>
        </w:rPr>
        <w:t>Ｇ７三重・伊勢志摩交通大臣会合推進協議会会長　一見勝之</w:t>
      </w:r>
      <w:r>
        <w:rPr>
          <w:rFonts w:hint="eastAsia"/>
          <w:sz w:val="24"/>
          <w:szCs w:val="24"/>
        </w:rPr>
        <w:t>）</w:t>
      </w:r>
    </w:p>
    <w:p w14:paraId="74F2A964" w14:textId="77777777" w:rsidR="006E69A0" w:rsidRDefault="006E69A0" w:rsidP="007D64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16B72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）</w:t>
      </w:r>
      <w:r w:rsidR="00397A3F">
        <w:rPr>
          <w:rFonts w:hint="eastAsia"/>
          <w:sz w:val="24"/>
          <w:szCs w:val="24"/>
        </w:rPr>
        <w:t>納入にあたっては、事前に障がい者雇用・就労促進課と調整すること。</w:t>
      </w:r>
    </w:p>
    <w:p w14:paraId="1C5952B2" w14:textId="77777777" w:rsidR="006E69A0" w:rsidRDefault="006E69A0" w:rsidP="00616B7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16B72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）その他不明な点については、障がい者雇用・就労促進課の担当に問い合わせのうえ</w:t>
      </w:r>
      <w:r w:rsidR="00616B72">
        <w:rPr>
          <w:rFonts w:hint="eastAsia"/>
          <w:sz w:val="24"/>
          <w:szCs w:val="24"/>
        </w:rPr>
        <w:t>調整すること</w:t>
      </w:r>
      <w:r w:rsidR="00A21976">
        <w:rPr>
          <w:rFonts w:hint="eastAsia"/>
          <w:sz w:val="24"/>
          <w:szCs w:val="24"/>
        </w:rPr>
        <w:t>。</w:t>
      </w:r>
    </w:p>
    <w:p w14:paraId="29C649C3" w14:textId="77777777" w:rsidR="00616B72" w:rsidRDefault="00616B72" w:rsidP="007D64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　参考事項</w:t>
      </w:r>
    </w:p>
    <w:p w14:paraId="3708822D" w14:textId="77777777" w:rsidR="00616B72" w:rsidRDefault="00616B72" w:rsidP="00616B7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F12AF" w:rsidRPr="007D643C">
        <w:rPr>
          <w:rFonts w:hint="eastAsia"/>
          <w:sz w:val="24"/>
          <w:szCs w:val="24"/>
        </w:rPr>
        <w:t>令和５年６月</w:t>
      </w:r>
      <w:r w:rsidR="00AF12AF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７</w:t>
      </w:r>
      <w:r w:rsidR="00AF12AF" w:rsidRPr="007D643C">
        <w:rPr>
          <w:rFonts w:hint="eastAsia"/>
          <w:sz w:val="24"/>
          <w:szCs w:val="24"/>
        </w:rPr>
        <w:t>日</w:t>
      </w:r>
      <w:r w:rsidR="00AF12AF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土</w:t>
      </w:r>
      <w:r w:rsidR="00AF12A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から</w:t>
      </w:r>
      <w:r w:rsidR="00AF12AF" w:rsidRPr="007D643C">
        <w:rPr>
          <w:rFonts w:hint="eastAsia"/>
          <w:sz w:val="24"/>
          <w:szCs w:val="24"/>
        </w:rPr>
        <w:t>１８日</w:t>
      </w:r>
      <w:r w:rsidR="00AF12AF">
        <w:rPr>
          <w:rFonts w:hint="eastAsia"/>
          <w:sz w:val="24"/>
          <w:szCs w:val="24"/>
        </w:rPr>
        <w:t>（日）</w:t>
      </w:r>
      <w:r>
        <w:rPr>
          <w:rFonts w:hint="eastAsia"/>
          <w:sz w:val="24"/>
          <w:szCs w:val="24"/>
        </w:rPr>
        <w:t>まで、</w:t>
      </w:r>
      <w:r w:rsidR="007D643C" w:rsidRPr="007D643C">
        <w:rPr>
          <w:rFonts w:hint="eastAsia"/>
          <w:sz w:val="24"/>
          <w:szCs w:val="24"/>
        </w:rPr>
        <w:t>Ｇ７交通大臣会合</w:t>
      </w:r>
      <w:r>
        <w:rPr>
          <w:rFonts w:hint="eastAsia"/>
          <w:sz w:val="24"/>
          <w:szCs w:val="24"/>
        </w:rPr>
        <w:t>の</w:t>
      </w:r>
      <w:r w:rsidR="00AF12AF" w:rsidRPr="007D643C">
        <w:rPr>
          <w:rFonts w:hint="eastAsia"/>
          <w:sz w:val="24"/>
          <w:szCs w:val="24"/>
        </w:rPr>
        <w:t>プレスセンター</w:t>
      </w:r>
      <w:r>
        <w:rPr>
          <w:rFonts w:hint="eastAsia"/>
          <w:sz w:val="24"/>
          <w:szCs w:val="24"/>
        </w:rPr>
        <w:t>において、各国のメディア関係者に提供するものです。</w:t>
      </w:r>
    </w:p>
    <w:p w14:paraId="5C76C4FF" w14:textId="77777777" w:rsidR="00616B72" w:rsidRDefault="00AF12AF" w:rsidP="00616B72">
      <w:pPr>
        <w:ind w:firstLineChars="200" w:firstLine="480"/>
        <w:rPr>
          <w:sz w:val="24"/>
          <w:szCs w:val="24"/>
        </w:rPr>
      </w:pPr>
      <w:r w:rsidRPr="007D643C">
        <w:rPr>
          <w:rFonts w:hint="eastAsia"/>
          <w:sz w:val="24"/>
          <w:szCs w:val="24"/>
        </w:rPr>
        <w:t>福祉事業所製造</w:t>
      </w:r>
      <w:r w:rsidR="00616B72">
        <w:rPr>
          <w:rFonts w:hint="eastAsia"/>
          <w:sz w:val="24"/>
          <w:szCs w:val="24"/>
        </w:rPr>
        <w:t>の</w:t>
      </w:r>
      <w:r w:rsidRPr="007D643C">
        <w:rPr>
          <w:rFonts w:hint="eastAsia"/>
          <w:sz w:val="24"/>
          <w:szCs w:val="24"/>
        </w:rPr>
        <w:t>菓子</w:t>
      </w:r>
      <w:r w:rsidR="00616B72">
        <w:rPr>
          <w:rFonts w:hint="eastAsia"/>
          <w:sz w:val="24"/>
          <w:szCs w:val="24"/>
        </w:rPr>
        <w:t>として、</w:t>
      </w:r>
      <w:r w:rsidRPr="007D643C">
        <w:rPr>
          <w:rFonts w:hint="eastAsia"/>
          <w:sz w:val="24"/>
          <w:szCs w:val="24"/>
        </w:rPr>
        <w:t>クッキー</w:t>
      </w:r>
      <w:r w:rsidR="00616B72">
        <w:rPr>
          <w:rFonts w:hint="eastAsia"/>
          <w:sz w:val="24"/>
          <w:szCs w:val="24"/>
        </w:rPr>
        <w:t>を提供することとし</w:t>
      </w:r>
      <w:r w:rsidR="006F160C">
        <w:rPr>
          <w:rFonts w:hint="eastAsia"/>
          <w:sz w:val="24"/>
          <w:szCs w:val="24"/>
        </w:rPr>
        <w:t>てい</w:t>
      </w:r>
      <w:r w:rsidR="00616B72">
        <w:rPr>
          <w:rFonts w:hint="eastAsia"/>
          <w:sz w:val="24"/>
          <w:szCs w:val="24"/>
        </w:rPr>
        <w:t>ます。</w:t>
      </w:r>
    </w:p>
    <w:p w14:paraId="537063DF" w14:textId="77777777" w:rsidR="00616B72" w:rsidRDefault="00616B72" w:rsidP="00616B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　担当部署</w:t>
      </w:r>
    </w:p>
    <w:p w14:paraId="19B437CF" w14:textId="77777777" w:rsidR="00397A3F" w:rsidRDefault="00397A3F" w:rsidP="00616B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397A3F">
        <w:rPr>
          <w:rFonts w:hint="eastAsia"/>
          <w:sz w:val="24"/>
          <w:szCs w:val="24"/>
        </w:rPr>
        <w:t>〒５１４－８５７０　津市広明町１３</w:t>
      </w:r>
    </w:p>
    <w:p w14:paraId="31CDB2DA" w14:textId="77777777" w:rsidR="00616B72" w:rsidRDefault="00616B72" w:rsidP="00616B7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三重県雇用経済部障がい者雇用・就労促進課　林、西</w:t>
      </w:r>
    </w:p>
    <w:p w14:paraId="3B5326F1" w14:textId="77777777" w:rsidR="00616B72" w:rsidRDefault="00616B72" w:rsidP="00616B7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電話：０５９－２２４－２５１０</w:t>
      </w:r>
    </w:p>
    <w:p w14:paraId="0009CBEA" w14:textId="77777777" w:rsidR="00616B72" w:rsidRDefault="00616B72" w:rsidP="00616B7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ＦＡＸ：０５９－２２４－３０２４</w:t>
      </w:r>
    </w:p>
    <w:p w14:paraId="12E073C0" w14:textId="77777777" w:rsidR="007D643C" w:rsidRDefault="00616B72" w:rsidP="00616B7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メール：</w:t>
      </w:r>
      <w:r>
        <w:rPr>
          <w:rFonts w:hint="eastAsia"/>
          <w:sz w:val="24"/>
          <w:szCs w:val="24"/>
        </w:rPr>
        <w:t>syu</w:t>
      </w:r>
      <w:r>
        <w:rPr>
          <w:sz w:val="24"/>
          <w:szCs w:val="24"/>
        </w:rPr>
        <w:t>rou@pref.mie.lg.jp</w:t>
      </w:r>
    </w:p>
    <w:sectPr w:rsidR="007D64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A989" w14:textId="77777777" w:rsidR="006B009E" w:rsidRDefault="006B009E" w:rsidP="00944F51">
      <w:r>
        <w:separator/>
      </w:r>
    </w:p>
  </w:endnote>
  <w:endnote w:type="continuationSeparator" w:id="0">
    <w:p w14:paraId="421B4480" w14:textId="77777777" w:rsidR="006B009E" w:rsidRDefault="006B009E" w:rsidP="0094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C204" w14:textId="77777777" w:rsidR="006B009E" w:rsidRDefault="006B009E" w:rsidP="00944F51">
      <w:r>
        <w:separator/>
      </w:r>
    </w:p>
  </w:footnote>
  <w:footnote w:type="continuationSeparator" w:id="0">
    <w:p w14:paraId="7C0DD721" w14:textId="77777777" w:rsidR="006B009E" w:rsidRDefault="006B009E" w:rsidP="00944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7C"/>
    <w:rsid w:val="00034BF8"/>
    <w:rsid w:val="001D442E"/>
    <w:rsid w:val="00397A3F"/>
    <w:rsid w:val="00411F0F"/>
    <w:rsid w:val="00523F7D"/>
    <w:rsid w:val="00616B72"/>
    <w:rsid w:val="006B009E"/>
    <w:rsid w:val="006E69A0"/>
    <w:rsid w:val="006F160C"/>
    <w:rsid w:val="007D643C"/>
    <w:rsid w:val="008465C7"/>
    <w:rsid w:val="00944F51"/>
    <w:rsid w:val="009D183F"/>
    <w:rsid w:val="00A21976"/>
    <w:rsid w:val="00AF12AF"/>
    <w:rsid w:val="00BC2A7C"/>
    <w:rsid w:val="00C362D3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1D8C3"/>
  <w15:chartTrackingRefBased/>
  <w15:docId w15:val="{D9BC73BF-CEFA-45BD-87E6-0A085F84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643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D643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643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D643C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44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4F51"/>
  </w:style>
  <w:style w:type="paragraph" w:styleId="a9">
    <w:name w:val="footer"/>
    <w:basedOn w:val="a"/>
    <w:link w:val="aa"/>
    <w:uiPriority w:val="99"/>
    <w:unhideWhenUsed/>
    <w:rsid w:val="00944F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4F51"/>
  </w:style>
  <w:style w:type="paragraph" w:styleId="ab">
    <w:name w:val="Balloon Text"/>
    <w:basedOn w:val="a"/>
    <w:link w:val="ac"/>
    <w:uiPriority w:val="99"/>
    <w:semiHidden/>
    <w:unhideWhenUsed/>
    <w:rsid w:val="00A2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1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madoguchi</cp:lastModifiedBy>
  <cp:revision>3</cp:revision>
  <cp:lastPrinted>2023-05-26T05:35:00Z</cp:lastPrinted>
  <dcterms:created xsi:type="dcterms:W3CDTF">2023-05-26T05:35:00Z</dcterms:created>
  <dcterms:modified xsi:type="dcterms:W3CDTF">2023-05-26T05:35:00Z</dcterms:modified>
</cp:coreProperties>
</file>