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D42F" w14:textId="6F6E3898" w:rsidR="00C34D63" w:rsidRPr="00D1642F" w:rsidRDefault="0085725E" w:rsidP="00C34D63">
      <w:pPr>
        <w:jc w:val="center"/>
        <w:rPr>
          <w:rFonts w:ascii="游ゴシック Light" w:eastAsia="游ゴシック Light" w:hAnsi="游ゴシック Light" w:cs="ＭＳ 明朝"/>
          <w:sz w:val="48"/>
          <w:szCs w:val="52"/>
        </w:rPr>
      </w:pPr>
      <w:r w:rsidRPr="0085725E">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49728" behindDoc="0" locked="0" layoutInCell="1" allowOverlap="1" wp14:anchorId="59C0BBB4" wp14:editId="0C916115">
                <wp:simplePos x="0" y="0"/>
                <wp:positionH relativeFrom="column">
                  <wp:posOffset>5651500</wp:posOffset>
                </wp:positionH>
                <wp:positionV relativeFrom="paragraph">
                  <wp:posOffset>-265430</wp:posOffset>
                </wp:positionV>
                <wp:extent cx="1098550" cy="1404620"/>
                <wp:effectExtent l="0" t="0" r="25400" b="13970"/>
                <wp:wrapNone/>
                <wp:docPr id="147815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404620"/>
                        </a:xfrm>
                        <a:prstGeom prst="rect">
                          <a:avLst/>
                        </a:prstGeom>
                        <a:solidFill>
                          <a:srgbClr val="FFFFFF"/>
                        </a:solidFill>
                        <a:ln w="9525">
                          <a:solidFill>
                            <a:srgbClr val="000000"/>
                          </a:solidFill>
                          <a:miter lim="800000"/>
                          <a:headEnd/>
                          <a:tailEnd/>
                        </a:ln>
                      </wps:spPr>
                      <wps:txbx>
                        <w:txbxContent>
                          <w:p w14:paraId="4A2A0ED5" w14:textId="77777777" w:rsidR="0085725E" w:rsidRPr="0085725E" w:rsidRDefault="0085725E" w:rsidP="0085725E">
                            <w:pPr>
                              <w:rPr>
                                <w:rFonts w:asciiTheme="majorHAnsi" w:eastAsiaTheme="majorHAnsi" w:hAnsiTheme="majorHAnsi"/>
                                <w:b/>
                                <w:bCs/>
                              </w:rPr>
                            </w:pPr>
                            <w:r w:rsidRPr="0085725E">
                              <w:rPr>
                                <w:rFonts w:asciiTheme="majorHAnsi" w:eastAsiaTheme="majorHAnsi" w:hAnsiTheme="majorHAnsi" w:hint="eastAsia"/>
                                <w:b/>
                                <w:bCs/>
                              </w:rPr>
                              <w:t>令和７年度版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C0BBB4" id="_x0000_t202" coordsize="21600,21600" o:spt="202" path="m,l,21600r21600,l21600,xe">
                <v:stroke joinstyle="miter"/>
                <v:path gradientshapeok="t" o:connecttype="rect"/>
              </v:shapetype>
              <v:shape id="テキスト ボックス 2" o:spid="_x0000_s1026" type="#_x0000_t202" style="position:absolute;left:0;text-align:left;margin-left:445pt;margin-top:-20.9pt;width:86.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">
                <v:textbox style="mso-fit-shape-to-text:t">
                  <w:txbxContent>
                    <w:p w14:paraId="4A2A0ED5" w14:textId="77777777" w:rsidR="0085725E" w:rsidRPr="0085725E" w:rsidRDefault="0085725E" w:rsidP="0085725E">
                      <w:pPr>
                        <w:rPr>
                          <w:rFonts w:asciiTheme="majorHAnsi" w:eastAsiaTheme="majorHAnsi" w:hAnsiTheme="majorHAnsi"/>
                          <w:b/>
                          <w:bCs/>
                        </w:rPr>
                      </w:pPr>
                      <w:r w:rsidRPr="0085725E">
                        <w:rPr>
                          <w:rFonts w:asciiTheme="majorHAnsi" w:eastAsiaTheme="majorHAnsi" w:hAnsiTheme="majorHAnsi" w:hint="eastAsia"/>
                          <w:b/>
                          <w:bCs/>
                        </w:rPr>
                        <w:t>令和７年度版</w:t>
                      </w:r>
                    </w:p>
                  </w:txbxContent>
                </v:textbox>
              </v:shape>
            </w:pict>
          </mc:Fallback>
        </mc:AlternateContent>
      </w:r>
      <w:r w:rsidR="00C34D63" w:rsidRPr="00D1642F">
        <w:rPr>
          <w:rFonts w:ascii="游ゴシック Light" w:eastAsia="游ゴシック Light" w:hAnsi="游ゴシック Light" w:cs="ＭＳ 明朝" w:hint="eastAsia"/>
          <w:sz w:val="48"/>
          <w:szCs w:val="52"/>
        </w:rPr>
        <w:t>働きやすい職場づくりをめざして</w:t>
      </w:r>
    </w:p>
    <w:p w14:paraId="2E23D5A8" w14:textId="77777777" w:rsidR="00C34D63" w:rsidRPr="00D1642F" w:rsidRDefault="00C34D63" w:rsidP="00C34D63">
      <w:pPr>
        <w:jc w:val="center"/>
        <w:rPr>
          <w:rFonts w:ascii="游ゴシック Light" w:eastAsia="游ゴシック Light" w:hAnsi="游ゴシック Light" w:cs="ＭＳ 明朝"/>
          <w:b/>
          <w:sz w:val="72"/>
          <w:szCs w:val="72"/>
        </w:rPr>
      </w:pPr>
      <w:r w:rsidRPr="00D1642F">
        <w:rPr>
          <w:rFonts w:ascii="游ゴシック Light" w:eastAsia="游ゴシック Light" w:hAnsi="游ゴシック Light" w:cs="ＭＳ 明朝" w:hint="eastAsia"/>
          <w:b/>
          <w:sz w:val="72"/>
          <w:szCs w:val="72"/>
        </w:rPr>
        <w:t>みえの働き方改革推進企業</w:t>
      </w:r>
    </w:p>
    <w:p w14:paraId="36E0E0B3" w14:textId="77777777" w:rsidR="00C34D63" w:rsidRPr="00B458F6" w:rsidRDefault="00C34D63" w:rsidP="00C34D63">
      <w:pPr>
        <w:rPr>
          <w:rFonts w:ascii="游ゴシック Light" w:eastAsia="游ゴシック Light" w:hAnsi="游ゴシック Light" w:cs="ＭＳ 明朝"/>
        </w:rPr>
      </w:pPr>
      <w:r>
        <w:rPr>
          <w:noProof/>
        </w:rPr>
        <mc:AlternateContent>
          <mc:Choice Requires="wps">
            <w:drawing>
              <wp:anchor distT="0" distB="0" distL="114300" distR="114300" simplePos="0" relativeHeight="251705344" behindDoc="0" locked="0" layoutInCell="1" allowOverlap="1" wp14:anchorId="1E64DE30" wp14:editId="142B750F">
                <wp:simplePos x="0" y="0"/>
                <wp:positionH relativeFrom="page">
                  <wp:posOffset>1219200</wp:posOffset>
                </wp:positionH>
                <wp:positionV relativeFrom="paragraph">
                  <wp:posOffset>5715</wp:posOffset>
                </wp:positionV>
                <wp:extent cx="5111750" cy="2736850"/>
                <wp:effectExtent l="0" t="0" r="12700" b="2540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2736850"/>
                        </a:xfrm>
                        <a:prstGeom prst="rect">
                          <a:avLst/>
                        </a:prstGeom>
                        <a:solidFill>
                          <a:sysClr val="window" lastClr="FFFFFF"/>
                        </a:solidFill>
                        <a:ln w="12700" cap="flat" cmpd="sng" algn="ctr">
                          <a:solidFill>
                            <a:srgbClr val="70AD47"/>
                          </a:solidFill>
                          <a:prstDash val="solid"/>
                          <a:miter lim="800000"/>
                        </a:ln>
                        <a:effectLst/>
                      </wps:spPr>
                      <wps:txbx>
                        <w:txbxContent>
                          <w:p w14:paraId="53547636"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登録制度</w:t>
                            </w:r>
                          </w:p>
                          <w:p w14:paraId="6A47DD9E"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sz w:val="48"/>
                                <w:szCs w:val="48"/>
                              </w:rPr>
                              <w:t xml:space="preserve">　</w:t>
                            </w:r>
                            <w:r w:rsidRPr="002F32C5">
                              <w:rPr>
                                <w:noProof/>
                              </w:rPr>
                              <w:drawing>
                                <wp:inline distT="0" distB="0" distL="0" distR="0" wp14:anchorId="68F41564" wp14:editId="18139748">
                                  <wp:extent cx="1293867" cy="1311910"/>
                                  <wp:effectExtent l="0" t="0" r="1905"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sz w:val="48"/>
                                <w:szCs w:val="48"/>
                              </w:rPr>
                              <w:t xml:space="preserve">　</w:t>
                            </w:r>
                            <w:r w:rsidRPr="002F32C5">
                              <w:rPr>
                                <w:noProof/>
                              </w:rPr>
                              <w:drawing>
                                <wp:inline distT="0" distB="0" distL="0" distR="0" wp14:anchorId="60AE4987" wp14:editId="54F3F5E3">
                                  <wp:extent cx="1293867" cy="1311910"/>
                                  <wp:effectExtent l="0" t="0" r="1905"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6BD8B9E8" wp14:editId="39791307">
                                  <wp:extent cx="1293867" cy="1311910"/>
                                  <wp:effectExtent l="0" t="0" r="1905"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p>
                          <w:p w14:paraId="620DD4BB" w14:textId="77777777" w:rsidR="00A10244" w:rsidRPr="00B458F6" w:rsidRDefault="00A10244" w:rsidP="00C34D63">
                            <w:pPr>
                              <w:jc w:val="center"/>
                              <w:rPr>
                                <w:rFonts w:ascii="游ゴシック Light" w:eastAsia="游ゴシック Light" w:hAnsi="游ゴシック Ligh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64DE30" id="正方形/長方形 75" o:spid="_x0000_s1027" style="position:absolute;left:0;text-align:left;margin-left:96pt;margin-top:.45pt;width:402.5pt;height:21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" fillcolor="window" strokecolor="#70ad47" strokeweight="1pt">
                <v:path arrowok="t"/>
                <v:textbox>
                  <w:txbxContent>
                    <w:p w14:paraId="53547636"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登録制度</w:t>
                      </w:r>
                    </w:p>
                    <w:p w14:paraId="6A47DD9E"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sz w:val="48"/>
                          <w:szCs w:val="48"/>
                        </w:rPr>
                        <w:t xml:space="preserve">　</w:t>
                      </w:r>
                      <w:r w:rsidRPr="002F32C5">
                        <w:rPr>
                          <w:noProof/>
                        </w:rPr>
                        <w:drawing>
                          <wp:inline distT="0" distB="0" distL="0" distR="0" wp14:anchorId="68F41564" wp14:editId="18139748">
                            <wp:extent cx="1293867" cy="1311910"/>
                            <wp:effectExtent l="0" t="0" r="1905"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sz w:val="48"/>
                          <w:szCs w:val="48"/>
                        </w:rPr>
                        <w:t xml:space="preserve">　</w:t>
                      </w:r>
                      <w:r w:rsidRPr="002F32C5">
                        <w:rPr>
                          <w:noProof/>
                        </w:rPr>
                        <w:drawing>
                          <wp:inline distT="0" distB="0" distL="0" distR="0" wp14:anchorId="60AE4987" wp14:editId="54F3F5E3">
                            <wp:extent cx="1293867" cy="1311910"/>
                            <wp:effectExtent l="0" t="0" r="1905"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6BD8B9E8" wp14:editId="39791307">
                            <wp:extent cx="1293867" cy="1311910"/>
                            <wp:effectExtent l="0" t="0" r="1905"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93867" cy="1311910"/>
                                    </a:xfrm>
                                    <a:prstGeom prst="rect">
                                      <a:avLst/>
                                    </a:prstGeom>
                                    <a:noFill/>
                                    <a:ln>
                                      <a:noFill/>
                                    </a:ln>
                                  </pic:spPr>
                                </pic:pic>
                              </a:graphicData>
                            </a:graphic>
                          </wp:inline>
                        </w:drawing>
                      </w:r>
                    </w:p>
                    <w:p w14:paraId="620DD4BB" w14:textId="77777777" w:rsidR="00A10244" w:rsidRPr="00B458F6" w:rsidRDefault="00A10244" w:rsidP="00C34D63">
                      <w:pPr>
                        <w:jc w:val="center"/>
                        <w:rPr>
                          <w:rFonts w:ascii="游ゴシック Light" w:eastAsia="游ゴシック Light" w:hAnsi="游ゴシック Light"/>
                          <w:sz w:val="48"/>
                          <w:szCs w:val="48"/>
                        </w:rPr>
                      </w:pPr>
                    </w:p>
                  </w:txbxContent>
                </v:textbox>
                <w10:wrap anchorx="page"/>
              </v:rect>
            </w:pict>
          </mc:Fallback>
        </mc:AlternateContent>
      </w:r>
    </w:p>
    <w:p w14:paraId="6C19140F" w14:textId="77777777" w:rsidR="00C34D63" w:rsidRPr="00B458F6" w:rsidRDefault="00C34D63" w:rsidP="00C34D63">
      <w:pPr>
        <w:rPr>
          <w:rFonts w:ascii="游ゴシック Light" w:eastAsia="游ゴシック Light" w:hAnsi="游ゴシック Light" w:cs="ＭＳ 明朝"/>
        </w:rPr>
      </w:pPr>
    </w:p>
    <w:p w14:paraId="192365E8" w14:textId="77777777" w:rsidR="00C34D63" w:rsidRPr="00B458F6" w:rsidRDefault="00C34D63" w:rsidP="00C34D63">
      <w:pPr>
        <w:rPr>
          <w:rFonts w:ascii="游ゴシック Light" w:eastAsia="游ゴシック Light" w:hAnsi="游ゴシック Light" w:cs="ＭＳ 明朝"/>
        </w:rPr>
      </w:pPr>
    </w:p>
    <w:p w14:paraId="7E0942D4" w14:textId="77777777" w:rsidR="00C34D63" w:rsidRPr="00B458F6" w:rsidRDefault="00C34D63" w:rsidP="00C34D63">
      <w:pPr>
        <w:rPr>
          <w:rFonts w:ascii="游ゴシック Light" w:eastAsia="游ゴシック Light" w:hAnsi="游ゴシック Light" w:cs="ＭＳ 明朝"/>
        </w:rPr>
      </w:pPr>
    </w:p>
    <w:p w14:paraId="4455BF25" w14:textId="77777777" w:rsidR="00C34D63" w:rsidRPr="00B458F6" w:rsidRDefault="00C34D63" w:rsidP="00C34D63">
      <w:pPr>
        <w:rPr>
          <w:rFonts w:ascii="游ゴシック Light" w:eastAsia="游ゴシック Light" w:hAnsi="游ゴシック Light" w:cs="ＭＳ 明朝"/>
        </w:rPr>
      </w:pPr>
      <w:r w:rsidRPr="00B458F6">
        <w:rPr>
          <w:rFonts w:ascii="游ゴシック Light" w:eastAsia="游ゴシック Light" w:hAnsi="游ゴシック Light" w:cs="ＭＳ 明朝" w:hint="eastAsia"/>
        </w:rPr>
        <w:t xml:space="preserve">　　　　　　　　　　　　　　　　　　　　</w:t>
      </w:r>
    </w:p>
    <w:p w14:paraId="2892B94C" w14:textId="77777777" w:rsidR="00C34D63" w:rsidRPr="00B458F6" w:rsidRDefault="00C34D63" w:rsidP="00C34D63">
      <w:pPr>
        <w:rPr>
          <w:rFonts w:ascii="游ゴシック Light" w:eastAsia="游ゴシック Light" w:hAnsi="游ゴシック Light" w:cs="ＭＳ 明朝"/>
        </w:rPr>
      </w:pPr>
      <w:r w:rsidRPr="00B458F6">
        <w:rPr>
          <w:rFonts w:ascii="游ゴシック Light" w:eastAsia="游ゴシック Light" w:hAnsi="游ゴシック Light" w:cs="ＭＳ 明朝" w:hint="eastAsia"/>
        </w:rPr>
        <w:t xml:space="preserve">　　　　　　　　　</w:t>
      </w:r>
    </w:p>
    <w:p w14:paraId="1FDB5DB2" w14:textId="77777777" w:rsidR="00C34D63" w:rsidRPr="00B458F6" w:rsidRDefault="00C34D63" w:rsidP="00C34D63">
      <w:pPr>
        <w:rPr>
          <w:rFonts w:ascii="游ゴシック Light" w:eastAsia="游ゴシック Light" w:hAnsi="游ゴシック Light" w:cs="ＭＳ 明朝"/>
        </w:rPr>
      </w:pPr>
    </w:p>
    <w:p w14:paraId="3DA63B46" w14:textId="77777777" w:rsidR="00C34D63" w:rsidRPr="00B458F6" w:rsidRDefault="00C34D63" w:rsidP="00C34D63">
      <w:pPr>
        <w:rPr>
          <w:rFonts w:ascii="游ゴシック Light" w:eastAsia="游ゴシック Light" w:hAnsi="游ゴシック Light" w:cs="ＭＳ 明朝"/>
        </w:rPr>
      </w:pPr>
    </w:p>
    <w:p w14:paraId="2D3CBC74" w14:textId="77777777" w:rsidR="00C34D63" w:rsidRPr="00B458F6" w:rsidRDefault="00C34D63" w:rsidP="00C34D63">
      <w:pPr>
        <w:rPr>
          <w:rFonts w:ascii="游ゴシック Light" w:eastAsia="游ゴシック Light" w:hAnsi="游ゴシック Light" w:cs="ＭＳ 明朝"/>
        </w:rPr>
      </w:pPr>
    </w:p>
    <w:p w14:paraId="0E1687AF" w14:textId="77777777" w:rsidR="00C34D63" w:rsidRPr="00B458F6" w:rsidRDefault="00C34D63" w:rsidP="00C34D63">
      <w:pPr>
        <w:rPr>
          <w:rFonts w:ascii="游ゴシック Light" w:eastAsia="游ゴシック Light" w:hAnsi="游ゴシック Light" w:cs="ＭＳ 明朝"/>
        </w:rPr>
      </w:pPr>
    </w:p>
    <w:p w14:paraId="115FFA60" w14:textId="6F339BA7" w:rsidR="00C34D63" w:rsidRPr="00697F62" w:rsidRDefault="00C34D63" w:rsidP="00C34D63">
      <w:pPr>
        <w:rPr>
          <w:rFonts w:ascii="游ゴシック Light" w:eastAsia="游ゴシック Light" w:hAnsi="游ゴシック Light" w:cs="ＭＳ 明朝"/>
        </w:rPr>
      </w:pPr>
    </w:p>
    <w:p w14:paraId="2A14F863" w14:textId="77777777" w:rsidR="00C34D63" w:rsidRPr="00B458F6" w:rsidRDefault="00C34D63" w:rsidP="00C34D63">
      <w:pPr>
        <w:rPr>
          <w:rFonts w:ascii="游ゴシック Light" w:eastAsia="游ゴシック Light" w:hAnsi="游ゴシック Light" w:cs="ＭＳ 明朝"/>
        </w:rPr>
      </w:pPr>
      <w:r>
        <w:rPr>
          <w:noProof/>
        </w:rPr>
        <mc:AlternateContent>
          <mc:Choice Requires="wps">
            <w:drawing>
              <wp:anchor distT="0" distB="0" distL="114300" distR="114300" simplePos="0" relativeHeight="251708416" behindDoc="0" locked="0" layoutInCell="1" allowOverlap="1" wp14:anchorId="188E408D" wp14:editId="62366FA7">
                <wp:simplePos x="0" y="0"/>
                <wp:positionH relativeFrom="page">
                  <wp:align>center</wp:align>
                </wp:positionH>
                <wp:positionV relativeFrom="paragraph">
                  <wp:posOffset>5715</wp:posOffset>
                </wp:positionV>
                <wp:extent cx="5111750" cy="2628900"/>
                <wp:effectExtent l="0" t="0" r="12700"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2628900"/>
                        </a:xfrm>
                        <a:prstGeom prst="rect">
                          <a:avLst/>
                        </a:prstGeom>
                        <a:solidFill>
                          <a:sysClr val="window" lastClr="FFFFFF"/>
                        </a:solidFill>
                        <a:ln w="12700" cap="flat" cmpd="sng" algn="ctr">
                          <a:solidFill>
                            <a:srgbClr val="70AD47"/>
                          </a:solidFill>
                          <a:prstDash val="solid"/>
                          <a:miter lim="800000"/>
                        </a:ln>
                        <a:effectLst/>
                      </wps:spPr>
                      <wps:txbx>
                        <w:txbxContent>
                          <w:p w14:paraId="478037DD"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表彰制度</w:t>
                            </w:r>
                          </w:p>
                          <w:p w14:paraId="1CEBF779" w14:textId="77777777" w:rsidR="00A10244" w:rsidRPr="00B458F6" w:rsidRDefault="00A10244" w:rsidP="00C34D63">
                            <w:pPr>
                              <w:rPr>
                                <w:rFonts w:ascii="游ゴシック Light" w:eastAsia="游ゴシック Light" w:hAnsi="游ゴシック Light"/>
                                <w:sz w:val="48"/>
                                <w:szCs w:val="48"/>
                              </w:rPr>
                            </w:pPr>
                            <w:r w:rsidRPr="002F32C5">
                              <w:rPr>
                                <w:noProof/>
                              </w:rPr>
                              <w:drawing>
                                <wp:inline distT="0" distB="0" distL="0" distR="0" wp14:anchorId="471C1E1F" wp14:editId="40725CB8">
                                  <wp:extent cx="1307645" cy="1325880"/>
                                  <wp:effectExtent l="0" t="0" r="6985"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031AA123" wp14:editId="4F4CF084">
                                  <wp:extent cx="1307645" cy="1325880"/>
                                  <wp:effectExtent l="0" t="0" r="6985"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535E700F" wp14:editId="1E0B5AE9">
                                  <wp:extent cx="1307645" cy="1325880"/>
                                  <wp:effectExtent l="0" t="0" r="6985" b="762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p>
                          <w:p w14:paraId="23819CCC" w14:textId="77777777" w:rsidR="00A10244" w:rsidRPr="00B458F6" w:rsidRDefault="00A10244" w:rsidP="00C34D63">
                            <w:pPr>
                              <w:jc w:val="center"/>
                              <w:rPr>
                                <w:rFonts w:ascii="游ゴシック Light" w:eastAsia="游ゴシック Light" w:hAnsi="游ゴシック Light"/>
                                <w:sz w:val="48"/>
                                <w:szCs w:val="48"/>
                              </w:rPr>
                            </w:pPr>
                          </w:p>
                          <w:p w14:paraId="3E690EA8" w14:textId="77777777" w:rsidR="00A10244" w:rsidRPr="00B458F6" w:rsidRDefault="00A10244" w:rsidP="00C34D63">
                            <w:pPr>
                              <w:jc w:val="center"/>
                              <w:rPr>
                                <w:rFonts w:ascii="游ゴシック Light" w:eastAsia="游ゴシック Light" w:hAnsi="游ゴシック Ligh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408D" id="正方形/長方形 57" o:spid="_x0000_s1028" style="position:absolute;left:0;text-align:left;margin-left:0;margin-top:.45pt;width:402.5pt;height:207pt;z-index:251708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" fillcolor="window" strokecolor="#70ad47" strokeweight="1pt">
                <v:path arrowok="t"/>
                <v:textbox>
                  <w:txbxContent>
                    <w:p w14:paraId="478037DD" w14:textId="77777777" w:rsidR="00A10244" w:rsidRPr="00B458F6" w:rsidRDefault="00A10244" w:rsidP="00C34D63">
                      <w:pPr>
                        <w:jc w:val="center"/>
                        <w:rPr>
                          <w:rFonts w:ascii="游ゴシック Light" w:eastAsia="游ゴシック Light" w:hAnsi="游ゴシック Light"/>
                          <w:sz w:val="48"/>
                          <w:szCs w:val="48"/>
                        </w:rPr>
                      </w:pPr>
                      <w:r w:rsidRPr="00B458F6">
                        <w:rPr>
                          <w:rFonts w:ascii="游ゴシック Light" w:eastAsia="游ゴシック Light" w:hAnsi="游ゴシック Light" w:hint="eastAsia"/>
                          <w:sz w:val="48"/>
                          <w:szCs w:val="48"/>
                        </w:rPr>
                        <w:t>表彰制度</w:t>
                      </w:r>
                    </w:p>
                    <w:p w14:paraId="1CEBF779" w14:textId="77777777" w:rsidR="00A10244" w:rsidRPr="00B458F6" w:rsidRDefault="00A10244" w:rsidP="00C34D63">
                      <w:pPr>
                        <w:rPr>
                          <w:rFonts w:ascii="游ゴシック Light" w:eastAsia="游ゴシック Light" w:hAnsi="游ゴシック Light"/>
                          <w:sz w:val="48"/>
                          <w:szCs w:val="48"/>
                        </w:rPr>
                      </w:pPr>
                      <w:r w:rsidRPr="002F32C5">
                        <w:rPr>
                          <w:noProof/>
                        </w:rPr>
                        <w:drawing>
                          <wp:inline distT="0" distB="0" distL="0" distR="0" wp14:anchorId="471C1E1F" wp14:editId="40725CB8">
                            <wp:extent cx="1307645" cy="1325880"/>
                            <wp:effectExtent l="0" t="0" r="6985"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031AA123" wp14:editId="4F4CF084">
                            <wp:extent cx="1307645" cy="1325880"/>
                            <wp:effectExtent l="0" t="0" r="6985"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r w:rsidRPr="00B458F6">
                        <w:rPr>
                          <w:rFonts w:ascii="游ゴシック Light" w:eastAsia="游ゴシック Light" w:hAnsi="游ゴシック Light" w:hint="eastAsia"/>
                          <w:sz w:val="48"/>
                          <w:szCs w:val="48"/>
                        </w:rPr>
                        <w:t xml:space="preserve">　</w:t>
                      </w:r>
                      <w:r w:rsidRPr="002F32C5">
                        <w:rPr>
                          <w:noProof/>
                        </w:rPr>
                        <w:drawing>
                          <wp:inline distT="0" distB="0" distL="0" distR="0" wp14:anchorId="535E700F" wp14:editId="1E0B5AE9">
                            <wp:extent cx="1307645" cy="1325880"/>
                            <wp:effectExtent l="0" t="0" r="6985" b="762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07645" cy="1325880"/>
                                    </a:xfrm>
                                    <a:prstGeom prst="rect">
                                      <a:avLst/>
                                    </a:prstGeom>
                                    <a:noFill/>
                                    <a:ln>
                                      <a:noFill/>
                                    </a:ln>
                                  </pic:spPr>
                                </pic:pic>
                              </a:graphicData>
                            </a:graphic>
                          </wp:inline>
                        </w:drawing>
                      </w:r>
                    </w:p>
                    <w:p w14:paraId="23819CCC" w14:textId="77777777" w:rsidR="00A10244" w:rsidRPr="00B458F6" w:rsidRDefault="00A10244" w:rsidP="00C34D63">
                      <w:pPr>
                        <w:jc w:val="center"/>
                        <w:rPr>
                          <w:rFonts w:ascii="游ゴシック Light" w:eastAsia="游ゴシック Light" w:hAnsi="游ゴシック Light"/>
                          <w:sz w:val="48"/>
                          <w:szCs w:val="48"/>
                        </w:rPr>
                      </w:pPr>
                    </w:p>
                    <w:p w14:paraId="3E690EA8" w14:textId="77777777" w:rsidR="00A10244" w:rsidRPr="00B458F6" w:rsidRDefault="00A10244" w:rsidP="00C34D63">
                      <w:pPr>
                        <w:jc w:val="center"/>
                        <w:rPr>
                          <w:rFonts w:ascii="游ゴシック Light" w:eastAsia="游ゴシック Light" w:hAnsi="游ゴシック Light"/>
                          <w:sz w:val="48"/>
                          <w:szCs w:val="48"/>
                        </w:rPr>
                      </w:pPr>
                    </w:p>
                  </w:txbxContent>
                </v:textbox>
                <w10:wrap anchorx="page"/>
              </v:rect>
            </w:pict>
          </mc:Fallback>
        </mc:AlternateContent>
      </w:r>
    </w:p>
    <w:p w14:paraId="0189BAB2" w14:textId="77777777" w:rsidR="00C34D63" w:rsidRPr="00B458F6" w:rsidRDefault="00C34D63" w:rsidP="00C34D63">
      <w:pPr>
        <w:rPr>
          <w:rFonts w:ascii="游ゴシック Light" w:eastAsia="游ゴシック Light" w:hAnsi="游ゴシック Light" w:cs="ＭＳ 明朝"/>
        </w:rPr>
      </w:pPr>
    </w:p>
    <w:p w14:paraId="1BCBF224" w14:textId="77777777" w:rsidR="00C34D63" w:rsidRPr="00B458F6" w:rsidRDefault="00C34D63" w:rsidP="00C34D63">
      <w:pPr>
        <w:rPr>
          <w:rFonts w:ascii="游ゴシック Light" w:eastAsia="游ゴシック Light" w:hAnsi="游ゴシック Light" w:cs="ＭＳ 明朝"/>
        </w:rPr>
      </w:pPr>
    </w:p>
    <w:p w14:paraId="7A1520BF" w14:textId="77777777" w:rsidR="00C34D63" w:rsidRPr="00B458F6" w:rsidRDefault="00C34D63" w:rsidP="00C34D63">
      <w:pPr>
        <w:rPr>
          <w:rFonts w:ascii="游ゴシック Light" w:eastAsia="游ゴシック Light" w:hAnsi="游ゴシック Light" w:cs="ＭＳ 明朝"/>
        </w:rPr>
      </w:pPr>
    </w:p>
    <w:p w14:paraId="17964AA5" w14:textId="32B51CD1" w:rsidR="00C34D63" w:rsidRPr="00B458F6" w:rsidRDefault="00C34D63" w:rsidP="00C34D63">
      <w:pPr>
        <w:rPr>
          <w:rFonts w:ascii="游ゴシック Light" w:eastAsia="游ゴシック Light" w:hAnsi="游ゴシック Light" w:cs="ＭＳ 明朝"/>
        </w:rPr>
      </w:pPr>
    </w:p>
    <w:p w14:paraId="7BBA5290" w14:textId="1B2610AA" w:rsidR="00C34D63" w:rsidRPr="00B458F6" w:rsidRDefault="00BB066C" w:rsidP="00C34D63">
      <w:pPr>
        <w:rPr>
          <w:rFonts w:ascii="游ゴシック Light" w:eastAsia="游ゴシック Light" w:hAnsi="游ゴシック Light" w:cs="ＭＳ 明朝"/>
        </w:rPr>
      </w:pPr>
      <w:r>
        <w:rPr>
          <w:rFonts w:ascii="游ゴシック Light" w:eastAsia="游ゴシック Light" w:hAnsi="游ゴシック Light" w:cs="ＭＳ 明朝"/>
          <w:noProof/>
        </w:rPr>
        <mc:AlternateContent>
          <mc:Choice Requires="wps">
            <w:drawing>
              <wp:anchor distT="0" distB="0" distL="114300" distR="114300" simplePos="0" relativeHeight="251788288" behindDoc="0" locked="0" layoutInCell="1" allowOverlap="1" wp14:anchorId="192E571B" wp14:editId="5CFB6FFA">
                <wp:simplePos x="0" y="0"/>
                <wp:positionH relativeFrom="column">
                  <wp:posOffset>2578100</wp:posOffset>
                </wp:positionH>
                <wp:positionV relativeFrom="paragraph">
                  <wp:posOffset>12700</wp:posOffset>
                </wp:positionV>
                <wp:extent cx="1098550" cy="527050"/>
                <wp:effectExtent l="0" t="0" r="25400" b="25400"/>
                <wp:wrapNone/>
                <wp:docPr id="1507754259"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4002B753"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433FB58E" w14:textId="753C1741"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191AF47" w14:textId="2A98B920" w:rsidR="00BB066C" w:rsidRPr="00574783" w:rsidRDefault="00BB066C" w:rsidP="00BB066C">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E571B" id="_x0000_t202" coordsize="21600,21600" o:spt="202" path="m,l,21600r21600,l21600,xe">
                <v:stroke joinstyle="miter"/>
                <v:path gradientshapeok="t" o:connecttype="rect"/>
              </v:shapetype>
              <v:shape id="テキスト ボックス 1" o:spid="_x0000_s1029" type="#_x0000_t202" style="position:absolute;left:0;text-align:left;margin-left:203pt;margin-top:1pt;width:86.5pt;height: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vmOQIAAIM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" fillcolor="white [3201]" strokeweight=".5pt">
                <v:textbox>
                  <w:txbxContent>
                    <w:p w14:paraId="4002B753"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433FB58E" w14:textId="753C1741"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5191AF47" w14:textId="2A98B920" w:rsidR="00BB066C" w:rsidRPr="00574783" w:rsidRDefault="00BB066C" w:rsidP="00BB066C">
                      <w:pPr>
                        <w:jc w:val="center"/>
                        <w:rPr>
                          <w:rFonts w:ascii="BIZ UDPゴシック" w:eastAsia="BIZ UDPゴシック" w:hAnsi="BIZ UDPゴシック"/>
                          <w:sz w:val="24"/>
                          <w:szCs w:val="24"/>
                        </w:rPr>
                      </w:pPr>
                    </w:p>
                  </w:txbxContent>
                </v:textbox>
              </v:shape>
            </w:pict>
          </mc:Fallback>
        </mc:AlternateContent>
      </w:r>
      <w:r>
        <w:rPr>
          <w:rFonts w:ascii="游ゴシック Light" w:eastAsia="游ゴシック Light" w:hAnsi="游ゴシック Light" w:cs="ＭＳ 明朝"/>
          <w:noProof/>
        </w:rPr>
        <mc:AlternateContent>
          <mc:Choice Requires="wps">
            <w:drawing>
              <wp:anchor distT="0" distB="0" distL="114300" distR="114300" simplePos="0" relativeHeight="251790336" behindDoc="0" locked="0" layoutInCell="1" allowOverlap="1" wp14:anchorId="195C2C8C" wp14:editId="3503BA24">
                <wp:simplePos x="0" y="0"/>
                <wp:positionH relativeFrom="column">
                  <wp:posOffset>4292600</wp:posOffset>
                </wp:positionH>
                <wp:positionV relativeFrom="paragraph">
                  <wp:posOffset>6350</wp:posOffset>
                </wp:positionV>
                <wp:extent cx="1130300" cy="533400"/>
                <wp:effectExtent l="0" t="0" r="12700" b="19050"/>
                <wp:wrapNone/>
                <wp:docPr id="1028881738" name="テキスト ボックス 1"/>
                <wp:cNvGraphicFramePr/>
                <a:graphic xmlns:a="http://schemas.openxmlformats.org/drawingml/2006/main">
                  <a:graphicData uri="http://schemas.microsoft.com/office/word/2010/wordprocessingShape">
                    <wps:wsp>
                      <wps:cNvSpPr txBox="1"/>
                      <wps:spPr>
                        <a:xfrm>
                          <a:off x="0" y="0"/>
                          <a:ext cx="1130300" cy="533400"/>
                        </a:xfrm>
                        <a:prstGeom prst="rect">
                          <a:avLst/>
                        </a:prstGeom>
                        <a:solidFill>
                          <a:schemeClr val="lt1"/>
                        </a:solidFill>
                        <a:ln w="6350">
                          <a:solidFill>
                            <a:prstClr val="black"/>
                          </a:solidFill>
                        </a:ln>
                      </wps:spPr>
                      <wps:txbx>
                        <w:txbxContent>
                          <w:p w14:paraId="7E24F095"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6A2E88D3" w14:textId="61EAEE70" w:rsidR="0026200A" w:rsidRPr="0026200A" w:rsidRDefault="0026200A" w:rsidP="0026200A">
                            <w:pPr>
                              <w:jc w:val="center"/>
                              <w:rPr>
                                <w:rFonts w:ascii="BIZ UDPゴシック" w:eastAsia="BIZ UDPゴシック" w:hAnsi="BIZ UDPゴシック" w:hint="eastAsia"/>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3C29C2DD" w14:textId="2F38D39B" w:rsidR="00BB066C" w:rsidRPr="00BB066C" w:rsidRDefault="00BB066C" w:rsidP="00BB066C">
                            <w:pPr>
                              <w:jc w:val="center"/>
                              <w:rPr>
                                <w:rFonts w:ascii="BIZ UDPゴシック" w:eastAsia="BIZ UDPゴシック" w:hAnsi="BIZ UDPゴシック"/>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2C8C" id="_x0000_s1030" type="#_x0000_t202" style="position:absolute;left:0;text-align:left;margin-left:338pt;margin-top:.5pt;width:89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" fillcolor="white [3201]" strokeweight=".5pt">
                <v:textbox>
                  <w:txbxContent>
                    <w:p w14:paraId="7E24F095"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6A2E88D3" w14:textId="61EAEE70" w:rsidR="0026200A" w:rsidRPr="0026200A" w:rsidRDefault="0026200A" w:rsidP="0026200A">
                      <w:pPr>
                        <w:jc w:val="center"/>
                        <w:rPr>
                          <w:rFonts w:ascii="BIZ UDPゴシック" w:eastAsia="BIZ UDPゴシック" w:hAnsi="BIZ UDPゴシック" w:hint="eastAsia"/>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3C29C2DD" w14:textId="2F38D39B" w:rsidR="00BB066C" w:rsidRPr="00BB066C" w:rsidRDefault="00BB066C" w:rsidP="00BB066C">
                      <w:pPr>
                        <w:jc w:val="center"/>
                        <w:rPr>
                          <w:rFonts w:ascii="BIZ UDPゴシック" w:eastAsia="BIZ UDPゴシック" w:hAnsi="BIZ UDPゴシック"/>
                          <w:sz w:val="28"/>
                          <w:szCs w:val="28"/>
                        </w:rPr>
                      </w:pPr>
                    </w:p>
                  </w:txbxContent>
                </v:textbox>
              </v:shape>
            </w:pict>
          </mc:Fallback>
        </mc:AlternateContent>
      </w:r>
    </w:p>
    <w:p w14:paraId="35FE481D" w14:textId="70D0D87D" w:rsidR="00C34D63" w:rsidRPr="00B458F6" w:rsidRDefault="00C34D63" w:rsidP="00C34D63">
      <w:pPr>
        <w:rPr>
          <w:rFonts w:ascii="游ゴシック Light" w:eastAsia="游ゴシック Light" w:hAnsi="游ゴシック Light" w:cs="ＭＳ 明朝"/>
        </w:rPr>
      </w:pPr>
    </w:p>
    <w:p w14:paraId="7721464A" w14:textId="462B3A8E" w:rsidR="00C34D63" w:rsidRPr="00B458F6" w:rsidRDefault="00C34D63" w:rsidP="00C34D63">
      <w:pPr>
        <w:rPr>
          <w:rFonts w:ascii="游ゴシック Light" w:eastAsia="游ゴシック Light" w:hAnsi="游ゴシック Light" w:cs="ＭＳ 明朝"/>
        </w:rPr>
      </w:pPr>
    </w:p>
    <w:p w14:paraId="52928935" w14:textId="3BF94F4F" w:rsidR="00C34D63" w:rsidRPr="00B458F6" w:rsidRDefault="00C34D63" w:rsidP="00C34D63">
      <w:pPr>
        <w:rPr>
          <w:rFonts w:ascii="游ゴシック Light" w:eastAsia="游ゴシック Light" w:hAnsi="游ゴシック Light" w:cs="ＭＳ 明朝"/>
        </w:rPr>
      </w:pPr>
    </w:p>
    <w:p w14:paraId="5AA687B3" w14:textId="1C566BAA" w:rsidR="00C34D63" w:rsidRPr="00B458F6" w:rsidRDefault="00C34D63" w:rsidP="00C34D63">
      <w:pPr>
        <w:rPr>
          <w:rFonts w:ascii="游ゴシック Light" w:eastAsia="游ゴシック Light" w:hAnsi="游ゴシック Light" w:cs="ＭＳ 明朝"/>
        </w:rPr>
      </w:pPr>
    </w:p>
    <w:p w14:paraId="41B0C8E0" w14:textId="2DE020CB" w:rsidR="00C34D63" w:rsidRPr="00B458F6" w:rsidRDefault="00C34D63" w:rsidP="00C34D63">
      <w:pPr>
        <w:rPr>
          <w:rFonts w:ascii="游ゴシック Light" w:eastAsia="游ゴシック Light" w:hAnsi="游ゴシック Light" w:cs="ＭＳ 明朝"/>
        </w:rPr>
      </w:pPr>
    </w:p>
    <w:p w14:paraId="361713F7" w14:textId="28D2462E" w:rsidR="00C34D63" w:rsidRPr="00B458F6" w:rsidRDefault="00C34D63" w:rsidP="00C34D63">
      <w:pPr>
        <w:rPr>
          <w:rFonts w:ascii="游ゴシック Light" w:eastAsia="游ゴシック Light" w:hAnsi="游ゴシック Light" w:cs="ＭＳ 明朝"/>
        </w:rPr>
      </w:pPr>
    </w:p>
    <w:p w14:paraId="2E65B55C" w14:textId="52B5AD3A" w:rsidR="00C34D63" w:rsidRDefault="00697F62" w:rsidP="00C34D63">
      <w:pPr>
        <w:rPr>
          <w:rFonts w:ascii="游ゴシック Light" w:eastAsia="游ゴシック Light" w:hAnsi="游ゴシック Light" w:cs="ＭＳ 明朝"/>
        </w:rPr>
      </w:pPr>
      <w:r>
        <w:rPr>
          <w:rFonts w:ascii="游ゴシック Light" w:eastAsia="游ゴシック Light" w:hAnsi="游ゴシック Light" w:cs="ＭＳ 明朝" w:hint="eastAsia"/>
        </w:rPr>
        <w:t xml:space="preserve">　　　　　　　　　　　　　　　　　　　　　　　　　　　　　＊令和６年度にリニューアルしました</w:t>
      </w:r>
    </w:p>
    <w:p w14:paraId="0AA6F8CF" w14:textId="46635D84" w:rsidR="00697F62" w:rsidRPr="00B458F6" w:rsidRDefault="00697F62" w:rsidP="00C34D63">
      <w:pPr>
        <w:rPr>
          <w:rFonts w:ascii="游ゴシック Light" w:eastAsia="游ゴシック Light" w:hAnsi="游ゴシック Light" w:cs="ＭＳ 明朝"/>
        </w:rPr>
      </w:pPr>
    </w:p>
    <w:p w14:paraId="0EEB60F8" w14:textId="763EAAA0" w:rsidR="00C34D63" w:rsidRPr="003E549B" w:rsidRDefault="00C34D63" w:rsidP="00C34D63">
      <w:pPr>
        <w:ind w:firstLineChars="200" w:firstLine="551"/>
        <w:rPr>
          <w:rFonts w:ascii="游ゴシック Light" w:eastAsia="游ゴシック Light" w:hAnsi="游ゴシック Light" w:cs="ＭＳ Ｐゴシック"/>
          <w:b/>
          <w:bCs/>
          <w:color w:val="000000"/>
          <w:spacing w:val="20"/>
          <w:kern w:val="0"/>
          <w:sz w:val="24"/>
          <w:szCs w:val="24"/>
        </w:rPr>
      </w:pPr>
      <w:r w:rsidRPr="003E549B">
        <w:rPr>
          <w:rFonts w:ascii="游ゴシック Light" w:eastAsia="游ゴシック Light" w:hAnsi="游ゴシック Light" w:cs="ＭＳ Ｐゴシック" w:hint="eastAsia"/>
          <w:b/>
          <w:bCs/>
          <w:color w:val="000000"/>
          <w:spacing w:val="20"/>
          <w:kern w:val="0"/>
          <w:sz w:val="24"/>
          <w:szCs w:val="24"/>
        </w:rPr>
        <w:t>三重県では、働き方を見直し、誰もが働きやすい職場環境づくりに向けて</w:t>
      </w:r>
    </w:p>
    <w:p w14:paraId="76F3B5B3" w14:textId="1769E87E" w:rsidR="00C34D63" w:rsidRPr="003E549B" w:rsidRDefault="00C34D63" w:rsidP="00C34D63">
      <w:pPr>
        <w:ind w:firstLineChars="200" w:firstLine="551"/>
        <w:rPr>
          <w:rFonts w:ascii="游ゴシック Light" w:eastAsia="游ゴシック Light" w:hAnsi="游ゴシック Light" w:cs="ＭＳ Ｐゴシック"/>
          <w:b/>
          <w:bCs/>
          <w:color w:val="000000"/>
          <w:spacing w:val="20"/>
          <w:kern w:val="0"/>
          <w:sz w:val="24"/>
          <w:szCs w:val="24"/>
        </w:rPr>
      </w:pPr>
      <w:r w:rsidRPr="003E549B">
        <w:rPr>
          <w:rFonts w:ascii="游ゴシック Light" w:eastAsia="游ゴシック Light" w:hAnsi="游ゴシック Light" w:cs="ＭＳ Ｐゴシック" w:hint="eastAsia"/>
          <w:b/>
          <w:bCs/>
          <w:color w:val="000000"/>
          <w:spacing w:val="20"/>
          <w:kern w:val="0"/>
          <w:sz w:val="24"/>
          <w:szCs w:val="24"/>
        </w:rPr>
        <w:t>積極的に取り組む企業等を応援しています。</w:t>
      </w:r>
    </w:p>
    <w:p w14:paraId="7E8E8949" w14:textId="5508EB7C" w:rsidR="00C34D63" w:rsidRPr="00B458F6" w:rsidRDefault="003E549B" w:rsidP="00C34D63">
      <w:pPr>
        <w:rPr>
          <w:rFonts w:ascii="游ゴシック Light" w:eastAsia="游ゴシック Light" w:hAnsi="游ゴシック Light" w:cs="ＭＳ 明朝"/>
          <w:b/>
          <w:bCs/>
          <w:sz w:val="22"/>
          <w:szCs w:val="22"/>
        </w:rPr>
      </w:pPr>
      <w:r w:rsidRPr="003E549B">
        <w:rPr>
          <w:rFonts w:ascii="游ゴシック Light" w:eastAsia="游ゴシック Light" w:hAnsi="游ゴシック Light"/>
          <w:noProof/>
        </w:rPr>
        <mc:AlternateContent>
          <mc:Choice Requires="wpg">
            <w:drawing>
              <wp:anchor distT="0" distB="0" distL="114300" distR="114300" simplePos="0" relativeHeight="251704320" behindDoc="0" locked="0" layoutInCell="1" allowOverlap="1" wp14:anchorId="33786138" wp14:editId="23815736">
                <wp:simplePos x="0" y="0"/>
                <wp:positionH relativeFrom="column">
                  <wp:posOffset>4673600</wp:posOffset>
                </wp:positionH>
                <wp:positionV relativeFrom="paragraph">
                  <wp:posOffset>25400</wp:posOffset>
                </wp:positionV>
                <wp:extent cx="3429000" cy="1620520"/>
                <wp:effectExtent l="0" t="0" r="0" b="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620520"/>
                          <a:chOff x="-442993" y="259080"/>
                          <a:chExt cx="3429774" cy="1620520"/>
                        </a:xfrm>
                      </wpg:grpSpPr>
                      <wps:wsp>
                        <wps:cNvPr id="69" name="テキスト ボックス 69"/>
                        <wps:cNvSpPr txBox="1">
                          <a:spLocks noChangeArrowheads="1"/>
                        </wps:cNvSpPr>
                        <wps:spPr bwMode="auto">
                          <a:xfrm>
                            <a:off x="-442993" y="1270000"/>
                            <a:ext cx="3429774"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DF2C92" w14:textId="47F8BEAC" w:rsidR="00A10244" w:rsidRPr="00B458F6" w:rsidRDefault="003E549B" w:rsidP="003E549B">
                              <w:pPr>
                                <w:adjustRightInd w:val="0"/>
                                <w:spacing w:line="0" w:lineRule="atLeast"/>
                                <w:ind w:leftChars="400" w:left="840" w:firstLineChars="200" w:firstLine="360"/>
                                <w:rPr>
                                  <w:rFonts w:ascii="游ゴシック Light" w:eastAsia="游ゴシック Light" w:hAnsi="游ゴシック Light" w:cs="ＭＳ Ｐゴシック"/>
                                  <w:kern w:val="0"/>
                                  <w:sz w:val="22"/>
                                  <w:szCs w:val="22"/>
                                </w:rPr>
                              </w:pPr>
                              <w:r>
                                <w:rPr>
                                  <w:rFonts w:ascii="游ゴシック Light" w:eastAsia="游ゴシック Light" w:hAnsi="游ゴシック Light" w:cs="ＭＳ Ｐゴシック" w:hint="eastAsia"/>
                                  <w:kern w:val="0"/>
                                  <w:sz w:val="18"/>
                                  <w:szCs w:val="20"/>
                                </w:rPr>
                                <w:t>詳細はコチラから</w:t>
                              </w:r>
                            </w:p>
                          </w:txbxContent>
                        </wps:txbx>
                        <wps:bodyPr rot="0" vert="horz" wrap="square" lIns="74295" tIns="8890" rIns="74295" bIns="8890" anchor="t" anchorCtr="0" upright="1">
                          <a:noAutofit/>
                        </wps:bodyPr>
                      </wps:wsp>
                      <pic:pic xmlns:pic="http://schemas.openxmlformats.org/drawingml/2006/picture">
                        <pic:nvPicPr>
                          <pic:cNvPr id="67" name="図 67" descr="QR_Code14877420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1940" y="259080"/>
                            <a:ext cx="1036320" cy="10363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786138" id="グループ化 74" o:spid="_x0000_s1031" style="position:absolute;left:0;text-align:left;margin-left:368pt;margin-top:2pt;width:270pt;height:127.6pt;z-index:251704320" coordorigin="-4429,2590" coordsize="34297,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">
                <v:shape id="テキスト ボックス 69" o:spid="_x0000_s1032" type="#_x0000_t202" style="position:absolute;left:-4429;top:12700;width:3429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3ADF2C92" w14:textId="47F8BEAC" w:rsidR="00A10244" w:rsidRPr="00B458F6" w:rsidRDefault="003E549B" w:rsidP="003E549B">
                        <w:pPr>
                          <w:adjustRightInd w:val="0"/>
                          <w:spacing w:line="0" w:lineRule="atLeast"/>
                          <w:ind w:leftChars="400" w:left="840" w:firstLineChars="200" w:firstLine="360"/>
                          <w:rPr>
                            <w:rFonts w:ascii="游ゴシック Light" w:eastAsia="游ゴシック Light" w:hAnsi="游ゴシック Light" w:cs="ＭＳ Ｐゴシック"/>
                            <w:kern w:val="0"/>
                            <w:sz w:val="22"/>
                            <w:szCs w:val="22"/>
                          </w:rPr>
                        </w:pPr>
                        <w:r>
                          <w:rPr>
                            <w:rFonts w:ascii="游ゴシック Light" w:eastAsia="游ゴシック Light" w:hAnsi="游ゴシック Light" w:cs="ＭＳ Ｐゴシック" w:hint="eastAsia"/>
                            <w:kern w:val="0"/>
                            <w:sz w:val="18"/>
                            <w:szCs w:val="20"/>
                          </w:rPr>
                          <w:t>詳細はコチラから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 o:spid="_x0000_s1033" type="#_x0000_t75" alt="QR_Code1487742025" style="position:absolute;left:2819;top:2590;width:10363;height:1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">
                  <v:imagedata r:id="rId21" o:title="QR_Code1487742025"/>
                </v:shape>
              </v:group>
            </w:pict>
          </mc:Fallback>
        </mc:AlternateContent>
      </w:r>
      <w:r w:rsidR="00C34D63">
        <w:rPr>
          <w:noProof/>
        </w:rPr>
        <mc:AlternateContent>
          <mc:Choice Requires="wps">
            <w:drawing>
              <wp:anchor distT="0" distB="0" distL="114300" distR="114300" simplePos="0" relativeHeight="251703296" behindDoc="0" locked="0" layoutInCell="1" allowOverlap="1" wp14:anchorId="3D88B521" wp14:editId="7B926B22">
                <wp:simplePos x="0" y="0"/>
                <wp:positionH relativeFrom="column">
                  <wp:posOffset>5166995</wp:posOffset>
                </wp:positionH>
                <wp:positionV relativeFrom="paragraph">
                  <wp:posOffset>2540</wp:posOffset>
                </wp:positionV>
                <wp:extent cx="396875" cy="198755"/>
                <wp:effectExtent l="0" t="0" r="3175"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87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DB5EDF" w14:textId="77777777" w:rsidR="00A10244" w:rsidRPr="00D15495" w:rsidRDefault="00A10244" w:rsidP="00C34D63">
                            <w:pPr>
                              <w:adjustRightInd w:val="0"/>
                              <w:spacing w:line="0" w:lineRule="atLeast"/>
                              <w:ind w:leftChars="100" w:left="870" w:hangingChars="300" w:hanging="660"/>
                              <w:rPr>
                                <w:rFonts w:ascii="ＭＳ ゴシック" w:eastAsia="ＭＳ ゴシック" w:hAnsi="ＭＳ ゴシック" w:cs="ＭＳ Ｐゴシック"/>
                                <w:kern w:val="0"/>
                                <w:sz w:val="22"/>
                                <w:szCs w:val="22"/>
                                <w:u w:val="single"/>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8B521" id="テキスト ボックス 68" o:spid="_x0000_s1034" type="#_x0000_t202" style="position:absolute;left:0;text-align:left;margin-left:406.85pt;margin-top:.2pt;width:31.25pt;height:15.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" stroked="f">
                <v:textbox style="mso-fit-shape-to-text:t" inset="5.85pt,.7pt,5.85pt,.7pt">
                  <w:txbxContent>
                    <w:p w14:paraId="6FDB5EDF" w14:textId="77777777" w:rsidR="00A10244" w:rsidRPr="00D15495" w:rsidRDefault="00A10244" w:rsidP="00C34D63">
                      <w:pPr>
                        <w:adjustRightInd w:val="0"/>
                        <w:spacing w:line="0" w:lineRule="atLeast"/>
                        <w:ind w:leftChars="100" w:left="870" w:hangingChars="300" w:hanging="660"/>
                        <w:rPr>
                          <w:rFonts w:ascii="ＭＳ ゴシック" w:eastAsia="ＭＳ ゴシック" w:hAnsi="ＭＳ ゴシック" w:cs="ＭＳ Ｐゴシック"/>
                          <w:kern w:val="0"/>
                          <w:sz w:val="22"/>
                          <w:szCs w:val="22"/>
                          <w:u w:val="single"/>
                        </w:rPr>
                      </w:pPr>
                    </w:p>
                  </w:txbxContent>
                </v:textbox>
              </v:shape>
            </w:pict>
          </mc:Fallback>
        </mc:AlternateContent>
      </w:r>
    </w:p>
    <w:p w14:paraId="3D35C010" w14:textId="77777777" w:rsidR="00C34D63" w:rsidRPr="003E549B" w:rsidRDefault="00C34D63" w:rsidP="00C34D63">
      <w:pPr>
        <w:jc w:val="center"/>
        <w:rPr>
          <w:rFonts w:ascii="游ゴシック Light" w:eastAsia="游ゴシック Light" w:hAnsi="游ゴシック Light" w:cs="ＭＳ 明朝"/>
          <w:b/>
          <w:bCs/>
          <w:sz w:val="48"/>
          <w:szCs w:val="48"/>
        </w:rPr>
      </w:pPr>
      <w:r w:rsidRPr="003E549B">
        <w:rPr>
          <w:rFonts w:ascii="游ゴシック Light" w:eastAsia="游ゴシック Light" w:hAnsi="游ゴシック Light" w:cs="ＭＳ 明朝" w:hint="eastAsia"/>
          <w:b/>
          <w:bCs/>
          <w:sz w:val="48"/>
          <w:szCs w:val="48"/>
        </w:rPr>
        <w:t>三　重　県</w:t>
      </w:r>
    </w:p>
    <w:p w14:paraId="7EA7E934" w14:textId="77777777" w:rsidR="00BB066C" w:rsidRPr="00B458F6" w:rsidRDefault="00BB066C" w:rsidP="00C34D63">
      <w:pPr>
        <w:jc w:val="center"/>
        <w:rPr>
          <w:rFonts w:ascii="游ゴシック Light" w:eastAsia="游ゴシック Light" w:hAnsi="游ゴシック Light" w:cs="ＭＳ Ｐゴシック"/>
          <w:color w:val="000000"/>
          <w:kern w:val="0"/>
          <w:sz w:val="22"/>
          <w:szCs w:val="22"/>
        </w:rPr>
      </w:pPr>
    </w:p>
    <w:p w14:paraId="5215FA1B" w14:textId="77777777" w:rsidR="00C34D63" w:rsidRPr="00B458F6" w:rsidRDefault="00C34D63" w:rsidP="00C34D63">
      <w:pPr>
        <w:spacing w:line="480" w:lineRule="exact"/>
        <w:ind w:leftChars="68" w:left="143" w:firstLineChars="100" w:firstLine="360"/>
        <w:jc w:val="center"/>
        <w:rPr>
          <w:rFonts w:ascii="游ゴシック Light" w:eastAsia="游ゴシック Light" w:hAnsi="游ゴシック Light" w:cs="Times New Roman"/>
          <w:sz w:val="36"/>
          <w:szCs w:val="44"/>
        </w:rPr>
      </w:pPr>
      <w:r w:rsidRPr="00B458F6">
        <w:rPr>
          <w:rFonts w:ascii="游ゴシック Light" w:eastAsia="游ゴシック Light" w:hAnsi="游ゴシック Light" w:cs="Times New Roman" w:hint="eastAsia"/>
          <w:sz w:val="36"/>
          <w:szCs w:val="44"/>
        </w:rPr>
        <w:lastRenderedPageBreak/>
        <w:t>「みえの働き方改革推進企業」</w:t>
      </w:r>
    </w:p>
    <w:p w14:paraId="3028C4E9" w14:textId="77777777" w:rsidR="00C34D63" w:rsidRPr="00B458F6" w:rsidRDefault="00C34D63" w:rsidP="00C34D63">
      <w:pPr>
        <w:spacing w:line="480" w:lineRule="exact"/>
        <w:ind w:leftChars="68" w:left="143" w:firstLineChars="100" w:firstLine="360"/>
        <w:jc w:val="center"/>
        <w:rPr>
          <w:rFonts w:ascii="游ゴシック Light" w:eastAsia="游ゴシック Light" w:hAnsi="游ゴシック Light" w:cs="Times New Roman"/>
          <w:sz w:val="36"/>
          <w:szCs w:val="44"/>
        </w:rPr>
      </w:pPr>
      <w:r w:rsidRPr="00B458F6">
        <w:rPr>
          <w:rFonts w:ascii="游ゴシック Light" w:eastAsia="游ゴシック Light" w:hAnsi="游ゴシック Light" w:cs="Times New Roman" w:hint="eastAsia"/>
          <w:sz w:val="36"/>
          <w:szCs w:val="44"/>
        </w:rPr>
        <w:t>登録・表彰制度</w:t>
      </w:r>
    </w:p>
    <w:p w14:paraId="2716F616" w14:textId="77777777" w:rsidR="00C34D63" w:rsidRPr="00B458F6" w:rsidRDefault="00C34D63" w:rsidP="00C34D63">
      <w:pPr>
        <w:spacing w:line="300" w:lineRule="exact"/>
        <w:ind w:firstLineChars="100" w:firstLine="240"/>
        <w:rPr>
          <w:rFonts w:ascii="游ゴシック Light" w:eastAsia="游ゴシック Light" w:hAnsi="游ゴシック Light" w:cs="Times New Roman"/>
          <w:sz w:val="24"/>
          <w:szCs w:val="24"/>
        </w:rPr>
      </w:pPr>
    </w:p>
    <w:p w14:paraId="36EB82DC" w14:textId="77777777" w:rsidR="00C34D63" w:rsidRPr="00B458F6" w:rsidRDefault="00C34D63" w:rsidP="00D1642F">
      <w:pPr>
        <w:spacing w:line="300" w:lineRule="exact"/>
        <w:ind w:firstLineChars="100" w:firstLine="24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三重県では、働き方を見直し、誰もが働きやすい職場環境づくりに取り組んでいる企業等の優れた取組を県内に広め、地域社会全体での「ワーク・ライフ・バランス」、「働き方改革」の取組推進につなげることを目的に、「みえの働き方改革推進企業」登録・表彰制度を実施しています。</w:t>
      </w:r>
    </w:p>
    <w:p w14:paraId="0407F5BC" w14:textId="77777777" w:rsidR="00C34D63" w:rsidRPr="00B458F6" w:rsidRDefault="00C34D63" w:rsidP="00C34D63">
      <w:pPr>
        <w:spacing w:line="30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 xml:space="preserve">　労働力不足・人口流出が進むなか、選ばれるわが社・選ばれる三重としていくためにも、ぜひ登録し、企業間で取組を広げていきましょう。</w:t>
      </w:r>
    </w:p>
    <w:p w14:paraId="406AEF89" w14:textId="77777777" w:rsidR="00C34D63" w:rsidRPr="00B458F6" w:rsidRDefault="00C34D63" w:rsidP="00C34D63">
      <w:pPr>
        <w:spacing w:line="300" w:lineRule="exact"/>
        <w:rPr>
          <w:rFonts w:ascii="游ゴシック Light" w:eastAsia="游ゴシック Light" w:hAnsi="游ゴシック Light" w:cs="Times New Roman"/>
          <w:sz w:val="24"/>
          <w:szCs w:val="24"/>
        </w:rPr>
      </w:pPr>
    </w:p>
    <w:p w14:paraId="6174241F" w14:textId="77777777" w:rsidR="00C34D63" w:rsidRPr="00B458F6" w:rsidRDefault="00D1642F" w:rsidP="00C34D63">
      <w:pPr>
        <w:spacing w:line="300" w:lineRule="exact"/>
        <w:rPr>
          <w:rFonts w:ascii="游ゴシック Light" w:eastAsia="游ゴシック Light" w:hAnsi="游ゴシック Light" w:cs="Times New Roman"/>
          <w:sz w:val="24"/>
          <w:szCs w:val="24"/>
        </w:rPr>
      </w:pPr>
      <w:r>
        <w:rPr>
          <w:noProof/>
        </w:rPr>
        <w:drawing>
          <wp:anchor distT="0" distB="0" distL="114300" distR="114300" simplePos="0" relativeHeight="251711488" behindDoc="0" locked="0" layoutInCell="1" allowOverlap="1" wp14:anchorId="5FD31AA2" wp14:editId="5D664424">
            <wp:simplePos x="0" y="0"/>
            <wp:positionH relativeFrom="page">
              <wp:posOffset>1435100</wp:posOffset>
            </wp:positionH>
            <wp:positionV relativeFrom="paragraph">
              <wp:posOffset>190500</wp:posOffset>
            </wp:positionV>
            <wp:extent cx="4838706" cy="45402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808" cy="454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C34D63" w:rsidRPr="00B458F6">
        <w:rPr>
          <w:rFonts w:ascii="游ゴシック Light" w:eastAsia="游ゴシック Light" w:hAnsi="游ゴシック Light" w:cs="Times New Roman" w:hint="eastAsia"/>
          <w:sz w:val="24"/>
          <w:szCs w:val="24"/>
        </w:rPr>
        <w:t>●みえの働き方改革とは？</w:t>
      </w:r>
    </w:p>
    <w:p w14:paraId="3F9AB2CC" w14:textId="77777777" w:rsidR="00C34D63" w:rsidRPr="00B458F6" w:rsidRDefault="00C34D63" w:rsidP="00C34D63">
      <w:pPr>
        <w:spacing w:line="300" w:lineRule="exact"/>
        <w:rPr>
          <w:rFonts w:ascii="游ゴシック Light" w:eastAsia="游ゴシック Light" w:hAnsi="游ゴシック Light" w:cs="Times New Roman"/>
          <w:b/>
          <w:sz w:val="20"/>
          <w:szCs w:val="20"/>
        </w:rPr>
      </w:pPr>
    </w:p>
    <w:p w14:paraId="2CCA076A" w14:textId="77777777" w:rsidR="00C34D63" w:rsidRPr="00B458F6" w:rsidRDefault="00C34D63" w:rsidP="00C34D63">
      <w:pPr>
        <w:spacing w:line="300" w:lineRule="exact"/>
        <w:rPr>
          <w:rFonts w:ascii="游ゴシック Light" w:eastAsia="游ゴシック Light" w:hAnsi="游ゴシック Light" w:cs="Times New Roman"/>
          <w:b/>
          <w:szCs w:val="22"/>
        </w:rPr>
      </w:pPr>
    </w:p>
    <w:p w14:paraId="5D8B3609"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40A4F0E1"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12B9BA03" w14:textId="77777777" w:rsidR="00C34D63" w:rsidRPr="00B458F6" w:rsidRDefault="000A66B8"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3168" behindDoc="0" locked="0" layoutInCell="1" allowOverlap="1" wp14:anchorId="7760E174" wp14:editId="2D882074">
                <wp:simplePos x="0" y="0"/>
                <wp:positionH relativeFrom="column">
                  <wp:posOffset>3632200</wp:posOffset>
                </wp:positionH>
                <wp:positionV relativeFrom="paragraph">
                  <wp:posOffset>63500</wp:posOffset>
                </wp:positionV>
                <wp:extent cx="2000250" cy="590550"/>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2">
                            <a:lumMod val="20000"/>
                            <a:lumOff val="80000"/>
                          </a:schemeClr>
                        </a:solidFill>
                        <a:ln w="9525">
                          <a:noFill/>
                          <a:miter lim="800000"/>
                          <a:headEnd/>
                          <a:tailEnd/>
                        </a:ln>
                      </wps:spPr>
                      <wps:txbx>
                        <w:txbxContent>
                          <w:p w14:paraId="47E14374"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多様な人材の</w:t>
                            </w:r>
                            <w:r>
                              <w:rPr>
                                <w:rFonts w:ascii="BIZ UDPゴシック" w:eastAsia="BIZ UDPゴシック" w:hAnsi="BIZ UDPゴシック"/>
                                <w:sz w:val="14"/>
                              </w:rPr>
                              <w:t>活躍推進</w:t>
                            </w:r>
                          </w:p>
                          <w:p w14:paraId="27E5899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若者の</w:t>
                            </w:r>
                            <w:r>
                              <w:rPr>
                                <w:rFonts w:ascii="BIZ UDPゴシック" w:eastAsia="BIZ UDPゴシック" w:hAnsi="BIZ UDPゴシック"/>
                                <w:sz w:val="14"/>
                              </w:rPr>
                              <w:t>就労</w:t>
                            </w:r>
                            <w:r>
                              <w:rPr>
                                <w:rFonts w:ascii="BIZ UDPゴシック" w:eastAsia="BIZ UDPゴシック" w:hAnsi="BIZ UDPゴシック" w:hint="eastAsia"/>
                                <w:sz w:val="14"/>
                              </w:rPr>
                              <w:t>や</w:t>
                            </w:r>
                            <w:r>
                              <w:rPr>
                                <w:rFonts w:ascii="BIZ UDPゴシック" w:eastAsia="BIZ UDPゴシック" w:hAnsi="BIZ UDPゴシック"/>
                                <w:sz w:val="14"/>
                              </w:rPr>
                              <w:t>定着の</w:t>
                            </w:r>
                            <w:r>
                              <w:rPr>
                                <w:rFonts w:ascii="BIZ UDPゴシック" w:eastAsia="BIZ UDPゴシック" w:hAnsi="BIZ UDPゴシック" w:hint="eastAsia"/>
                                <w:sz w:val="14"/>
                              </w:rPr>
                              <w:t>促進</w:t>
                            </w:r>
                          </w:p>
                          <w:p w14:paraId="2BDD290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正規雇用の促進</w:t>
                            </w:r>
                          </w:p>
                          <w:p w14:paraId="5E7B8E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男女</w:t>
                            </w:r>
                            <w:r>
                              <w:rPr>
                                <w:rFonts w:ascii="BIZ UDPゴシック" w:eastAsia="BIZ UDPゴシック" w:hAnsi="BIZ UDPゴシック"/>
                                <w:sz w:val="14"/>
                              </w:rPr>
                              <w:t>がともに働きやすい</w:t>
                            </w:r>
                            <w:r>
                              <w:rPr>
                                <w:rFonts w:ascii="BIZ UDPゴシック" w:eastAsia="BIZ UDPゴシック" w:hAnsi="BIZ UDPゴシック" w:hint="eastAsia"/>
                                <w:sz w:val="14"/>
                              </w:rPr>
                              <w:t>職場</w:t>
                            </w:r>
                            <w:r>
                              <w:rPr>
                                <w:rFonts w:ascii="BIZ UDPゴシック" w:eastAsia="BIZ UDPゴシック" w:hAnsi="BIZ UDPゴシック"/>
                                <w:sz w:val="14"/>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E174" id="_x0000_s1035" type="#_x0000_t202" style="position:absolute;left:0;text-align:left;margin-left:286pt;margin-top:5pt;width:157.5pt;height:46.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" fillcolor="#fbe4d5 [661]" stroked="f">
                <v:textbox>
                  <w:txbxContent>
                    <w:p w14:paraId="47E14374"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多様な人材の</w:t>
                      </w:r>
                      <w:r>
                        <w:rPr>
                          <w:rFonts w:ascii="BIZ UDPゴシック" w:eastAsia="BIZ UDPゴシック" w:hAnsi="BIZ UDPゴシック"/>
                          <w:sz w:val="14"/>
                        </w:rPr>
                        <w:t>活躍推進</w:t>
                      </w:r>
                    </w:p>
                    <w:p w14:paraId="27E5899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若者の</w:t>
                      </w:r>
                      <w:r>
                        <w:rPr>
                          <w:rFonts w:ascii="BIZ UDPゴシック" w:eastAsia="BIZ UDPゴシック" w:hAnsi="BIZ UDPゴシック"/>
                          <w:sz w:val="14"/>
                        </w:rPr>
                        <w:t>就労</w:t>
                      </w:r>
                      <w:r>
                        <w:rPr>
                          <w:rFonts w:ascii="BIZ UDPゴシック" w:eastAsia="BIZ UDPゴシック" w:hAnsi="BIZ UDPゴシック" w:hint="eastAsia"/>
                          <w:sz w:val="14"/>
                        </w:rPr>
                        <w:t>や</w:t>
                      </w:r>
                      <w:r>
                        <w:rPr>
                          <w:rFonts w:ascii="BIZ UDPゴシック" w:eastAsia="BIZ UDPゴシック" w:hAnsi="BIZ UDPゴシック"/>
                          <w:sz w:val="14"/>
                        </w:rPr>
                        <w:t>定着の</w:t>
                      </w:r>
                      <w:r>
                        <w:rPr>
                          <w:rFonts w:ascii="BIZ UDPゴシック" w:eastAsia="BIZ UDPゴシック" w:hAnsi="BIZ UDPゴシック" w:hint="eastAsia"/>
                          <w:sz w:val="14"/>
                        </w:rPr>
                        <w:t>促進</w:t>
                      </w:r>
                    </w:p>
                    <w:p w14:paraId="2BDD290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正規雇用の促進</w:t>
                      </w:r>
                    </w:p>
                    <w:p w14:paraId="5E7B8E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男女</w:t>
                      </w:r>
                      <w:r>
                        <w:rPr>
                          <w:rFonts w:ascii="BIZ UDPゴシック" w:eastAsia="BIZ UDPゴシック" w:hAnsi="BIZ UDPゴシック"/>
                          <w:sz w:val="14"/>
                        </w:rPr>
                        <w:t>がともに働きやすい</w:t>
                      </w:r>
                      <w:r>
                        <w:rPr>
                          <w:rFonts w:ascii="BIZ UDPゴシック" w:eastAsia="BIZ UDPゴシック" w:hAnsi="BIZ UDPゴシック" w:hint="eastAsia"/>
                          <w:sz w:val="14"/>
                        </w:rPr>
                        <w:t>職場</w:t>
                      </w:r>
                      <w:r>
                        <w:rPr>
                          <w:rFonts w:ascii="BIZ UDPゴシック" w:eastAsia="BIZ UDPゴシック" w:hAnsi="BIZ UDPゴシック"/>
                          <w:sz w:val="14"/>
                        </w:rPr>
                        <w:t>づくり</w:t>
                      </w:r>
                    </w:p>
                  </w:txbxContent>
                </v:textbox>
              </v:shape>
            </w:pict>
          </mc:Fallback>
        </mc:AlternateContent>
      </w: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1120" behindDoc="0" locked="0" layoutInCell="1" allowOverlap="1" wp14:anchorId="1553A1F2" wp14:editId="37CF7A00">
                <wp:simplePos x="0" y="0"/>
                <wp:positionH relativeFrom="column">
                  <wp:posOffset>1181100</wp:posOffset>
                </wp:positionH>
                <wp:positionV relativeFrom="paragraph">
                  <wp:posOffset>50800</wp:posOffset>
                </wp:positionV>
                <wp:extent cx="2000250" cy="59055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6">
                            <a:lumMod val="40000"/>
                            <a:lumOff val="60000"/>
                          </a:schemeClr>
                        </a:solidFill>
                        <a:ln w="9525">
                          <a:noFill/>
                          <a:miter lim="800000"/>
                          <a:headEnd/>
                          <a:tailEnd/>
                        </a:ln>
                      </wps:spPr>
                      <wps:txbx>
                        <w:txbxContent>
                          <w:p w14:paraId="393B217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テレワークなど多様な働き方の</w:t>
                            </w:r>
                            <w:r w:rsidRPr="000A66B8">
                              <w:rPr>
                                <w:rFonts w:ascii="BIZ UDPゴシック" w:eastAsia="BIZ UDPゴシック" w:hAnsi="BIZ UDPゴシック" w:hint="eastAsia"/>
                                <w:sz w:val="14"/>
                              </w:rPr>
                              <w:t>尊重</w:t>
                            </w:r>
                          </w:p>
                          <w:p w14:paraId="2C80B01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●休暇取得の促進</w:t>
                            </w:r>
                          </w:p>
                          <w:p w14:paraId="5FEF7F73"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長時間労働の</w:t>
                            </w:r>
                            <w:r w:rsidRPr="000A66B8">
                              <w:rPr>
                                <w:rFonts w:ascii="BIZ UDPゴシック" w:eastAsia="BIZ UDPゴシック" w:hAnsi="BIZ UDPゴシック" w:hint="eastAsia"/>
                                <w:sz w:val="14"/>
                              </w:rPr>
                              <w:t>是正</w:t>
                            </w:r>
                          </w:p>
                          <w:p w14:paraId="01F941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健康経営の取</w:t>
                            </w:r>
                            <w:r w:rsidRPr="000A66B8">
                              <w:rPr>
                                <w:rFonts w:ascii="BIZ UDPゴシック" w:eastAsia="BIZ UDPゴシック" w:hAnsi="BIZ UDPゴシック" w:hint="eastAsia"/>
                                <w:sz w:val="14"/>
                              </w:rPr>
                              <w:t>組</w:t>
                            </w:r>
                            <w:r w:rsidRPr="000A66B8">
                              <w:rPr>
                                <w:rFonts w:ascii="BIZ UDPゴシック" w:eastAsia="BIZ UDPゴシック" w:hAnsi="BIZ UDPゴシック"/>
                                <w:sz w:val="14"/>
                              </w:rPr>
                              <w:t>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3A1F2" id="_x0000_s1036" type="#_x0000_t202" style="position:absolute;left:0;text-align:left;margin-left:93pt;margin-top:4pt;width:157.5pt;height:4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" fillcolor="#c5e0b3 [1305]" stroked="f">
                <v:textbox>
                  <w:txbxContent>
                    <w:p w14:paraId="393B217E"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テレワークなど多様な働き方の</w:t>
                      </w:r>
                      <w:r w:rsidRPr="000A66B8">
                        <w:rPr>
                          <w:rFonts w:ascii="BIZ UDPゴシック" w:eastAsia="BIZ UDPゴシック" w:hAnsi="BIZ UDPゴシック" w:hint="eastAsia"/>
                          <w:sz w:val="14"/>
                        </w:rPr>
                        <w:t>尊重</w:t>
                      </w:r>
                    </w:p>
                    <w:p w14:paraId="2C80B01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●休暇取得の促進</w:t>
                      </w:r>
                    </w:p>
                    <w:p w14:paraId="5FEF7F73"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長時間労働の</w:t>
                      </w:r>
                      <w:r w:rsidRPr="000A66B8">
                        <w:rPr>
                          <w:rFonts w:ascii="BIZ UDPゴシック" w:eastAsia="BIZ UDPゴシック" w:hAnsi="BIZ UDPゴシック" w:hint="eastAsia"/>
                          <w:sz w:val="14"/>
                        </w:rPr>
                        <w:t>是正</w:t>
                      </w:r>
                    </w:p>
                    <w:p w14:paraId="01F9419D"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sidRPr="000A66B8">
                        <w:rPr>
                          <w:rFonts w:ascii="BIZ UDPゴシック" w:eastAsia="BIZ UDPゴシック" w:hAnsi="BIZ UDPゴシック"/>
                          <w:sz w:val="14"/>
                        </w:rPr>
                        <w:t>健康経営の取</w:t>
                      </w:r>
                      <w:r w:rsidRPr="000A66B8">
                        <w:rPr>
                          <w:rFonts w:ascii="BIZ UDPゴシック" w:eastAsia="BIZ UDPゴシック" w:hAnsi="BIZ UDPゴシック" w:hint="eastAsia"/>
                          <w:sz w:val="14"/>
                        </w:rPr>
                        <w:t>組</w:t>
                      </w:r>
                      <w:r w:rsidRPr="000A66B8">
                        <w:rPr>
                          <w:rFonts w:ascii="BIZ UDPゴシック" w:eastAsia="BIZ UDPゴシック" w:hAnsi="BIZ UDPゴシック"/>
                          <w:sz w:val="14"/>
                        </w:rPr>
                        <w:t>推進</w:t>
                      </w:r>
                    </w:p>
                  </w:txbxContent>
                </v:textbox>
              </v:shape>
            </w:pict>
          </mc:Fallback>
        </mc:AlternateContent>
      </w:r>
    </w:p>
    <w:p w14:paraId="7A21C97F" w14:textId="77777777" w:rsidR="00C34D63" w:rsidRPr="00B458F6" w:rsidRDefault="00D1642F"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Pr>
          <w:noProof/>
        </w:rPr>
        <mc:AlternateContent>
          <mc:Choice Requires="wps">
            <w:drawing>
              <wp:anchor distT="45720" distB="45720" distL="114300" distR="114300" simplePos="0" relativeHeight="251766784" behindDoc="0" locked="0" layoutInCell="1" allowOverlap="1" wp14:anchorId="5EA83462" wp14:editId="6B30523A">
                <wp:simplePos x="0" y="0"/>
                <wp:positionH relativeFrom="margin">
                  <wp:align>center</wp:align>
                </wp:positionH>
                <wp:positionV relativeFrom="paragraph">
                  <wp:posOffset>120650</wp:posOffset>
                </wp:positionV>
                <wp:extent cx="4972050" cy="355600"/>
                <wp:effectExtent l="0" t="0" r="19050" b="2540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55600"/>
                        </a:xfrm>
                        <a:prstGeom prst="rect">
                          <a:avLst/>
                        </a:prstGeom>
                        <a:solidFill>
                          <a:srgbClr val="FFFFFF"/>
                        </a:solidFill>
                        <a:ln w="9525">
                          <a:solidFill>
                            <a:srgbClr val="000000"/>
                          </a:solidFill>
                          <a:miter lim="800000"/>
                          <a:headEnd/>
                          <a:tailEnd/>
                        </a:ln>
                      </wps:spPr>
                      <wps:txbx>
                        <w:txbxContent>
                          <w:p w14:paraId="663249CF" w14:textId="4D2B4B6B" w:rsidR="00A10244" w:rsidRPr="0026200A" w:rsidRDefault="00A10244" w:rsidP="00D1642F">
                            <w:pPr>
                              <w:rPr>
                                <w:rFonts w:ascii="ＭＳ ゴシック" w:eastAsia="ＭＳ ゴシック" w:hAnsi="ＭＳ ゴシック" w:cs="ＭＳ 明朝"/>
                                <w:b/>
                                <w:color w:val="FF0000"/>
                              </w:rPr>
                            </w:pPr>
                            <w:r w:rsidRPr="0026200A">
                              <w:rPr>
                                <w:rFonts w:ascii="ＭＳ ゴシック" w:eastAsia="ＭＳ ゴシック" w:hAnsi="ＭＳ ゴシック" w:hint="eastAsia"/>
                                <w:color w:val="FF0000"/>
                              </w:rPr>
                              <w:t>注：昨年度のイラスト</w:t>
                            </w:r>
                            <w:r w:rsidR="0026200A" w:rsidRPr="0026200A">
                              <w:rPr>
                                <w:rFonts w:ascii="ＭＳ ゴシック" w:eastAsia="ＭＳ ゴシック" w:hAnsi="ＭＳ ゴシック" w:hint="eastAsia"/>
                                <w:color w:val="FF0000"/>
                              </w:rPr>
                              <w:t>を</w:t>
                            </w:r>
                            <w:r w:rsidRPr="0026200A">
                              <w:rPr>
                                <w:rFonts w:ascii="ＭＳ ゴシック" w:eastAsia="ＭＳ ゴシック" w:hAnsi="ＭＳ ゴシック" w:hint="eastAsia"/>
                                <w:color w:val="FF0000"/>
                              </w:rPr>
                              <w:t>参考</w:t>
                            </w:r>
                            <w:r w:rsidR="0026200A" w:rsidRPr="0026200A">
                              <w:rPr>
                                <w:rFonts w:ascii="ＭＳ ゴシック" w:eastAsia="ＭＳ ゴシック" w:hAnsi="ＭＳ ゴシック" w:hint="eastAsia"/>
                                <w:color w:val="FF0000"/>
                              </w:rPr>
                              <w:t>にしてください</w:t>
                            </w:r>
                          </w:p>
                          <w:p w14:paraId="32467606" w14:textId="77777777" w:rsidR="00A10244" w:rsidRPr="00AB621C" w:rsidRDefault="00A10244" w:rsidP="00D1642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3462" id="テキスト ボックス 63" o:spid="_x0000_s1037" type="#_x0000_t202" style="position:absolute;left:0;text-align:left;margin-left:0;margin-top:9.5pt;width:391.5pt;height:28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">
                <v:textbox>
                  <w:txbxContent>
                    <w:p w14:paraId="663249CF" w14:textId="4D2B4B6B" w:rsidR="00A10244" w:rsidRPr="0026200A" w:rsidRDefault="00A10244" w:rsidP="00D1642F">
                      <w:pPr>
                        <w:rPr>
                          <w:rFonts w:ascii="ＭＳ ゴシック" w:eastAsia="ＭＳ ゴシック" w:hAnsi="ＭＳ ゴシック" w:cs="ＭＳ 明朝"/>
                          <w:b/>
                          <w:color w:val="FF0000"/>
                        </w:rPr>
                      </w:pPr>
                      <w:r w:rsidRPr="0026200A">
                        <w:rPr>
                          <w:rFonts w:ascii="ＭＳ ゴシック" w:eastAsia="ＭＳ ゴシック" w:hAnsi="ＭＳ ゴシック" w:hint="eastAsia"/>
                          <w:color w:val="FF0000"/>
                        </w:rPr>
                        <w:t>注：昨年度のイラスト</w:t>
                      </w:r>
                      <w:r w:rsidR="0026200A" w:rsidRPr="0026200A">
                        <w:rPr>
                          <w:rFonts w:ascii="ＭＳ ゴシック" w:eastAsia="ＭＳ ゴシック" w:hAnsi="ＭＳ ゴシック" w:hint="eastAsia"/>
                          <w:color w:val="FF0000"/>
                        </w:rPr>
                        <w:t>を</w:t>
                      </w:r>
                      <w:r w:rsidRPr="0026200A">
                        <w:rPr>
                          <w:rFonts w:ascii="ＭＳ ゴシック" w:eastAsia="ＭＳ ゴシック" w:hAnsi="ＭＳ ゴシック" w:hint="eastAsia"/>
                          <w:color w:val="FF0000"/>
                        </w:rPr>
                        <w:t>参考</w:t>
                      </w:r>
                      <w:r w:rsidR="0026200A" w:rsidRPr="0026200A">
                        <w:rPr>
                          <w:rFonts w:ascii="ＭＳ ゴシック" w:eastAsia="ＭＳ ゴシック" w:hAnsi="ＭＳ ゴシック" w:hint="eastAsia"/>
                          <w:color w:val="FF0000"/>
                        </w:rPr>
                        <w:t>にしてください</w:t>
                      </w:r>
                    </w:p>
                    <w:p w14:paraId="32467606" w14:textId="77777777" w:rsidR="00A10244" w:rsidRPr="00AB621C" w:rsidRDefault="00A10244" w:rsidP="00D1642F">
                      <w:pPr>
                        <w:rPr>
                          <w:color w:val="FF0000"/>
                        </w:rPr>
                      </w:pPr>
                    </w:p>
                  </w:txbxContent>
                </v:textbox>
                <w10:wrap type="square" anchorx="margin"/>
              </v:shape>
            </w:pict>
          </mc:Fallback>
        </mc:AlternateContent>
      </w:r>
    </w:p>
    <w:p w14:paraId="7D3C071E" w14:textId="77777777" w:rsidR="00C34D63" w:rsidRPr="00B458F6" w:rsidRDefault="000A66B8"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7264" behindDoc="0" locked="0" layoutInCell="1" allowOverlap="1" wp14:anchorId="59255FFC" wp14:editId="0CB6D44E">
                <wp:simplePos x="0" y="0"/>
                <wp:positionH relativeFrom="column">
                  <wp:posOffset>3619500</wp:posOffset>
                </wp:positionH>
                <wp:positionV relativeFrom="paragraph">
                  <wp:posOffset>407670</wp:posOffset>
                </wp:positionV>
                <wp:extent cx="2000250" cy="590550"/>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chemeClr val="accent1">
                            <a:lumMod val="20000"/>
                            <a:lumOff val="80000"/>
                          </a:schemeClr>
                        </a:solidFill>
                        <a:ln w="9525">
                          <a:noFill/>
                          <a:miter lim="800000"/>
                          <a:headEnd/>
                          <a:tailEnd/>
                        </a:ln>
                      </wps:spPr>
                      <wps:txbx>
                        <w:txbxContent>
                          <w:p w14:paraId="7E6DC07B"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仕事と</w:t>
                            </w:r>
                            <w:r>
                              <w:rPr>
                                <w:rFonts w:ascii="BIZ UDPゴシック" w:eastAsia="BIZ UDPゴシック" w:hAnsi="BIZ UDPゴシック"/>
                                <w:sz w:val="14"/>
                              </w:rPr>
                              <w:t>子育て・介護の両立</w:t>
                            </w:r>
                          </w:p>
                          <w:p w14:paraId="537E3075"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男性の</w:t>
                            </w:r>
                            <w:r>
                              <w:rPr>
                                <w:rFonts w:ascii="BIZ UDPゴシック" w:eastAsia="BIZ UDPゴシック" w:hAnsi="BIZ UDPゴシック"/>
                                <w:sz w:val="14"/>
                              </w:rPr>
                              <w:t>育児</w:t>
                            </w:r>
                            <w:r>
                              <w:rPr>
                                <w:rFonts w:ascii="BIZ UDPゴシック" w:eastAsia="BIZ UDPゴシック" w:hAnsi="BIZ UDPゴシック" w:hint="eastAsia"/>
                                <w:sz w:val="14"/>
                              </w:rPr>
                              <w:t>参画の</w:t>
                            </w:r>
                            <w:r>
                              <w:rPr>
                                <w:rFonts w:ascii="BIZ UDPゴシック" w:eastAsia="BIZ UDPゴシック" w:hAnsi="BIZ UDPゴシック"/>
                                <w:sz w:val="14"/>
                              </w:rPr>
                              <w:t>推進</w:t>
                            </w:r>
                          </w:p>
                          <w:p w14:paraId="2B15E96C"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「イクボス」</w:t>
                            </w:r>
                            <w:r>
                              <w:rPr>
                                <w:rFonts w:ascii="BIZ UDPゴシック" w:eastAsia="BIZ UDPゴシック" w:hAnsi="BIZ UDPゴシック"/>
                                <w:sz w:val="14"/>
                              </w:rPr>
                              <w:t>の取組の推進</w:t>
                            </w:r>
                          </w:p>
                          <w:p w14:paraId="02A8A3D0"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●仕事と</w:t>
                            </w:r>
                            <w:r>
                              <w:rPr>
                                <w:rFonts w:ascii="BIZ UDPゴシック" w:eastAsia="BIZ UDPゴシック" w:hAnsi="BIZ UDPゴシック"/>
                                <w:sz w:val="14"/>
                              </w:rPr>
                              <w:t>治療の</w:t>
                            </w:r>
                            <w:r>
                              <w:rPr>
                                <w:rFonts w:ascii="BIZ UDPゴシック" w:eastAsia="BIZ UDPゴシック" w:hAnsi="BIZ UDPゴシック" w:hint="eastAsia"/>
                                <w:sz w:val="14"/>
                              </w:rPr>
                              <w:t>両立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55FFC" id="_x0000_s1038" type="#_x0000_t202" style="position:absolute;left:0;text-align:left;margin-left:285pt;margin-top:32.1pt;width:157.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" fillcolor="#deeaf6 [660]" stroked="f">
                <v:textbox>
                  <w:txbxContent>
                    <w:p w14:paraId="7E6DC07B"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仕事と</w:t>
                      </w:r>
                      <w:r>
                        <w:rPr>
                          <w:rFonts w:ascii="BIZ UDPゴシック" w:eastAsia="BIZ UDPゴシック" w:hAnsi="BIZ UDPゴシック"/>
                          <w:sz w:val="14"/>
                        </w:rPr>
                        <w:t>子育て・介護の両立</w:t>
                      </w:r>
                    </w:p>
                    <w:p w14:paraId="537E3075"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男性の</w:t>
                      </w:r>
                      <w:r>
                        <w:rPr>
                          <w:rFonts w:ascii="BIZ UDPゴシック" w:eastAsia="BIZ UDPゴシック" w:hAnsi="BIZ UDPゴシック"/>
                          <w:sz w:val="14"/>
                        </w:rPr>
                        <w:t>育児</w:t>
                      </w:r>
                      <w:r>
                        <w:rPr>
                          <w:rFonts w:ascii="BIZ UDPゴシック" w:eastAsia="BIZ UDPゴシック" w:hAnsi="BIZ UDPゴシック" w:hint="eastAsia"/>
                          <w:sz w:val="14"/>
                        </w:rPr>
                        <w:t>参画の</w:t>
                      </w:r>
                      <w:r>
                        <w:rPr>
                          <w:rFonts w:ascii="BIZ UDPゴシック" w:eastAsia="BIZ UDPゴシック" w:hAnsi="BIZ UDPゴシック"/>
                          <w:sz w:val="14"/>
                        </w:rPr>
                        <w:t>推進</w:t>
                      </w:r>
                    </w:p>
                    <w:p w14:paraId="2B15E96C"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「イクボス」</w:t>
                      </w:r>
                      <w:r>
                        <w:rPr>
                          <w:rFonts w:ascii="BIZ UDPゴシック" w:eastAsia="BIZ UDPゴシック" w:hAnsi="BIZ UDPゴシック"/>
                          <w:sz w:val="14"/>
                        </w:rPr>
                        <w:t>の取組の推進</w:t>
                      </w:r>
                    </w:p>
                    <w:p w14:paraId="02A8A3D0"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●仕事と</w:t>
                      </w:r>
                      <w:r>
                        <w:rPr>
                          <w:rFonts w:ascii="BIZ UDPゴシック" w:eastAsia="BIZ UDPゴシック" w:hAnsi="BIZ UDPゴシック"/>
                          <w:sz w:val="14"/>
                        </w:rPr>
                        <w:t>治療の</w:t>
                      </w:r>
                      <w:r>
                        <w:rPr>
                          <w:rFonts w:ascii="BIZ UDPゴシック" w:eastAsia="BIZ UDPゴシック" w:hAnsi="BIZ UDPゴシック" w:hint="eastAsia"/>
                          <w:sz w:val="14"/>
                        </w:rPr>
                        <w:t>両立</w:t>
                      </w:r>
                    </w:p>
                  </w:txbxContent>
                </v:textbox>
              </v:shape>
            </w:pict>
          </mc:Fallback>
        </mc:AlternateContent>
      </w:r>
      <w:r w:rsidRPr="000A66B8">
        <w:rPr>
          <w:rFonts w:ascii="游ゴシック Light" w:eastAsia="游ゴシック Light" w:hAnsi="游ゴシック Light" w:cs="Times New Roman"/>
          <w:noProof/>
          <w:sz w:val="36"/>
          <w:szCs w:val="44"/>
        </w:rPr>
        <mc:AlternateContent>
          <mc:Choice Requires="wps">
            <w:drawing>
              <wp:anchor distT="45720" distB="45720" distL="114300" distR="114300" simplePos="0" relativeHeight="251785216" behindDoc="0" locked="0" layoutInCell="1" allowOverlap="1" wp14:anchorId="79CDDF06" wp14:editId="5A51BC6F">
                <wp:simplePos x="0" y="0"/>
                <wp:positionH relativeFrom="column">
                  <wp:posOffset>1200150</wp:posOffset>
                </wp:positionH>
                <wp:positionV relativeFrom="paragraph">
                  <wp:posOffset>387350</wp:posOffset>
                </wp:positionV>
                <wp:extent cx="2000250" cy="590550"/>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90550"/>
                        </a:xfrm>
                        <a:prstGeom prst="rect">
                          <a:avLst/>
                        </a:prstGeom>
                        <a:solidFill>
                          <a:srgbClr val="FED4DD"/>
                        </a:solidFill>
                        <a:ln w="9525">
                          <a:noFill/>
                          <a:miter lim="800000"/>
                          <a:headEnd/>
                          <a:tailEnd/>
                        </a:ln>
                      </wps:spPr>
                      <wps:txbx>
                        <w:txbxContent>
                          <w:p w14:paraId="304795C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経営戦略</w:t>
                            </w:r>
                            <w:r>
                              <w:rPr>
                                <w:rFonts w:ascii="BIZ UDPゴシック" w:eastAsia="BIZ UDPゴシック" w:hAnsi="BIZ UDPゴシック"/>
                                <w:sz w:val="14"/>
                              </w:rPr>
                              <w:t>としての「働き方改革」</w:t>
                            </w:r>
                          </w:p>
                          <w:p w14:paraId="4549A53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DX</w:t>
                            </w:r>
                            <w:r>
                              <w:rPr>
                                <w:rFonts w:ascii="BIZ UDPゴシック" w:eastAsia="BIZ UDPゴシック" w:hAnsi="BIZ UDPゴシック"/>
                                <w:sz w:val="14"/>
                              </w:rPr>
                              <w:t>による業務効率改善</w:t>
                            </w:r>
                          </w:p>
                          <w:p w14:paraId="355347F4"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従業員</w:t>
                            </w:r>
                            <w:r>
                              <w:rPr>
                                <w:rFonts w:ascii="BIZ UDPゴシック" w:eastAsia="BIZ UDPゴシック" w:hAnsi="BIZ UDPゴシック"/>
                                <w:sz w:val="14"/>
                              </w:rPr>
                              <w:t>による改善提案</w:t>
                            </w:r>
                          </w:p>
                          <w:p w14:paraId="56FC3ED8"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●従業</w:t>
                            </w:r>
                            <w:r>
                              <w:rPr>
                                <w:rFonts w:ascii="BIZ UDPゴシック" w:eastAsia="BIZ UDPゴシック" w:hAnsi="BIZ UDPゴシック"/>
                                <w:sz w:val="14"/>
                              </w:rPr>
                              <w:t>員</w:t>
                            </w:r>
                            <w:r>
                              <w:rPr>
                                <w:rFonts w:ascii="BIZ UDPゴシック" w:eastAsia="BIZ UDPゴシック" w:hAnsi="BIZ UDPゴシック" w:hint="eastAsia"/>
                                <w:sz w:val="14"/>
                              </w:rPr>
                              <w:t>の</w:t>
                            </w:r>
                            <w:r>
                              <w:rPr>
                                <w:rFonts w:ascii="BIZ UDPゴシック" w:eastAsia="BIZ UDPゴシック" w:hAnsi="BIZ UDPゴシック"/>
                                <w:sz w:val="14"/>
                              </w:rPr>
                              <w:t>スキルアップ</w:t>
                            </w:r>
                            <w:r>
                              <w:rPr>
                                <w:rFonts w:ascii="BIZ UDPゴシック" w:eastAsia="BIZ UDPゴシック" w:hAnsi="BIZ UDPゴシック" w:hint="eastAsia"/>
                                <w:sz w:val="14"/>
                              </w:rPr>
                              <w:t>や</w:t>
                            </w:r>
                            <w:r>
                              <w:rPr>
                                <w:rFonts w:ascii="BIZ UDPゴシック" w:eastAsia="BIZ UDPゴシック" w:hAnsi="BIZ UDPゴシック"/>
                                <w:sz w:val="14"/>
                              </w:rPr>
                              <w:t>リスキリング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DF06" id="_x0000_s1039" type="#_x0000_t202" style="position:absolute;left:0;text-align:left;margin-left:94.5pt;margin-top:30.5pt;width:157.5pt;height:4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" fillcolor="#fed4dd" stroked="f">
                <v:textbox>
                  <w:txbxContent>
                    <w:p w14:paraId="304795C6"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経営戦略</w:t>
                      </w:r>
                      <w:r>
                        <w:rPr>
                          <w:rFonts w:ascii="BIZ UDPゴシック" w:eastAsia="BIZ UDPゴシック" w:hAnsi="BIZ UDPゴシック"/>
                          <w:sz w:val="14"/>
                        </w:rPr>
                        <w:t>としての「働き方改革」</w:t>
                      </w:r>
                    </w:p>
                    <w:p w14:paraId="4549A532" w14:textId="77777777" w:rsidR="00A10244" w:rsidRPr="000A66B8"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DX</w:t>
                      </w:r>
                      <w:r>
                        <w:rPr>
                          <w:rFonts w:ascii="BIZ UDPゴシック" w:eastAsia="BIZ UDPゴシック" w:hAnsi="BIZ UDPゴシック"/>
                          <w:sz w:val="14"/>
                        </w:rPr>
                        <w:t>による業務効率改善</w:t>
                      </w:r>
                    </w:p>
                    <w:p w14:paraId="355347F4" w14:textId="77777777" w:rsidR="00A10244" w:rsidRDefault="00A10244" w:rsidP="000A66B8">
                      <w:pPr>
                        <w:spacing w:line="200" w:lineRule="exact"/>
                        <w:rPr>
                          <w:rFonts w:ascii="BIZ UDPゴシック" w:eastAsia="BIZ UDPゴシック" w:hAnsi="BIZ UDPゴシック"/>
                          <w:sz w:val="14"/>
                        </w:rPr>
                      </w:pPr>
                      <w:r w:rsidRPr="000A66B8">
                        <w:rPr>
                          <w:rFonts w:ascii="BIZ UDPゴシック" w:eastAsia="BIZ UDPゴシック" w:hAnsi="BIZ UDPゴシック" w:hint="eastAsia"/>
                          <w:sz w:val="14"/>
                        </w:rPr>
                        <w:t>●</w:t>
                      </w:r>
                      <w:r>
                        <w:rPr>
                          <w:rFonts w:ascii="BIZ UDPゴシック" w:eastAsia="BIZ UDPゴシック" w:hAnsi="BIZ UDPゴシック" w:hint="eastAsia"/>
                          <w:sz w:val="14"/>
                        </w:rPr>
                        <w:t>従業員</w:t>
                      </w:r>
                      <w:r>
                        <w:rPr>
                          <w:rFonts w:ascii="BIZ UDPゴシック" w:eastAsia="BIZ UDPゴシック" w:hAnsi="BIZ UDPゴシック"/>
                          <w:sz w:val="14"/>
                        </w:rPr>
                        <w:t>による改善提案</w:t>
                      </w:r>
                    </w:p>
                    <w:p w14:paraId="56FC3ED8" w14:textId="77777777" w:rsidR="00A10244" w:rsidRPr="000A66B8" w:rsidRDefault="00A10244" w:rsidP="000A66B8">
                      <w:pPr>
                        <w:spacing w:line="200" w:lineRule="exact"/>
                        <w:rPr>
                          <w:rFonts w:ascii="BIZ UDPゴシック" w:eastAsia="BIZ UDPゴシック" w:hAnsi="BIZ UDPゴシック"/>
                          <w:sz w:val="14"/>
                        </w:rPr>
                      </w:pPr>
                      <w:r>
                        <w:rPr>
                          <w:rFonts w:ascii="BIZ UDPゴシック" w:eastAsia="BIZ UDPゴシック" w:hAnsi="BIZ UDPゴシック" w:hint="eastAsia"/>
                          <w:sz w:val="14"/>
                        </w:rPr>
                        <w:t>●従業</w:t>
                      </w:r>
                      <w:r>
                        <w:rPr>
                          <w:rFonts w:ascii="BIZ UDPゴシック" w:eastAsia="BIZ UDPゴシック" w:hAnsi="BIZ UDPゴシック"/>
                          <w:sz w:val="14"/>
                        </w:rPr>
                        <w:t>員</w:t>
                      </w:r>
                      <w:r>
                        <w:rPr>
                          <w:rFonts w:ascii="BIZ UDPゴシック" w:eastAsia="BIZ UDPゴシック" w:hAnsi="BIZ UDPゴシック" w:hint="eastAsia"/>
                          <w:sz w:val="14"/>
                        </w:rPr>
                        <w:t>の</w:t>
                      </w:r>
                      <w:r>
                        <w:rPr>
                          <w:rFonts w:ascii="BIZ UDPゴシック" w:eastAsia="BIZ UDPゴシック" w:hAnsi="BIZ UDPゴシック"/>
                          <w:sz w:val="14"/>
                        </w:rPr>
                        <w:t>スキルアップ</w:t>
                      </w:r>
                      <w:r>
                        <w:rPr>
                          <w:rFonts w:ascii="BIZ UDPゴシック" w:eastAsia="BIZ UDPゴシック" w:hAnsi="BIZ UDPゴシック" w:hint="eastAsia"/>
                          <w:sz w:val="14"/>
                        </w:rPr>
                        <w:t>や</w:t>
                      </w:r>
                      <w:r>
                        <w:rPr>
                          <w:rFonts w:ascii="BIZ UDPゴシック" w:eastAsia="BIZ UDPゴシック" w:hAnsi="BIZ UDPゴシック"/>
                          <w:sz w:val="14"/>
                        </w:rPr>
                        <w:t>リスキリング</w:t>
                      </w:r>
                    </w:p>
                  </w:txbxContent>
                </v:textbox>
              </v:shape>
            </w:pict>
          </mc:Fallback>
        </mc:AlternateContent>
      </w:r>
    </w:p>
    <w:p w14:paraId="02E9FF04" w14:textId="77777777" w:rsidR="00C34D63" w:rsidRPr="00B458F6" w:rsidRDefault="00C34D63" w:rsidP="00C34D63">
      <w:pPr>
        <w:autoSpaceDE w:val="0"/>
        <w:autoSpaceDN w:val="0"/>
        <w:adjustRightInd w:val="0"/>
        <w:spacing w:beforeLines="50" w:before="180"/>
        <w:ind w:rightChars="-321" w:right="-674"/>
        <w:rPr>
          <w:rFonts w:ascii="游ゴシック Light" w:eastAsia="游ゴシック Light" w:hAnsi="游ゴシック Light" w:cs="Times New Roman"/>
          <w:sz w:val="22"/>
          <w:szCs w:val="22"/>
        </w:rPr>
      </w:pPr>
    </w:p>
    <w:p w14:paraId="65E8EC55" w14:textId="23A3D1C3" w:rsidR="00C34D63" w:rsidRDefault="00C34D63" w:rsidP="00C34D63">
      <w:pPr>
        <w:rPr>
          <w:rFonts w:ascii="游ゴシック Light" w:eastAsia="游ゴシック Light" w:hAnsi="游ゴシック Light" w:cs="Times New Roman"/>
          <w:sz w:val="22"/>
          <w:szCs w:val="22"/>
        </w:rPr>
      </w:pPr>
    </w:p>
    <w:p w14:paraId="33BF5558" w14:textId="6DDAF531" w:rsidR="00D1642F" w:rsidRDefault="00D1642F" w:rsidP="00C34D63">
      <w:pPr>
        <w:rPr>
          <w:rFonts w:ascii="游ゴシック Light" w:eastAsia="游ゴシック Light" w:hAnsi="游ゴシック Light" w:cs="Times New Roman"/>
          <w:sz w:val="22"/>
          <w:szCs w:val="22"/>
        </w:rPr>
      </w:pPr>
    </w:p>
    <w:p w14:paraId="6123B12C" w14:textId="2550FAC6" w:rsidR="00EF02C7" w:rsidRPr="00B458F6" w:rsidRDefault="00EF02C7" w:rsidP="00C34D63">
      <w:pPr>
        <w:rPr>
          <w:rFonts w:ascii="游ゴシック Light" w:eastAsia="游ゴシック Light" w:hAnsi="游ゴシック Light" w:cs="Times New Roman"/>
          <w:sz w:val="22"/>
          <w:szCs w:val="22"/>
        </w:rPr>
      </w:pPr>
    </w:p>
    <w:p w14:paraId="4E39E0FE" w14:textId="77777777" w:rsidR="00C34D63" w:rsidRPr="00B458F6" w:rsidRDefault="00C34D63" w:rsidP="00C34D63">
      <w:pPr>
        <w:rPr>
          <w:rFonts w:ascii="游ゴシック Light" w:eastAsia="游ゴシック Light" w:hAnsi="游ゴシック Light" w:cs="Times New Roman"/>
          <w:sz w:val="22"/>
          <w:szCs w:val="22"/>
        </w:rPr>
      </w:pPr>
      <w:r>
        <w:rPr>
          <w:noProof/>
        </w:rPr>
        <mc:AlternateContent>
          <mc:Choice Requires="wps">
            <w:drawing>
              <wp:anchor distT="0" distB="0" distL="114300" distR="114300" simplePos="0" relativeHeight="251712512" behindDoc="0" locked="0" layoutInCell="1" allowOverlap="1" wp14:anchorId="020E9548" wp14:editId="3750F730">
                <wp:simplePos x="0" y="0"/>
                <wp:positionH relativeFrom="column">
                  <wp:posOffset>80681</wp:posOffset>
                </wp:positionH>
                <wp:positionV relativeFrom="paragraph">
                  <wp:posOffset>19274</wp:posOffset>
                </wp:positionV>
                <wp:extent cx="3022899" cy="355002"/>
                <wp:effectExtent l="0" t="0" r="25400" b="2603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899" cy="355002"/>
                        </a:xfrm>
                        <a:prstGeom prst="rect">
                          <a:avLst/>
                        </a:prstGeom>
                        <a:solidFill>
                          <a:srgbClr val="FFFFFF"/>
                        </a:solidFill>
                        <a:ln w="9525">
                          <a:solidFill>
                            <a:srgbClr val="000000"/>
                          </a:solidFill>
                          <a:miter lim="800000"/>
                          <a:headEnd/>
                          <a:tailEnd/>
                        </a:ln>
                      </wps:spPr>
                      <wps:txbx>
                        <w:txbxContent>
                          <w:p w14:paraId="7B7D0DC7" w14:textId="4CEDDEBC" w:rsidR="00A10244" w:rsidRPr="00B458F6" w:rsidRDefault="00EF02C7" w:rsidP="00C34D63">
                            <w:pPr>
                              <w:spacing w:line="440" w:lineRule="exact"/>
                              <w:rPr>
                                <w:rFonts w:ascii="游ゴシック Light" w:eastAsia="游ゴシック Light" w:hAnsi="游ゴシック Light" w:cs="Times New Roman"/>
                                <w:b/>
                                <w:sz w:val="32"/>
                                <w:szCs w:val="32"/>
                              </w:rPr>
                            </w:pPr>
                            <w:r>
                              <w:rPr>
                                <w:rFonts w:ascii="游ゴシック Light" w:eastAsia="游ゴシック Light" w:hAnsi="游ゴシック Light" w:cs="Times New Roman" w:hint="eastAsia"/>
                                <w:b/>
                                <w:sz w:val="32"/>
                                <w:szCs w:val="32"/>
                              </w:rPr>
                              <w:t>目次</w:t>
                            </w:r>
                          </w:p>
                          <w:p w14:paraId="0786885A" w14:textId="77777777" w:rsidR="00A10244" w:rsidRDefault="00A10244" w:rsidP="00C34D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E9548" id="テキスト ボックス 50" o:spid="_x0000_s1040" type="#_x0000_t202" style="position:absolute;left:0;text-align:left;margin-left:6.35pt;margin-top:1.5pt;width:238pt;height:2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">
                <v:textbox>
                  <w:txbxContent>
                    <w:p w14:paraId="7B7D0DC7" w14:textId="4CEDDEBC" w:rsidR="00A10244" w:rsidRPr="00B458F6" w:rsidRDefault="00EF02C7" w:rsidP="00C34D63">
                      <w:pPr>
                        <w:spacing w:line="440" w:lineRule="exact"/>
                        <w:rPr>
                          <w:rFonts w:ascii="游ゴシック Light" w:eastAsia="游ゴシック Light" w:hAnsi="游ゴシック Light" w:cs="Times New Roman"/>
                          <w:b/>
                          <w:sz w:val="32"/>
                          <w:szCs w:val="32"/>
                        </w:rPr>
                      </w:pPr>
                      <w:r>
                        <w:rPr>
                          <w:rFonts w:ascii="游ゴシック Light" w:eastAsia="游ゴシック Light" w:hAnsi="游ゴシック Light" w:cs="Times New Roman" w:hint="eastAsia"/>
                          <w:b/>
                          <w:sz w:val="32"/>
                          <w:szCs w:val="32"/>
                        </w:rPr>
                        <w:t>目次</w:t>
                      </w:r>
                    </w:p>
                    <w:p w14:paraId="0786885A" w14:textId="77777777" w:rsidR="00A10244" w:rsidRDefault="00A10244" w:rsidP="00C34D63"/>
                  </w:txbxContent>
                </v:textbox>
              </v:shape>
            </w:pict>
          </mc:Fallback>
        </mc:AlternateContent>
      </w:r>
    </w:p>
    <w:p w14:paraId="501110EC" w14:textId="07B0B4A0"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Ⅰ　登録要件・・・・・・・・・・・・・・・・・・・・・・・・・・・・・・・・・P2</w:t>
      </w:r>
    </w:p>
    <w:p w14:paraId="25606FD1" w14:textId="15458836"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Ⅱ　登録のメリット・・・・・・・・・・・・・・・・・・・・・・・・・・・・・・P2</w:t>
      </w:r>
    </w:p>
    <w:p w14:paraId="5A5C09C8" w14:textId="6DA672CC"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○三重県働き方改革推進奨励金・・・・・・・・・・・・・・・・・・・・・・P4</w:t>
      </w:r>
    </w:p>
    <w:p w14:paraId="6B7A4F75" w14:textId="1630F8AF"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Ⅲ　登録・表彰までの流れ・・・・・・・・・・・・・・・・・・・・・・・・・・・P5</w:t>
      </w:r>
    </w:p>
    <w:p w14:paraId="1D3F224D" w14:textId="4F53592A"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Ⅳ　登録申請方法・・・・・・・・・・・・・・・・・・・・・・・・・・・・・・・P5</w:t>
      </w:r>
    </w:p>
    <w:p w14:paraId="661B5BE6" w14:textId="7DBECB16" w:rsidR="00EF02C7" w:rsidRDefault="00EF02C7" w:rsidP="00C34D63">
      <w:pPr>
        <w:spacing w:line="300" w:lineRule="exac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Ⅴ　</w:t>
      </w:r>
      <w:r w:rsidR="00BB689C">
        <w:rPr>
          <w:rFonts w:ascii="游ゴシック Light" w:eastAsia="游ゴシック Light" w:hAnsi="游ゴシック Light" w:hint="eastAsia"/>
          <w:sz w:val="24"/>
          <w:szCs w:val="24"/>
        </w:rPr>
        <w:t>昨年度</w:t>
      </w:r>
      <w:r>
        <w:rPr>
          <w:rFonts w:ascii="游ゴシック Light" w:eastAsia="游ゴシック Light" w:hAnsi="游ゴシック Light" w:hint="eastAsia"/>
          <w:sz w:val="24"/>
          <w:szCs w:val="24"/>
        </w:rPr>
        <w:t>の登録</w:t>
      </w:r>
      <w:r w:rsidR="00BB689C">
        <w:rPr>
          <w:rFonts w:ascii="游ゴシック Light" w:eastAsia="游ゴシック Light" w:hAnsi="游ゴシック Light" w:hint="eastAsia"/>
          <w:sz w:val="24"/>
          <w:szCs w:val="24"/>
        </w:rPr>
        <w:t>企業</w:t>
      </w:r>
      <w:r>
        <w:rPr>
          <w:rFonts w:ascii="游ゴシック Light" w:eastAsia="游ゴシック Light" w:hAnsi="游ゴシック Light" w:hint="eastAsia"/>
          <w:sz w:val="24"/>
          <w:szCs w:val="24"/>
        </w:rPr>
        <w:t>・</w:t>
      </w:r>
      <w:r w:rsidR="00BB689C">
        <w:rPr>
          <w:rFonts w:ascii="游ゴシック Light" w:eastAsia="游ゴシック Light" w:hAnsi="游ゴシック Light" w:hint="eastAsia"/>
          <w:sz w:val="24"/>
          <w:szCs w:val="24"/>
        </w:rPr>
        <w:t>これまでの</w:t>
      </w:r>
      <w:r>
        <w:rPr>
          <w:rFonts w:ascii="游ゴシック Light" w:eastAsia="游ゴシック Light" w:hAnsi="游ゴシック Light" w:hint="eastAsia"/>
          <w:sz w:val="24"/>
          <w:szCs w:val="24"/>
        </w:rPr>
        <w:t>表彰企業</w:t>
      </w:r>
    </w:p>
    <w:p w14:paraId="760C2014" w14:textId="4C591128" w:rsidR="00EF02C7" w:rsidRDefault="00EF02C7" w:rsidP="00EF02C7">
      <w:pPr>
        <w:spacing w:line="300" w:lineRule="exact"/>
        <w:ind w:firstLineChars="300" w:firstLine="7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○令和６年度登録企業一覧・・・・・・・・・・・・・・・・・・・・・・・・P7</w:t>
      </w:r>
    </w:p>
    <w:p w14:paraId="45B54EC2" w14:textId="1C51AB03" w:rsidR="00EF02C7" w:rsidRDefault="00EF02C7" w:rsidP="00EF02C7">
      <w:pPr>
        <w:spacing w:line="300" w:lineRule="exact"/>
        <w:ind w:firstLineChars="300" w:firstLine="7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○令和６年度表彰企業の取組・・・・・・・・・・・・・・・・・・・・・・・P10</w:t>
      </w:r>
    </w:p>
    <w:p w14:paraId="2A0F3364" w14:textId="083C248D" w:rsidR="00EF02C7" w:rsidRDefault="00EF02C7" w:rsidP="00481B53">
      <w:pPr>
        <w:spacing w:line="300" w:lineRule="exact"/>
        <w:ind w:firstLineChars="300" w:firstLine="7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○令和５年度以前の表彰企業・・・・・・・・・・・・・・・・・・・・・・・P11</w:t>
      </w:r>
    </w:p>
    <w:p w14:paraId="68FE61B5" w14:textId="655D2133" w:rsidR="00EF02C7" w:rsidRPr="00EF02C7" w:rsidRDefault="00DA6EA8" w:rsidP="00EF02C7">
      <w:pPr>
        <w:spacing w:line="300" w:lineRule="exact"/>
        <w:ind w:firstLineChars="300" w:firstLine="723"/>
        <w:rPr>
          <w:rFonts w:ascii="游ゴシック Light" w:eastAsia="游ゴシック Light" w:hAnsi="游ゴシック Light"/>
          <w:sz w:val="24"/>
          <w:szCs w:val="24"/>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6640" behindDoc="0" locked="0" layoutInCell="1" allowOverlap="1" wp14:anchorId="00E3ABFD" wp14:editId="69023762">
                <wp:simplePos x="0" y="0"/>
                <wp:positionH relativeFrom="column">
                  <wp:posOffset>-317500</wp:posOffset>
                </wp:positionH>
                <wp:positionV relativeFrom="paragraph">
                  <wp:posOffset>147320</wp:posOffset>
                </wp:positionV>
                <wp:extent cx="469900" cy="533400"/>
                <wp:effectExtent l="0" t="0" r="0" b="0"/>
                <wp:wrapNone/>
                <wp:docPr id="1880282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361CC93" w14:textId="5CACDB75" w:rsidR="00DA6EA8" w:rsidRPr="000E5CAF" w:rsidRDefault="00DA6EA8" w:rsidP="00DA6EA8">
                            <w:pPr>
                              <w:rPr>
                                <w:sz w:val="32"/>
                                <w:szCs w:val="32"/>
                              </w:rPr>
                            </w:pPr>
                            <w:r>
                              <w:rPr>
                                <w:rFonts w:hint="eastAsia"/>
                                <w:sz w:val="32"/>
                                <w:szCs w:val="32"/>
                              </w:rPr>
                              <w:t>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3ABFD" id="_x0000_s1041" type="#_x0000_t202" style="position:absolute;left:0;text-align:left;margin-left:-25pt;margin-top:11.6pt;width:37pt;height:42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" filled="f" stroked="f">
                <v:textbox>
                  <w:txbxContent>
                    <w:p w14:paraId="5361CC93" w14:textId="5CACDB75" w:rsidR="00DA6EA8" w:rsidRPr="000E5CAF" w:rsidRDefault="00DA6EA8" w:rsidP="00DA6EA8">
                      <w:pPr>
                        <w:rPr>
                          <w:sz w:val="32"/>
                          <w:szCs w:val="32"/>
                        </w:rPr>
                      </w:pPr>
                      <w:r>
                        <w:rPr>
                          <w:rFonts w:hint="eastAsia"/>
                          <w:sz w:val="32"/>
                          <w:szCs w:val="32"/>
                        </w:rPr>
                        <w:t>❶</w:t>
                      </w:r>
                    </w:p>
                  </w:txbxContent>
                </v:textbox>
              </v:shape>
            </w:pict>
          </mc:Fallback>
        </mc:AlternateContent>
      </w:r>
    </w:p>
    <w:p w14:paraId="0762EF73" w14:textId="1E47B4FD" w:rsidR="00EF02C7" w:rsidRPr="00EF02C7" w:rsidRDefault="00EF02C7" w:rsidP="00EF02C7">
      <w:pPr>
        <w:spacing w:line="480" w:lineRule="auto"/>
        <w:rPr>
          <w:rFonts w:ascii="游ゴシック Light" w:eastAsia="游ゴシック Light" w:hAnsi="游ゴシック Light"/>
          <w:sz w:val="40"/>
          <w:szCs w:val="40"/>
        </w:rPr>
      </w:pPr>
      <w:r w:rsidRPr="00B82D34">
        <w:rPr>
          <w:rFonts w:ascii="游ゴシック Light" w:eastAsia="游ゴシック Light" w:hAnsi="游ゴシック Light" w:hint="eastAsia"/>
          <w:sz w:val="40"/>
          <w:szCs w:val="40"/>
          <w:shd w:val="pct15" w:color="auto" w:fill="FFFFFF"/>
        </w:rPr>
        <w:lastRenderedPageBreak/>
        <w:t>Ⅰ　登録要件</w:t>
      </w:r>
    </w:p>
    <w:p w14:paraId="51A751BC" w14:textId="6C3E010D" w:rsidR="000C40FE" w:rsidRPr="000C40FE" w:rsidRDefault="00EF02C7" w:rsidP="000C40FE">
      <w:pPr>
        <w:pStyle w:val="af4"/>
        <w:numPr>
          <w:ilvl w:val="0"/>
          <w:numId w:val="22"/>
        </w:numPr>
        <w:spacing w:line="300" w:lineRule="exact"/>
        <w:ind w:leftChars="0"/>
        <w:rPr>
          <w:rFonts w:ascii="游ゴシック Light" w:eastAsia="游ゴシック Light" w:hAnsi="游ゴシック Light"/>
          <w:sz w:val="28"/>
          <w:szCs w:val="28"/>
        </w:rPr>
      </w:pPr>
      <w:r w:rsidRPr="000C40FE">
        <w:rPr>
          <w:rFonts w:ascii="游ゴシック Light" w:eastAsia="游ゴシック Light" w:hAnsi="游ゴシック Light" w:hint="eastAsia"/>
          <w:b/>
          <w:sz w:val="28"/>
          <w:szCs w:val="28"/>
        </w:rPr>
        <w:t>対象</w:t>
      </w:r>
      <w:r w:rsidR="000C40FE" w:rsidRPr="000C40FE">
        <w:rPr>
          <w:rFonts w:ascii="游ゴシック Light" w:eastAsia="游ゴシック Light" w:hAnsi="游ゴシック Light" w:hint="eastAsia"/>
          <w:b/>
          <w:sz w:val="28"/>
          <w:szCs w:val="28"/>
        </w:rPr>
        <w:t>：</w:t>
      </w:r>
    </w:p>
    <w:p w14:paraId="4D041561" w14:textId="62DCC57D" w:rsidR="00EF02C7" w:rsidRPr="00AA2570" w:rsidRDefault="00EF02C7" w:rsidP="00AA2570">
      <w:pPr>
        <w:spacing w:line="320" w:lineRule="exact"/>
        <w:rPr>
          <w:rFonts w:ascii="游ゴシック Light" w:eastAsia="游ゴシック Light" w:hAnsi="游ゴシック Light"/>
          <w:sz w:val="24"/>
          <w:szCs w:val="24"/>
        </w:rPr>
      </w:pPr>
      <w:r w:rsidRPr="00AA2570">
        <w:rPr>
          <w:rFonts w:ascii="游ゴシック Light" w:eastAsia="游ゴシック Light" w:hAnsi="游ゴシック Light" w:hint="eastAsia"/>
          <w:sz w:val="24"/>
          <w:szCs w:val="24"/>
        </w:rPr>
        <w:t>県内に本社又は主たる事務所</w:t>
      </w:r>
      <w:r w:rsidR="00EB4AE4" w:rsidRPr="00AA2570">
        <w:rPr>
          <w:rFonts w:ascii="游ゴシック Light" w:eastAsia="游ゴシック Light" w:hAnsi="游ゴシック Light" w:hint="eastAsia"/>
          <w:sz w:val="16"/>
          <w:szCs w:val="16"/>
        </w:rPr>
        <w:t>※1</w:t>
      </w:r>
      <w:r w:rsidRPr="00AA2570">
        <w:rPr>
          <w:rFonts w:ascii="游ゴシック Light" w:eastAsia="游ゴシック Light" w:hAnsi="游ゴシック Light" w:hint="eastAsia"/>
          <w:sz w:val="24"/>
          <w:szCs w:val="24"/>
        </w:rPr>
        <w:t>があり、県内において事業活動を行う常時雇用労働者を有する法人（国及び地方公共団体を除く）で、労働基準法、男女雇用機会均等法、育児・介護休業法等の関係法令を遵守しており、本制度の目的に合致していること。</w:t>
      </w:r>
    </w:p>
    <w:p w14:paraId="1D611043" w14:textId="2671EF5B" w:rsidR="00EF02C7" w:rsidRDefault="00EF02C7" w:rsidP="00EF02C7">
      <w:pPr>
        <w:spacing w:line="300" w:lineRule="exact"/>
        <w:rPr>
          <w:rFonts w:ascii="游ゴシック Light" w:eastAsia="游ゴシック Light" w:hAnsi="游ゴシック Light"/>
          <w:sz w:val="24"/>
          <w:szCs w:val="24"/>
        </w:rPr>
      </w:pPr>
    </w:p>
    <w:p w14:paraId="751D8C62" w14:textId="7A68886A" w:rsidR="00EB4AE4" w:rsidRPr="00AA2570" w:rsidRDefault="00EF02C7" w:rsidP="007F7983">
      <w:pPr>
        <w:pStyle w:val="af4"/>
        <w:numPr>
          <w:ilvl w:val="0"/>
          <w:numId w:val="22"/>
        </w:numPr>
        <w:spacing w:line="300" w:lineRule="exact"/>
        <w:ind w:leftChars="0"/>
        <w:rPr>
          <w:rFonts w:ascii="游ゴシック Light" w:eastAsia="游ゴシック Light" w:hAnsi="游ゴシック Light"/>
          <w:b/>
          <w:sz w:val="24"/>
          <w:szCs w:val="24"/>
        </w:rPr>
      </w:pPr>
      <w:r w:rsidRPr="00AA2570">
        <w:rPr>
          <w:rFonts w:ascii="游ゴシック Light" w:eastAsia="游ゴシック Light" w:hAnsi="游ゴシック Light" w:hint="eastAsia"/>
          <w:b/>
          <w:sz w:val="28"/>
          <w:szCs w:val="28"/>
        </w:rPr>
        <w:t>登録基準：別に定める調査票において、</w:t>
      </w:r>
      <w:r w:rsidR="00B82D34" w:rsidRPr="00AA2570">
        <w:rPr>
          <w:rFonts w:ascii="游ゴシック Light" w:eastAsia="游ゴシック Light" w:hAnsi="游ゴシック Light" w:hint="eastAsia"/>
          <w:b/>
          <w:sz w:val="28"/>
          <w:szCs w:val="28"/>
        </w:rPr>
        <w:t>下記の点数を満たしていること</w:t>
      </w:r>
    </w:p>
    <w:p w14:paraId="7C29409A" w14:textId="7C7DFE4B" w:rsidR="00EF02C7" w:rsidRPr="007F250E" w:rsidRDefault="00B82D34" w:rsidP="00AA2570">
      <w:pPr>
        <w:spacing w:line="300" w:lineRule="exact"/>
        <w:rPr>
          <w:rFonts w:ascii="游ゴシック Light" w:eastAsia="游ゴシック Light" w:hAnsi="游ゴシック Light"/>
          <w:sz w:val="20"/>
          <w:szCs w:val="20"/>
        </w:rPr>
      </w:pPr>
      <w:r w:rsidRPr="007F250E">
        <w:rPr>
          <w:rFonts w:ascii="游ゴシック Light" w:eastAsia="游ゴシック Light" w:hAnsi="游ゴシック Light" w:hint="eastAsia"/>
          <w:sz w:val="20"/>
          <w:szCs w:val="20"/>
        </w:rPr>
        <w:t>企業の規模と</w:t>
      </w:r>
      <w:r w:rsidR="00EF02C7" w:rsidRPr="007F250E">
        <w:rPr>
          <w:rFonts w:ascii="游ゴシック Light" w:eastAsia="游ゴシック Light" w:hAnsi="游ゴシック Light" w:hint="eastAsia"/>
          <w:sz w:val="20"/>
          <w:szCs w:val="20"/>
        </w:rPr>
        <w:t>点数によって</w:t>
      </w:r>
      <w:r w:rsidR="007F250E">
        <w:rPr>
          <w:rFonts w:ascii="游ゴシック Light" w:eastAsia="游ゴシック Light" w:hAnsi="游ゴシック Light" w:hint="eastAsia"/>
          <w:sz w:val="20"/>
          <w:szCs w:val="20"/>
        </w:rPr>
        <w:t>登録</w:t>
      </w:r>
      <w:r w:rsidR="00EF02C7" w:rsidRPr="007F250E">
        <w:rPr>
          <w:rFonts w:ascii="游ゴシック Light" w:eastAsia="游ゴシック Light" w:hAnsi="游ゴシック Light" w:hint="eastAsia"/>
          <w:sz w:val="20"/>
          <w:szCs w:val="20"/>
        </w:rPr>
        <w:t>ランクが分かれ</w:t>
      </w:r>
      <w:r w:rsidR="007F250E">
        <w:rPr>
          <w:rFonts w:ascii="游ゴシック Light" w:eastAsia="游ゴシック Light" w:hAnsi="游ゴシック Light" w:hint="eastAsia"/>
          <w:sz w:val="20"/>
          <w:szCs w:val="20"/>
        </w:rPr>
        <w:t>てい</w:t>
      </w:r>
      <w:r w:rsidR="00EF02C7" w:rsidRPr="007F250E">
        <w:rPr>
          <w:rFonts w:ascii="游ゴシック Light" w:eastAsia="游ゴシック Light" w:hAnsi="游ゴシック Light" w:hint="eastAsia"/>
          <w:sz w:val="20"/>
          <w:szCs w:val="20"/>
        </w:rPr>
        <w:t>ます（令和６年度～）。</w:t>
      </w:r>
    </w:p>
    <w:tbl>
      <w:tblPr>
        <w:tblStyle w:val="af1"/>
        <w:tblW w:w="10112" w:type="dxa"/>
        <w:tblInd w:w="-5" w:type="dxa"/>
        <w:tblLook w:val="04A0" w:firstRow="1" w:lastRow="0" w:firstColumn="1" w:lastColumn="0" w:noHBand="0" w:noVBand="1"/>
      </w:tblPr>
      <w:tblGrid>
        <w:gridCol w:w="1940"/>
        <w:gridCol w:w="1481"/>
        <w:gridCol w:w="1426"/>
        <w:gridCol w:w="1492"/>
        <w:gridCol w:w="3773"/>
      </w:tblGrid>
      <w:tr w:rsidR="00B82D34" w:rsidRPr="00B82D34" w14:paraId="70D60D45" w14:textId="17019CC3" w:rsidTr="00AA2570">
        <w:trPr>
          <w:trHeight w:val="314"/>
        </w:trPr>
        <w:tc>
          <w:tcPr>
            <w:tcW w:w="1940" w:type="dxa"/>
            <w:vAlign w:val="center"/>
          </w:tcPr>
          <w:p w14:paraId="55A0605C" w14:textId="77777777" w:rsidR="00B82D34" w:rsidRPr="00EB4AE4" w:rsidRDefault="00B82D34" w:rsidP="00E92A58">
            <w:pPr>
              <w:spacing w:line="300" w:lineRule="exact"/>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ランクと基準点</w:t>
            </w:r>
          </w:p>
        </w:tc>
        <w:tc>
          <w:tcPr>
            <w:tcW w:w="1481" w:type="dxa"/>
          </w:tcPr>
          <w:p w14:paraId="76D63E03" w14:textId="58E9EEEE" w:rsidR="00B82D34" w:rsidRDefault="00AA2570" w:rsidP="00E92A58">
            <w:pPr>
              <w:spacing w:line="300" w:lineRule="exact"/>
              <w:rPr>
                <w:rFonts w:ascii="游ゴシック Light" w:eastAsia="游ゴシック Light" w:hAnsi="游ゴシック Light"/>
                <w:sz w:val="22"/>
                <w:szCs w:val="22"/>
              </w:rPr>
            </w:pPr>
            <w:r w:rsidRPr="002F32C5">
              <w:rPr>
                <w:noProof/>
              </w:rPr>
              <w:drawing>
                <wp:anchor distT="0" distB="0" distL="114300" distR="114300" simplePos="0" relativeHeight="251974656" behindDoc="0" locked="0" layoutInCell="1" allowOverlap="1" wp14:anchorId="649957CD" wp14:editId="7676A497">
                  <wp:simplePos x="0" y="0"/>
                  <wp:positionH relativeFrom="column">
                    <wp:posOffset>83820</wp:posOffset>
                  </wp:positionH>
                  <wp:positionV relativeFrom="paragraph">
                    <wp:posOffset>25400</wp:posOffset>
                  </wp:positionV>
                  <wp:extent cx="679450" cy="689058"/>
                  <wp:effectExtent l="0" t="0" r="6350" b="0"/>
                  <wp:wrapNone/>
                  <wp:docPr id="426600234" name="図 4266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86681" cy="69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86F8" w14:textId="4042ACBF" w:rsidR="00AA2570" w:rsidRDefault="00AA2570" w:rsidP="00E92A58">
            <w:pPr>
              <w:spacing w:line="300" w:lineRule="exact"/>
              <w:rPr>
                <w:rFonts w:ascii="游ゴシック Light" w:eastAsia="游ゴシック Light" w:hAnsi="游ゴシック Light"/>
                <w:sz w:val="22"/>
                <w:szCs w:val="22"/>
              </w:rPr>
            </w:pPr>
          </w:p>
          <w:p w14:paraId="6E8868FD" w14:textId="77777777" w:rsidR="00AA2570" w:rsidRDefault="00AA2570" w:rsidP="00E92A58">
            <w:pPr>
              <w:spacing w:line="300" w:lineRule="exact"/>
              <w:rPr>
                <w:rFonts w:ascii="游ゴシック Light" w:eastAsia="游ゴシック Light" w:hAnsi="游ゴシック Light"/>
                <w:sz w:val="22"/>
                <w:szCs w:val="22"/>
              </w:rPr>
            </w:pPr>
          </w:p>
          <w:p w14:paraId="049D928D" w14:textId="43B87AB6" w:rsidR="00AA2570" w:rsidRPr="00EB4AE4" w:rsidRDefault="00AA2570" w:rsidP="00E92A58">
            <w:pPr>
              <w:spacing w:line="300" w:lineRule="exact"/>
              <w:rPr>
                <w:rFonts w:ascii="游ゴシック Light" w:eastAsia="游ゴシック Light" w:hAnsi="游ゴシック Light"/>
                <w:sz w:val="22"/>
                <w:szCs w:val="22"/>
              </w:rPr>
            </w:pPr>
          </w:p>
        </w:tc>
        <w:tc>
          <w:tcPr>
            <w:tcW w:w="1426" w:type="dxa"/>
          </w:tcPr>
          <w:p w14:paraId="2C0BD8A1" w14:textId="42F986FA" w:rsidR="00B82D34" w:rsidRPr="00EB4AE4" w:rsidRDefault="00AA2570" w:rsidP="00E92A58">
            <w:pPr>
              <w:spacing w:line="300" w:lineRule="exact"/>
              <w:rPr>
                <w:rFonts w:ascii="游ゴシック Light" w:eastAsia="游ゴシック Light" w:hAnsi="游ゴシック Light"/>
                <w:sz w:val="22"/>
                <w:szCs w:val="22"/>
              </w:rPr>
            </w:pPr>
            <w:r w:rsidRPr="002F32C5">
              <w:rPr>
                <w:noProof/>
              </w:rPr>
              <w:drawing>
                <wp:anchor distT="0" distB="0" distL="114300" distR="114300" simplePos="0" relativeHeight="251976704" behindDoc="0" locked="0" layoutInCell="1" allowOverlap="1" wp14:anchorId="79BBFFA1" wp14:editId="1398C990">
                  <wp:simplePos x="0" y="0"/>
                  <wp:positionH relativeFrom="column">
                    <wp:posOffset>32385</wp:posOffset>
                  </wp:positionH>
                  <wp:positionV relativeFrom="paragraph">
                    <wp:posOffset>31817</wp:posOffset>
                  </wp:positionV>
                  <wp:extent cx="679450" cy="688924"/>
                  <wp:effectExtent l="0" t="0" r="6350" b="0"/>
                  <wp:wrapNone/>
                  <wp:docPr id="1183774614" name="図 118377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4614" name="図 11837746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79450" cy="6889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2" w:type="dxa"/>
          </w:tcPr>
          <w:p w14:paraId="5D82752C" w14:textId="5F36AE66" w:rsidR="00B82D34" w:rsidRPr="00EB4AE4" w:rsidRDefault="00AA2570" w:rsidP="00E92A58">
            <w:pPr>
              <w:spacing w:line="300" w:lineRule="exact"/>
              <w:rPr>
                <w:rFonts w:ascii="游ゴシック Light" w:eastAsia="游ゴシック Light" w:hAnsi="游ゴシック Light"/>
                <w:sz w:val="22"/>
                <w:szCs w:val="22"/>
              </w:rPr>
            </w:pPr>
            <w:r w:rsidRPr="002F32C5">
              <w:rPr>
                <w:noProof/>
              </w:rPr>
              <w:drawing>
                <wp:anchor distT="0" distB="0" distL="114300" distR="114300" simplePos="0" relativeHeight="251978752" behindDoc="0" locked="0" layoutInCell="1" allowOverlap="1" wp14:anchorId="4FCD62C9" wp14:editId="5495D853">
                  <wp:simplePos x="0" y="0"/>
                  <wp:positionH relativeFrom="column">
                    <wp:posOffset>98425</wp:posOffset>
                  </wp:positionH>
                  <wp:positionV relativeFrom="paragraph">
                    <wp:posOffset>19117</wp:posOffset>
                  </wp:positionV>
                  <wp:extent cx="679450" cy="688924"/>
                  <wp:effectExtent l="0" t="0" r="6350" b="0"/>
                  <wp:wrapNone/>
                  <wp:docPr id="603475050" name="図 60347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75050" name="図 60347505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79450" cy="6889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73" w:type="dxa"/>
            <w:vAlign w:val="center"/>
          </w:tcPr>
          <w:p w14:paraId="33E7A4C1" w14:textId="09E8FE96" w:rsidR="00B82D34" w:rsidRPr="00EB4AE4" w:rsidRDefault="007F250E" w:rsidP="00AA2570">
            <w:pPr>
              <w:spacing w:line="300" w:lineRule="exact"/>
              <w:jc w:val="center"/>
              <w:rPr>
                <w:rFonts w:ascii="游ゴシック Light" w:eastAsia="游ゴシック Light" w:hAnsi="游ゴシック Light"/>
                <w:sz w:val="22"/>
                <w:szCs w:val="22"/>
              </w:rPr>
            </w:pPr>
            <w:r>
              <w:rPr>
                <w:rFonts w:ascii="游ゴシック Light" w:eastAsia="游ゴシック Light" w:hAnsi="游ゴシック Light" w:hint="eastAsia"/>
                <w:sz w:val="22"/>
                <w:szCs w:val="22"/>
              </w:rPr>
              <w:t>（参考）</w:t>
            </w:r>
            <w:r w:rsidR="00B82D34" w:rsidRPr="00EB4AE4">
              <w:rPr>
                <w:rFonts w:ascii="游ゴシック Light" w:eastAsia="游ゴシック Light" w:hAnsi="游ゴシック Light" w:hint="eastAsia"/>
                <w:sz w:val="22"/>
                <w:szCs w:val="22"/>
              </w:rPr>
              <w:t>満点</w:t>
            </w:r>
          </w:p>
        </w:tc>
      </w:tr>
      <w:tr w:rsidR="00B82D34" w:rsidRPr="00B82D34" w14:paraId="0FDFFCBF" w14:textId="58A857A1" w:rsidTr="00AA2570">
        <w:trPr>
          <w:trHeight w:val="314"/>
        </w:trPr>
        <w:tc>
          <w:tcPr>
            <w:tcW w:w="1940" w:type="dxa"/>
            <w:vAlign w:val="center"/>
          </w:tcPr>
          <w:p w14:paraId="5EC80CAC" w14:textId="7777777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中小企業・</w:t>
            </w:r>
          </w:p>
          <w:p w14:paraId="3B9AFF05" w14:textId="2D685E69"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小規模企業</w:t>
            </w:r>
            <w:r w:rsidRPr="00AA2570">
              <w:rPr>
                <w:rFonts w:ascii="游ゴシック Light" w:eastAsia="游ゴシック Light" w:hAnsi="游ゴシック Light" w:hint="eastAsia"/>
                <w:sz w:val="14"/>
                <w:szCs w:val="14"/>
              </w:rPr>
              <w:t>※</w:t>
            </w:r>
            <w:r w:rsidR="00EB4AE4" w:rsidRPr="00AA2570">
              <w:rPr>
                <w:rFonts w:ascii="游ゴシック Light" w:eastAsia="游ゴシック Light" w:hAnsi="游ゴシック Light" w:hint="eastAsia"/>
                <w:sz w:val="14"/>
                <w:szCs w:val="14"/>
              </w:rPr>
              <w:t>2</w:t>
            </w:r>
          </w:p>
        </w:tc>
        <w:tc>
          <w:tcPr>
            <w:tcW w:w="1481" w:type="dxa"/>
          </w:tcPr>
          <w:p w14:paraId="4436492B" w14:textId="7D93A2B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４０点</w:t>
            </w:r>
          </w:p>
        </w:tc>
        <w:tc>
          <w:tcPr>
            <w:tcW w:w="1426" w:type="dxa"/>
          </w:tcPr>
          <w:p w14:paraId="71A1D51A" w14:textId="32C22056"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６５点</w:t>
            </w:r>
          </w:p>
        </w:tc>
        <w:tc>
          <w:tcPr>
            <w:tcW w:w="1492" w:type="dxa"/>
          </w:tcPr>
          <w:p w14:paraId="68794885" w14:textId="4B00C58A"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９０点</w:t>
            </w:r>
          </w:p>
        </w:tc>
        <w:tc>
          <w:tcPr>
            <w:tcW w:w="3773" w:type="dxa"/>
            <w:vAlign w:val="center"/>
          </w:tcPr>
          <w:p w14:paraId="057CED36" w14:textId="1F844EE5"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常時雇用</w:t>
            </w:r>
            <w:r w:rsidR="007F250E">
              <w:rPr>
                <w:rFonts w:ascii="游ゴシック Light" w:eastAsia="游ゴシック Light" w:hAnsi="游ゴシック Light" w:hint="eastAsia"/>
                <w:sz w:val="22"/>
                <w:szCs w:val="22"/>
              </w:rPr>
              <w:t>１０１</w:t>
            </w:r>
            <w:r w:rsidRPr="00EB4AE4">
              <w:rPr>
                <w:rFonts w:ascii="游ゴシック Light" w:eastAsia="游ゴシック Light" w:hAnsi="游ゴシック Light" w:hint="eastAsia"/>
                <w:sz w:val="22"/>
                <w:szCs w:val="22"/>
              </w:rPr>
              <w:t>人未満：１３０点</w:t>
            </w:r>
          </w:p>
          <w:p w14:paraId="4D369B52" w14:textId="4CE4A1F5"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常時雇用</w:t>
            </w:r>
            <w:r w:rsidR="007F250E">
              <w:rPr>
                <w:rFonts w:ascii="游ゴシック Light" w:eastAsia="游ゴシック Light" w:hAnsi="游ゴシック Light" w:hint="eastAsia"/>
                <w:sz w:val="22"/>
                <w:szCs w:val="22"/>
              </w:rPr>
              <w:t>１０１</w:t>
            </w:r>
            <w:r w:rsidRPr="00EB4AE4">
              <w:rPr>
                <w:rFonts w:ascii="游ゴシック Light" w:eastAsia="游ゴシック Light" w:hAnsi="游ゴシック Light" w:hint="eastAsia"/>
                <w:sz w:val="22"/>
                <w:szCs w:val="22"/>
              </w:rPr>
              <w:t>人以上：１２６点</w:t>
            </w:r>
          </w:p>
        </w:tc>
      </w:tr>
      <w:tr w:rsidR="00B82D34" w:rsidRPr="00B458F6" w14:paraId="6A569251" w14:textId="42F17ED7" w:rsidTr="00AA2570">
        <w:trPr>
          <w:trHeight w:val="314"/>
        </w:trPr>
        <w:tc>
          <w:tcPr>
            <w:tcW w:w="1940" w:type="dxa"/>
            <w:vAlign w:val="center"/>
          </w:tcPr>
          <w:p w14:paraId="1EEFEA7B" w14:textId="77777777"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大企業</w:t>
            </w:r>
          </w:p>
        </w:tc>
        <w:tc>
          <w:tcPr>
            <w:tcW w:w="1481" w:type="dxa"/>
          </w:tcPr>
          <w:p w14:paraId="750321E9" w14:textId="2FE0F10B"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５０点</w:t>
            </w:r>
          </w:p>
        </w:tc>
        <w:tc>
          <w:tcPr>
            <w:tcW w:w="1426" w:type="dxa"/>
          </w:tcPr>
          <w:p w14:paraId="1438CE73" w14:textId="66F8A332"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７５点</w:t>
            </w:r>
          </w:p>
        </w:tc>
        <w:tc>
          <w:tcPr>
            <w:tcW w:w="1492" w:type="dxa"/>
          </w:tcPr>
          <w:p w14:paraId="6254CD58" w14:textId="583AAAE4"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１００点</w:t>
            </w:r>
          </w:p>
        </w:tc>
        <w:tc>
          <w:tcPr>
            <w:tcW w:w="3773" w:type="dxa"/>
            <w:vAlign w:val="center"/>
          </w:tcPr>
          <w:p w14:paraId="459BE714" w14:textId="14F85CED" w:rsidR="00B82D34" w:rsidRPr="00EB4AE4" w:rsidRDefault="00B82D34" w:rsidP="00AA2570">
            <w:pPr>
              <w:spacing w:line="300" w:lineRule="exact"/>
              <w:jc w:val="center"/>
              <w:rPr>
                <w:rFonts w:ascii="游ゴシック Light" w:eastAsia="游ゴシック Light" w:hAnsi="游ゴシック Light"/>
                <w:sz w:val="22"/>
                <w:szCs w:val="22"/>
              </w:rPr>
            </w:pPr>
            <w:r w:rsidRPr="00EB4AE4">
              <w:rPr>
                <w:rFonts w:ascii="游ゴシック Light" w:eastAsia="游ゴシック Light" w:hAnsi="游ゴシック Light" w:hint="eastAsia"/>
                <w:sz w:val="22"/>
                <w:szCs w:val="22"/>
              </w:rPr>
              <w:t>１２６点</w:t>
            </w:r>
          </w:p>
        </w:tc>
      </w:tr>
    </w:tbl>
    <w:p w14:paraId="00B4B3C6" w14:textId="2F1E219C" w:rsidR="00EF02C7" w:rsidRPr="007F250E" w:rsidRDefault="00AA2570" w:rsidP="00EF02C7">
      <w:pPr>
        <w:autoSpaceDE w:val="0"/>
        <w:autoSpaceDN w:val="0"/>
        <w:adjustRightInd w:val="0"/>
        <w:rPr>
          <w:rFonts w:ascii="游ゴシック Light" w:eastAsia="游ゴシック Light" w:hAnsi="游ゴシック Light"/>
          <w:b/>
          <w:color w:val="000000"/>
          <w:kern w:val="0"/>
          <w:sz w:val="22"/>
          <w:szCs w:val="22"/>
        </w:rPr>
      </w:pPr>
      <w:r w:rsidRPr="00B82D34">
        <w:rPr>
          <w:rFonts w:ascii="游ゴシック Light" w:eastAsia="游ゴシック Light" w:hAnsi="游ゴシック Light" w:cs="ＭＳ ゴシック" w:hint="eastAsia"/>
          <w:b/>
          <w:color w:val="000000"/>
          <w:kern w:val="0"/>
          <w:sz w:val="24"/>
          <w:szCs w:val="24"/>
        </w:rPr>
        <w:t>取組</w:t>
      </w:r>
      <w:r>
        <w:rPr>
          <w:rFonts w:ascii="游ゴシック Light" w:eastAsia="游ゴシック Light" w:hAnsi="游ゴシック Light" w:cs="ＭＳ ゴシック" w:hint="eastAsia"/>
          <w:b/>
          <w:color w:val="000000"/>
          <w:kern w:val="0"/>
          <w:sz w:val="24"/>
          <w:szCs w:val="24"/>
        </w:rPr>
        <w:t>イメージ</w:t>
      </w:r>
      <w:r w:rsidRPr="00EB4AE4">
        <w:rPr>
          <w:rFonts w:ascii="游ゴシック Light" w:eastAsia="游ゴシック Light" w:hAnsi="游ゴシック Light" w:cs="ＭＳ ゴシック" w:hint="eastAsia"/>
          <w:b/>
          <w:color w:val="000000"/>
          <w:kern w:val="0"/>
          <w:sz w:val="22"/>
          <w:szCs w:val="22"/>
          <w:em w:val="dot"/>
        </w:rPr>
        <w:t>（</w:t>
      </w:r>
      <w:r w:rsidRPr="00EB4AE4">
        <w:rPr>
          <w:rFonts w:ascii="游ゴシック Light" w:eastAsia="游ゴシック Light" w:hAnsi="游ゴシック Light" w:hint="eastAsia"/>
          <w:b/>
          <w:color w:val="000000"/>
          <w:kern w:val="0"/>
          <w:sz w:val="22"/>
          <w:szCs w:val="22"/>
        </w:rPr>
        <w:t>具体的な項目</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配点は、</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登録申請書・登録内容確認調査票（様式第１号）</w:t>
      </w:r>
      <w:r w:rsidR="007F250E">
        <w:rPr>
          <w:rFonts w:ascii="游ゴシック Light" w:eastAsia="游ゴシック Light" w:hAnsi="游ゴシック Light" w:hint="eastAsia"/>
          <w:b/>
          <w:color w:val="000000"/>
          <w:kern w:val="0"/>
          <w:sz w:val="22"/>
          <w:szCs w:val="22"/>
        </w:rPr>
        <w:t>」</w:t>
      </w:r>
      <w:r w:rsidRPr="00EB4AE4">
        <w:rPr>
          <w:rFonts w:ascii="游ゴシック Light" w:eastAsia="游ゴシック Light" w:hAnsi="游ゴシック Light" w:hint="eastAsia"/>
          <w:b/>
          <w:color w:val="000000"/>
          <w:kern w:val="0"/>
          <w:sz w:val="22"/>
          <w:szCs w:val="22"/>
        </w:rPr>
        <w:t>参照）</w:t>
      </w:r>
      <w:r w:rsidR="00EB4AE4" w:rsidRPr="0085725E">
        <w:rPr>
          <w:rFonts w:ascii="游ゴシック Light" w:eastAsia="游ゴシック Light" w:hAnsi="游ゴシック Light" w:cs="ＭＳ ゴシック"/>
          <w:b/>
          <w:noProof/>
          <w:color w:val="000000"/>
          <w:kern w:val="0"/>
          <w:sz w:val="24"/>
          <w:szCs w:val="24"/>
          <w:em w:val="dot"/>
        </w:rPr>
        <mc:AlternateContent>
          <mc:Choice Requires="wps">
            <w:drawing>
              <wp:anchor distT="45720" distB="45720" distL="114300" distR="114300" simplePos="0" relativeHeight="251851776" behindDoc="0" locked="0" layoutInCell="1" allowOverlap="1" wp14:anchorId="3890610F" wp14:editId="404619B4">
                <wp:simplePos x="0" y="0"/>
                <wp:positionH relativeFrom="margin">
                  <wp:align>left</wp:align>
                </wp:positionH>
                <wp:positionV relativeFrom="paragraph">
                  <wp:posOffset>330200</wp:posOffset>
                </wp:positionV>
                <wp:extent cx="6356350" cy="1701800"/>
                <wp:effectExtent l="0" t="0" r="25400" b="12700"/>
                <wp:wrapNone/>
                <wp:docPr id="1944670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701800"/>
                        </a:xfrm>
                        <a:prstGeom prst="rect">
                          <a:avLst/>
                        </a:prstGeom>
                        <a:solidFill>
                          <a:srgbClr val="FFFFFF"/>
                        </a:solidFill>
                        <a:ln w="9525">
                          <a:solidFill>
                            <a:srgbClr val="000000"/>
                          </a:solidFill>
                          <a:miter lim="800000"/>
                          <a:headEnd/>
                          <a:tailEnd/>
                        </a:ln>
                      </wps:spPr>
                      <wps:txbx>
                        <w:txbxContent>
                          <w:p w14:paraId="123711A7" w14:textId="3C26E8AC"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テレワーク等、多様な勤務体制を導入し、活用されている</w:t>
                            </w:r>
                          </w:p>
                          <w:p w14:paraId="11749A6E" w14:textId="55DA8B82"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所定外労働時間の削減や、年次有給休暇取得の促進のための取組を行い、実績をあげている</w:t>
                            </w:r>
                          </w:p>
                          <w:p w14:paraId="743E7CA5" w14:textId="6381E5D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従業員の幅広い要望を聞く機会やスキルアップのための制度を設けている</w:t>
                            </w:r>
                          </w:p>
                          <w:p w14:paraId="11D89CAB" w14:textId="4ABE897A"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多様な人材が働きやすい職場づくりを行っている</w:t>
                            </w:r>
                          </w:p>
                          <w:p w14:paraId="46E31D62" w14:textId="2688DD6E"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育児・介護に関わる休暇・休業の日数等が法律で定められた期間を上回っている</w:t>
                            </w:r>
                          </w:p>
                          <w:p w14:paraId="597EEE63" w14:textId="7C7ACDE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育児・介護中の従業員が、性別にかかわらず休暇等の制度を利用しやすい工夫を行っている</w:t>
                            </w:r>
                          </w:p>
                          <w:p w14:paraId="3E91C637" w14:textId="4CD66F0B"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三重県等の各種制度（障がい者雇用推進企業ネットワーク、イクボス同盟等）に参画している。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610F" id="_x0000_s1042" type="#_x0000_t202" style="position:absolute;left:0;text-align:left;margin-left:0;margin-top:26pt;width:500.5pt;height:134pt;z-index:251851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">
                <v:textbox>
                  <w:txbxContent>
                    <w:p w14:paraId="123711A7" w14:textId="3C26E8AC"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テレワーク等、多様な勤務体制を導入し、活用されている</w:t>
                      </w:r>
                    </w:p>
                    <w:p w14:paraId="11749A6E" w14:textId="55DA8B82"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所定外労働時間の削減や、年次有給休暇取得の促進のための取組を行い、実績をあげている</w:t>
                      </w:r>
                    </w:p>
                    <w:p w14:paraId="743E7CA5" w14:textId="6381E5D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従業員の幅広い要望を聞く機会やスキルアップのための制度を設けている</w:t>
                      </w:r>
                    </w:p>
                    <w:p w14:paraId="11D89CAB" w14:textId="4ABE897A"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多様な人材が働きやすい職場づくりを行っている</w:t>
                      </w:r>
                    </w:p>
                    <w:p w14:paraId="46E31D62" w14:textId="2688DD6E"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育児・介護に関わる休暇・休業の日数等が法律で定められた期間を上回っている</w:t>
                      </w:r>
                    </w:p>
                    <w:p w14:paraId="597EEE63" w14:textId="7C7ACDE3"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育児・介護中の従業員が、性別にかかわらず休暇等の制度を利用しやすい工夫を行っている</w:t>
                      </w:r>
                    </w:p>
                    <w:p w14:paraId="3E91C637" w14:textId="4CD66F0B" w:rsidR="0085725E" w:rsidRPr="0085725E" w:rsidRDefault="0085725E">
                      <w:pPr>
                        <w:rPr>
                          <w:rFonts w:asciiTheme="majorHAnsi" w:eastAsiaTheme="majorHAnsi" w:hAnsiTheme="majorHAnsi"/>
                        </w:rPr>
                      </w:pPr>
                      <w:r>
                        <w:rPr>
                          <w:rFonts w:asciiTheme="majorHAnsi" w:eastAsiaTheme="majorHAnsi" w:hAnsiTheme="majorHAnsi" w:hint="eastAsia"/>
                        </w:rPr>
                        <w:t xml:space="preserve">☑ </w:t>
                      </w:r>
                      <w:r w:rsidRPr="0085725E">
                        <w:rPr>
                          <w:rFonts w:asciiTheme="majorHAnsi" w:eastAsiaTheme="majorHAnsi" w:hAnsiTheme="majorHAnsi" w:hint="eastAsia"/>
                        </w:rPr>
                        <w:t>三重県等の各種制度（障がい者雇用推進企業ネットワーク、イクボス同盟等）に参画している。</w:t>
                      </w:r>
                    </w:p>
                  </w:txbxContent>
                </v:textbox>
                <w10:wrap anchorx="margin"/>
              </v:shape>
            </w:pict>
          </mc:Fallback>
        </mc:AlternateContent>
      </w:r>
    </w:p>
    <w:p w14:paraId="333FBC02" w14:textId="0E986134"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7180B50D" w14:textId="5BDE188E"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55BAE289" w14:textId="4A1108E4" w:rsidR="0085725E" w:rsidRDefault="0085725E" w:rsidP="0085725E">
      <w:pPr>
        <w:autoSpaceDE w:val="0"/>
        <w:autoSpaceDN w:val="0"/>
        <w:adjustRightInd w:val="0"/>
        <w:spacing w:line="360" w:lineRule="exact"/>
        <w:rPr>
          <w:rFonts w:ascii="游ゴシック Light" w:eastAsia="游ゴシック Light" w:hAnsi="游ゴシック Light" w:cs="ＭＳ ゴシック"/>
          <w:b/>
          <w:color w:val="000000"/>
          <w:kern w:val="0"/>
          <w:sz w:val="24"/>
          <w:szCs w:val="24"/>
          <w:em w:val="dot"/>
        </w:rPr>
      </w:pPr>
    </w:p>
    <w:p w14:paraId="38798188" w14:textId="203FE918"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57475319" w14:textId="6BF0ECDF"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02D23520" w14:textId="05794699" w:rsidR="0085725E" w:rsidRDefault="0085725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258FF924" w14:textId="07CE30DC" w:rsidR="000C40FE" w:rsidRDefault="000C40FE"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7C7934CB" w14:textId="77777777" w:rsidR="00AA2570" w:rsidRDefault="00AA2570" w:rsidP="0085725E">
      <w:pPr>
        <w:autoSpaceDE w:val="0"/>
        <w:autoSpaceDN w:val="0"/>
        <w:adjustRightInd w:val="0"/>
        <w:spacing w:line="360" w:lineRule="exact"/>
        <w:ind w:right="840"/>
        <w:rPr>
          <w:rFonts w:ascii="游ゴシック Light" w:eastAsia="游ゴシック Light" w:hAnsi="游ゴシック Light"/>
          <w:color w:val="000000"/>
          <w:kern w:val="0"/>
        </w:rPr>
      </w:pPr>
    </w:p>
    <w:p w14:paraId="440721AA" w14:textId="37379654" w:rsidR="00EF02C7" w:rsidRPr="00B82D34" w:rsidRDefault="00EF02C7" w:rsidP="00B82D34">
      <w:pPr>
        <w:pStyle w:val="af4"/>
        <w:numPr>
          <w:ilvl w:val="0"/>
          <w:numId w:val="22"/>
        </w:numPr>
        <w:spacing w:line="320" w:lineRule="exact"/>
        <w:ind w:leftChars="0"/>
        <w:rPr>
          <w:rFonts w:ascii="游ゴシック Light" w:eastAsia="游ゴシック Light" w:hAnsi="游ゴシック Light" w:cs="Times New Roman"/>
          <w:b/>
          <w:sz w:val="24"/>
          <w:szCs w:val="24"/>
        </w:rPr>
      </w:pPr>
      <w:r w:rsidRPr="000C40FE">
        <w:rPr>
          <w:rFonts w:ascii="游ゴシック Light" w:eastAsia="游ゴシック Light" w:hAnsi="游ゴシック Light" w:cs="Times New Roman" w:hint="eastAsia"/>
          <w:b/>
          <w:sz w:val="28"/>
          <w:szCs w:val="28"/>
        </w:rPr>
        <w:t>登録有効期間：</w:t>
      </w:r>
      <w:r w:rsidR="00B82D34" w:rsidRPr="000C40FE">
        <w:rPr>
          <w:rFonts w:ascii="游ゴシック Light" w:eastAsia="游ゴシック Light" w:hAnsi="游ゴシック Light" w:cs="Times New Roman" w:hint="eastAsia"/>
          <w:b/>
          <w:sz w:val="28"/>
          <w:szCs w:val="28"/>
        </w:rPr>
        <w:t>登録日の翌々年度末まで</w:t>
      </w:r>
      <w:r w:rsidR="00B82D34">
        <w:rPr>
          <w:rFonts w:ascii="游ゴシック Light" w:eastAsia="游ゴシック Light" w:hAnsi="游ゴシック Light" w:cs="Times New Roman" w:hint="eastAsia"/>
          <w:b/>
          <w:sz w:val="24"/>
          <w:szCs w:val="24"/>
        </w:rPr>
        <w:t xml:space="preserve">　⇒「</w:t>
      </w:r>
      <w:r w:rsidR="00B82D34" w:rsidRPr="00B82D34">
        <w:rPr>
          <w:rFonts w:ascii="游ゴシック Light" w:eastAsia="游ゴシック Light" w:hAnsi="游ゴシック Light" w:cs="Times New Roman" w:hint="eastAsia"/>
          <w:b/>
          <w:sz w:val="24"/>
          <w:szCs w:val="24"/>
        </w:rPr>
        <w:t>Ⅲ　登録・表彰までの流れ</w:t>
      </w:r>
      <w:r w:rsidR="00B82D34">
        <w:rPr>
          <w:rFonts w:ascii="游ゴシック Light" w:eastAsia="游ゴシック Light" w:hAnsi="游ゴシック Light" w:cs="Times New Roman" w:hint="eastAsia"/>
          <w:b/>
          <w:sz w:val="24"/>
          <w:szCs w:val="24"/>
        </w:rPr>
        <w:t>」（P5）参照</w:t>
      </w:r>
    </w:p>
    <w:p w14:paraId="60A35B89" w14:textId="7806D444" w:rsidR="00EF02C7" w:rsidRPr="00B82D34" w:rsidRDefault="00EF02C7" w:rsidP="00B82D34">
      <w:pPr>
        <w:spacing w:line="320" w:lineRule="exact"/>
        <w:ind w:firstLineChars="100" w:firstLine="220"/>
        <w:rPr>
          <w:rFonts w:ascii="游ゴシック Light" w:eastAsia="游ゴシック Light" w:hAnsi="游ゴシック Light" w:cs="Times New Roman"/>
          <w:sz w:val="22"/>
          <w:szCs w:val="22"/>
        </w:rPr>
      </w:pPr>
      <w:r w:rsidRPr="00B82D34">
        <w:rPr>
          <w:rFonts w:ascii="游ゴシック Light" w:eastAsia="游ゴシック Light" w:hAnsi="游ゴシック Light" w:cs="Times New Roman" w:hint="eastAsia"/>
          <w:sz w:val="22"/>
          <w:szCs w:val="22"/>
        </w:rPr>
        <w:t>登録</w:t>
      </w:r>
      <w:r w:rsidR="00B82D34">
        <w:rPr>
          <w:rFonts w:ascii="游ゴシック Light" w:eastAsia="游ゴシック Light" w:hAnsi="游ゴシック Light" w:cs="Times New Roman" w:hint="eastAsia"/>
          <w:sz w:val="22"/>
          <w:szCs w:val="22"/>
        </w:rPr>
        <w:t>された</w:t>
      </w:r>
      <w:r w:rsidRPr="00B82D34">
        <w:rPr>
          <w:rFonts w:ascii="游ゴシック Light" w:eastAsia="游ゴシック Light" w:hAnsi="游ゴシック Light" w:cs="Times New Roman" w:hint="eastAsia"/>
          <w:sz w:val="22"/>
          <w:szCs w:val="22"/>
        </w:rPr>
        <w:t>翌年度に</w:t>
      </w:r>
      <w:r w:rsidR="00B82D34" w:rsidRPr="00B82D34">
        <w:rPr>
          <w:rFonts w:ascii="游ゴシック Light" w:eastAsia="游ゴシック Light" w:hAnsi="游ゴシック Light" w:cs="Times New Roman" w:hint="eastAsia"/>
          <w:sz w:val="22"/>
          <w:szCs w:val="22"/>
        </w:rPr>
        <w:t>、</w:t>
      </w:r>
      <w:r w:rsidRPr="00B82D34">
        <w:rPr>
          <w:rFonts w:ascii="游ゴシック Light" w:eastAsia="游ゴシック Light" w:hAnsi="游ゴシック Light" w:cs="Times New Roman" w:hint="eastAsia"/>
          <w:sz w:val="22"/>
          <w:szCs w:val="22"/>
        </w:rPr>
        <w:t>所定様式により取組状況の報告を</w:t>
      </w:r>
      <w:r w:rsidR="00B82D34" w:rsidRPr="00B82D34">
        <w:rPr>
          <w:rFonts w:ascii="游ゴシック Light" w:eastAsia="游ゴシック Light" w:hAnsi="游ゴシック Light" w:cs="Times New Roman" w:hint="eastAsia"/>
          <w:sz w:val="22"/>
          <w:szCs w:val="22"/>
        </w:rPr>
        <w:t>行える企業</w:t>
      </w:r>
    </w:p>
    <w:p w14:paraId="70F45F41" w14:textId="16F27AC9" w:rsidR="00EB4AE4" w:rsidRDefault="00EB4AE4" w:rsidP="00EB4AE4">
      <w:pPr>
        <w:spacing w:line="200" w:lineRule="exact"/>
        <w:rPr>
          <w:rFonts w:ascii="游ゴシック Light" w:eastAsia="游ゴシック Light" w:hAnsi="游ゴシック Light"/>
          <w:sz w:val="18"/>
          <w:szCs w:val="22"/>
        </w:rPr>
      </w:pPr>
    </w:p>
    <w:p w14:paraId="198DFA79" w14:textId="6743BCBF" w:rsidR="00EB4AE4" w:rsidRDefault="00EB4AE4" w:rsidP="00EB4AE4">
      <w:pPr>
        <w:spacing w:line="200" w:lineRule="exact"/>
        <w:ind w:left="320" w:hangingChars="200" w:hanging="320"/>
        <w:rPr>
          <w:rFonts w:ascii="游ゴシック Light" w:eastAsia="游ゴシック Light" w:hAnsi="游ゴシック Light"/>
          <w:sz w:val="16"/>
          <w:szCs w:val="16"/>
        </w:rPr>
      </w:pPr>
      <w:r w:rsidRPr="00EB4AE4">
        <w:rPr>
          <w:rFonts w:ascii="游ゴシック Light" w:eastAsia="游ゴシック Light" w:hAnsi="游ゴシック Light" w:hint="eastAsia"/>
          <w:sz w:val="16"/>
          <w:szCs w:val="16"/>
        </w:rPr>
        <w:t>※1 「主たる事務所」とは、人事・労務管理等を独自に実施している事務所(事業所)をいいます。「主たる事務所」について登録申請する際は、申請時に「主たる事務所」であることを示す書類を併せて添付し、当該事務所における取組について記載してください。（「主たる事務所」の詳細な条件については、県ホームページをご覧ください）</w:t>
      </w:r>
    </w:p>
    <w:p w14:paraId="607EE5C6" w14:textId="3A5C96EB" w:rsidR="00EB4AE4" w:rsidRPr="00EB4AE4" w:rsidRDefault="00EB4AE4" w:rsidP="00EB4AE4">
      <w:pPr>
        <w:spacing w:line="300" w:lineRule="exact"/>
        <w:rPr>
          <w:rFonts w:ascii="游ゴシック Light" w:eastAsia="游ゴシック Light" w:hAnsi="游ゴシック Light"/>
          <w:bCs/>
          <w:sz w:val="16"/>
          <w:szCs w:val="16"/>
        </w:rPr>
      </w:pPr>
      <w:r w:rsidRPr="00EB4AE4">
        <w:rPr>
          <w:rFonts w:ascii="游ゴシック Light" w:eastAsia="游ゴシック Light" w:hAnsi="游ゴシック Light" w:hint="eastAsia"/>
          <w:bCs/>
          <w:sz w:val="16"/>
          <w:szCs w:val="16"/>
        </w:rPr>
        <w:t>※</w:t>
      </w:r>
      <w:r>
        <w:rPr>
          <w:rFonts w:ascii="游ゴシック Light" w:eastAsia="游ゴシック Light" w:hAnsi="游ゴシック Light" w:hint="eastAsia"/>
          <w:bCs/>
          <w:sz w:val="16"/>
          <w:szCs w:val="16"/>
        </w:rPr>
        <w:t xml:space="preserve">2  </w:t>
      </w:r>
      <w:r w:rsidRPr="00EB4AE4">
        <w:rPr>
          <w:rFonts w:ascii="游ゴシック Light" w:eastAsia="游ゴシック Light" w:hAnsi="游ゴシック Light" w:hint="eastAsia"/>
          <w:bCs/>
          <w:sz w:val="16"/>
          <w:szCs w:val="16"/>
        </w:rPr>
        <w:t>中小企業・小規模企業の定義は、三重県中小企業・小規模企業振興条例第二条に準じます。</w:t>
      </w:r>
    </w:p>
    <w:p w14:paraId="67C65E3E" w14:textId="77777777" w:rsidR="00B82D34" w:rsidRDefault="00B82D34" w:rsidP="00EF02C7">
      <w:pPr>
        <w:spacing w:line="300" w:lineRule="exact"/>
        <w:rPr>
          <w:rFonts w:ascii="游ゴシック Light" w:eastAsia="游ゴシック Light" w:hAnsi="游ゴシック Light"/>
          <w:sz w:val="24"/>
          <w:szCs w:val="24"/>
        </w:rPr>
      </w:pPr>
    </w:p>
    <w:p w14:paraId="727BDF81" w14:textId="77777777" w:rsidR="00AA2570" w:rsidRPr="00B82D34" w:rsidRDefault="00AA2570" w:rsidP="00EF02C7">
      <w:pPr>
        <w:spacing w:line="300" w:lineRule="exact"/>
        <w:rPr>
          <w:rFonts w:ascii="游ゴシック Light" w:eastAsia="游ゴシック Light" w:hAnsi="游ゴシック Light"/>
          <w:sz w:val="24"/>
          <w:szCs w:val="24"/>
        </w:rPr>
      </w:pPr>
    </w:p>
    <w:p w14:paraId="7F7EF54B" w14:textId="40A5310F" w:rsidR="00B82D34" w:rsidRDefault="00B82D34" w:rsidP="00514094">
      <w:pPr>
        <w:spacing w:line="480" w:lineRule="auto"/>
        <w:rPr>
          <w:rFonts w:ascii="游ゴシック Light" w:eastAsia="游ゴシック Light" w:hAnsi="游ゴシック Light"/>
          <w:sz w:val="40"/>
          <w:szCs w:val="40"/>
          <w:shd w:val="pct15" w:color="auto" w:fill="FFFFFF"/>
        </w:rPr>
      </w:pPr>
      <w:r w:rsidRPr="00B82D34">
        <w:rPr>
          <w:rFonts w:ascii="游ゴシック Light" w:eastAsia="游ゴシック Light" w:hAnsi="游ゴシック Light" w:hint="eastAsia"/>
          <w:sz w:val="40"/>
          <w:szCs w:val="40"/>
          <w:shd w:val="pct15" w:color="auto" w:fill="FFFFFF"/>
        </w:rPr>
        <w:t>Ⅱ　登録のメリット</w:t>
      </w:r>
    </w:p>
    <w:p w14:paraId="1D7949D1" w14:textId="1F55ADB3" w:rsidR="00C34D63" w:rsidRPr="00B458F6" w:rsidRDefault="00C34D63" w:rsidP="00514094">
      <w:pPr>
        <w:spacing w:line="320" w:lineRule="exact"/>
        <w:rPr>
          <w:rFonts w:ascii="游ゴシック Light" w:eastAsia="游ゴシック Light" w:hAnsi="游ゴシック Light"/>
          <w:sz w:val="24"/>
          <w:szCs w:val="24"/>
        </w:rPr>
      </w:pPr>
      <w:r w:rsidRPr="00B458F6">
        <w:rPr>
          <w:rFonts w:ascii="游ゴシック Light" w:eastAsia="游ゴシック Light" w:hAnsi="游ゴシック Light" w:hint="eastAsia"/>
          <w:sz w:val="24"/>
          <w:szCs w:val="24"/>
        </w:rPr>
        <w:t>（１）県のホームページ、広報紙等により企業名や先進的な取組を</w:t>
      </w:r>
      <w:r w:rsidRPr="00B82D34">
        <w:rPr>
          <w:rFonts w:ascii="游ゴシック Light" w:eastAsia="游ゴシック Light" w:hAnsi="游ゴシック Light" w:hint="eastAsia"/>
          <w:b/>
          <w:bCs/>
          <w:sz w:val="24"/>
          <w:szCs w:val="24"/>
        </w:rPr>
        <w:t>広く紹介</w:t>
      </w:r>
      <w:r w:rsidRPr="00B458F6">
        <w:rPr>
          <w:rFonts w:ascii="游ゴシック Light" w:eastAsia="游ゴシック Light" w:hAnsi="游ゴシック Light" w:hint="eastAsia"/>
          <w:sz w:val="24"/>
          <w:szCs w:val="24"/>
        </w:rPr>
        <w:t>します。</w:t>
      </w:r>
    </w:p>
    <w:p w14:paraId="51118CB9" w14:textId="57A87A92" w:rsidR="00C34D63" w:rsidRPr="00B458F6" w:rsidRDefault="00C34D63" w:rsidP="00514094">
      <w:pPr>
        <w:spacing w:line="320" w:lineRule="exact"/>
        <w:rPr>
          <w:rFonts w:ascii="游ゴシック Light" w:eastAsia="游ゴシック Light" w:hAnsi="游ゴシック Light"/>
          <w:spacing w:val="-6"/>
          <w:sz w:val="24"/>
          <w:szCs w:val="24"/>
        </w:rPr>
      </w:pPr>
      <w:r w:rsidRPr="00B458F6">
        <w:rPr>
          <w:rFonts w:ascii="游ゴシック Light" w:eastAsia="游ゴシック Light" w:hAnsi="游ゴシック Light" w:hint="eastAsia"/>
          <w:sz w:val="24"/>
          <w:szCs w:val="24"/>
        </w:rPr>
        <w:t>（２）シンボルマークを利用できます。自社の広報で</w:t>
      </w:r>
      <w:r w:rsidRPr="00B458F6">
        <w:rPr>
          <w:rFonts w:ascii="游ゴシック Light" w:eastAsia="游ゴシック Light" w:hAnsi="游ゴシック Light" w:hint="eastAsia"/>
          <w:spacing w:val="-6"/>
          <w:sz w:val="24"/>
          <w:szCs w:val="24"/>
        </w:rPr>
        <w:t>活用いただくと</w:t>
      </w:r>
      <w:r w:rsidRPr="00B82D34">
        <w:rPr>
          <w:rFonts w:ascii="游ゴシック Light" w:eastAsia="游ゴシック Light" w:hAnsi="游ゴシック Light" w:hint="eastAsia"/>
          <w:b/>
          <w:bCs/>
          <w:spacing w:val="-6"/>
          <w:sz w:val="24"/>
          <w:szCs w:val="24"/>
        </w:rPr>
        <w:t>イメージアップ</w:t>
      </w:r>
      <w:r w:rsidRPr="00B458F6">
        <w:rPr>
          <w:rFonts w:ascii="游ゴシック Light" w:eastAsia="游ゴシック Light" w:hAnsi="游ゴシック Light" w:hint="eastAsia"/>
          <w:spacing w:val="-6"/>
          <w:sz w:val="24"/>
          <w:szCs w:val="24"/>
        </w:rPr>
        <w:t>が期待されます。</w:t>
      </w:r>
    </w:p>
    <w:p w14:paraId="29507F15" w14:textId="75DA44C2" w:rsidR="00C34D63" w:rsidRPr="00B458F6"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（３）各種研修や合同企業説明会への出展募集など、</w:t>
      </w:r>
      <w:r w:rsidRPr="00B82D34">
        <w:rPr>
          <w:rFonts w:ascii="游ゴシック Light" w:eastAsia="游ゴシック Light" w:hAnsi="游ゴシック Light" w:cs="Times New Roman" w:hint="eastAsia"/>
          <w:b/>
          <w:bCs/>
          <w:sz w:val="24"/>
          <w:szCs w:val="24"/>
        </w:rPr>
        <w:t>役立つ情報</w:t>
      </w:r>
      <w:r w:rsidRPr="00B458F6">
        <w:rPr>
          <w:rFonts w:ascii="游ゴシック Light" w:eastAsia="游ゴシック Light" w:hAnsi="游ゴシック Light" w:cs="Times New Roman" w:hint="eastAsia"/>
          <w:sz w:val="24"/>
          <w:szCs w:val="24"/>
        </w:rPr>
        <w:t>をメールにて提供します。</w:t>
      </w:r>
    </w:p>
    <w:p w14:paraId="1028155C" w14:textId="77777777" w:rsidR="00C34D63" w:rsidRPr="00D1642F" w:rsidRDefault="00C34D63" w:rsidP="00514094">
      <w:pPr>
        <w:spacing w:line="320" w:lineRule="exact"/>
        <w:rPr>
          <w:rFonts w:ascii="游ゴシック Light" w:eastAsia="游ゴシック Light" w:hAnsi="游ゴシック Light" w:cs="Times New Roman"/>
          <w:b/>
          <w:sz w:val="22"/>
          <w:szCs w:val="24"/>
        </w:rPr>
      </w:pPr>
      <w:r w:rsidRPr="00B458F6">
        <w:rPr>
          <w:rFonts w:ascii="游ゴシック Light" w:eastAsia="游ゴシック Light" w:hAnsi="游ゴシック Light" w:cs="Times New Roman" w:hint="eastAsia"/>
          <w:sz w:val="24"/>
          <w:szCs w:val="24"/>
        </w:rPr>
        <w:t>（４）県の各種</w:t>
      </w:r>
      <w:r w:rsidRPr="00B82D34">
        <w:rPr>
          <w:rFonts w:ascii="游ゴシック Light" w:eastAsia="游ゴシック Light" w:hAnsi="游ゴシック Light" w:cs="Times New Roman" w:hint="eastAsia"/>
          <w:b/>
          <w:bCs/>
          <w:sz w:val="24"/>
          <w:szCs w:val="24"/>
        </w:rPr>
        <w:t>助成金等</w:t>
      </w:r>
      <w:r w:rsidRPr="00B458F6">
        <w:rPr>
          <w:rFonts w:ascii="游ゴシック Light" w:eastAsia="游ゴシック Light" w:hAnsi="游ゴシック Light" w:cs="Times New Roman" w:hint="eastAsia"/>
          <w:sz w:val="24"/>
          <w:szCs w:val="24"/>
        </w:rPr>
        <w:t>が利用できます。</w:t>
      </w:r>
      <w:r w:rsidR="0004307C" w:rsidRPr="00D1642F">
        <w:rPr>
          <w:rFonts w:ascii="游ゴシック Light" w:eastAsia="游ゴシック Light" w:hAnsi="游ゴシック Light" w:cs="Times New Roman" w:hint="eastAsia"/>
          <w:b/>
          <w:sz w:val="22"/>
          <w:szCs w:val="24"/>
        </w:rPr>
        <w:t>※</w:t>
      </w:r>
    </w:p>
    <w:p w14:paraId="6CC81DE5" w14:textId="753086E4" w:rsidR="00C34D63" w:rsidRPr="00B458F6" w:rsidRDefault="00C34D63" w:rsidP="00514094">
      <w:pPr>
        <w:spacing w:line="320" w:lineRule="exact"/>
        <w:ind w:firstLineChars="200" w:firstLine="48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・より働き方改革の取組を進めるための「</w:t>
      </w:r>
      <w:r w:rsidR="008D7631" w:rsidRPr="008D7631">
        <w:rPr>
          <w:rFonts w:ascii="游ゴシック Light" w:eastAsia="游ゴシック Light" w:hAnsi="游ゴシック Light" w:cs="Times New Roman" w:hint="eastAsia"/>
          <w:b/>
          <w:bCs/>
          <w:sz w:val="24"/>
          <w:szCs w:val="24"/>
        </w:rPr>
        <w:t>三重県</w:t>
      </w:r>
      <w:r w:rsidRPr="00B82D34">
        <w:rPr>
          <w:rFonts w:ascii="游ゴシック Light" w:eastAsia="游ゴシック Light" w:hAnsi="游ゴシック Light" w:cs="Times New Roman" w:hint="eastAsia"/>
          <w:b/>
          <w:bCs/>
          <w:sz w:val="24"/>
          <w:szCs w:val="24"/>
        </w:rPr>
        <w:t>働き方改革推進奨励金</w:t>
      </w:r>
      <w:r w:rsidRPr="00B458F6">
        <w:rPr>
          <w:rFonts w:ascii="游ゴシック Light" w:eastAsia="游ゴシック Light" w:hAnsi="游ゴシック Light" w:cs="Times New Roman" w:hint="eastAsia"/>
          <w:sz w:val="24"/>
          <w:szCs w:val="24"/>
        </w:rPr>
        <w:t>」</w:t>
      </w:r>
      <w:r w:rsidR="00D51744">
        <w:rPr>
          <w:rFonts w:ascii="游ゴシック Light" w:eastAsia="游ゴシック Light" w:hAnsi="游ゴシック Light" w:cs="Times New Roman" w:hint="eastAsia"/>
          <w:sz w:val="24"/>
          <w:szCs w:val="24"/>
        </w:rPr>
        <w:t>支給</w:t>
      </w:r>
    </w:p>
    <w:p w14:paraId="542FD23A" w14:textId="77777777" w:rsidR="00C34D63" w:rsidRPr="00B458F6" w:rsidRDefault="00D51744" w:rsidP="00514094">
      <w:pPr>
        <w:spacing w:line="320" w:lineRule="exact"/>
        <w:ind w:firstLineChars="200" w:firstLine="480"/>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・三重県中小企業融資制度における、</w:t>
      </w:r>
      <w:r w:rsidR="00765E80">
        <w:rPr>
          <w:rFonts w:ascii="游ゴシック Light" w:eastAsia="游ゴシック Light" w:hAnsi="游ゴシック Light" w:cs="Times New Roman" w:hint="eastAsia"/>
          <w:sz w:val="24"/>
          <w:szCs w:val="24"/>
        </w:rPr>
        <w:t>「</w:t>
      </w:r>
      <w:r w:rsidR="00765E80" w:rsidRPr="00765E80">
        <w:rPr>
          <w:rFonts w:ascii="游ゴシック Light" w:eastAsia="游ゴシック Light" w:hAnsi="游ゴシック Light" w:cs="Times New Roman" w:hint="eastAsia"/>
          <w:sz w:val="24"/>
          <w:szCs w:val="24"/>
        </w:rPr>
        <w:t>経営力強化資金(働き方改革扱い)</w:t>
      </w:r>
      <w:r w:rsidR="00765E80">
        <w:rPr>
          <w:rFonts w:ascii="游ゴシック Light" w:eastAsia="游ゴシック Light" w:hAnsi="游ゴシック Light" w:cs="Times New Roman" w:hint="eastAsia"/>
          <w:sz w:val="24"/>
          <w:szCs w:val="24"/>
        </w:rPr>
        <w:t>」</w:t>
      </w:r>
      <w:r w:rsidR="00765E80" w:rsidRPr="00765E80">
        <w:rPr>
          <w:rFonts w:ascii="游ゴシック Light" w:eastAsia="游ゴシック Light" w:hAnsi="游ゴシック Light" w:cs="Times New Roman" w:hint="eastAsia"/>
          <w:sz w:val="24"/>
          <w:szCs w:val="24"/>
        </w:rPr>
        <w:t>の融資</w:t>
      </w:r>
      <w:r w:rsidR="00765E80" w:rsidRPr="00B458F6">
        <w:rPr>
          <w:rFonts w:ascii="游ゴシック Light" w:eastAsia="游ゴシック Light" w:hAnsi="游ゴシック Light" w:cs="Times New Roman"/>
          <w:sz w:val="24"/>
          <w:szCs w:val="24"/>
        </w:rPr>
        <w:t xml:space="preserve"> </w:t>
      </w:r>
    </w:p>
    <w:p w14:paraId="49A0D49C" w14:textId="14D995B8" w:rsidR="00C34D63" w:rsidRPr="00B458F6" w:rsidRDefault="00C34D63" w:rsidP="00514094">
      <w:pPr>
        <w:spacing w:line="320" w:lineRule="exact"/>
        <w:ind w:firstLineChars="200" w:firstLine="480"/>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・三重県企業投資促進制度における、県内操業企業への再投資支援の補助金への上乗せ</w:t>
      </w:r>
    </w:p>
    <w:p w14:paraId="3A0940D6" w14:textId="7AE083C8" w:rsidR="00C34D63" w:rsidRPr="00B458F6"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（５）県の建設工事における</w:t>
      </w:r>
      <w:r w:rsidRPr="00B82D34">
        <w:rPr>
          <w:rFonts w:ascii="游ゴシック Light" w:eastAsia="游ゴシック Light" w:hAnsi="游ゴシック Light" w:cs="Times New Roman" w:hint="eastAsia"/>
          <w:b/>
          <w:bCs/>
          <w:sz w:val="24"/>
          <w:szCs w:val="24"/>
        </w:rPr>
        <w:t>総合評価方式において、加点の対象</w:t>
      </w:r>
      <w:r w:rsidRPr="00B458F6">
        <w:rPr>
          <w:rFonts w:ascii="游ゴシック Light" w:eastAsia="游ゴシック Light" w:hAnsi="游ゴシック Light" w:cs="Times New Roman" w:hint="eastAsia"/>
          <w:sz w:val="24"/>
          <w:szCs w:val="24"/>
        </w:rPr>
        <w:t>となります。</w:t>
      </w:r>
    </w:p>
    <w:p w14:paraId="10091541" w14:textId="5AEAC14F" w:rsidR="00C34D63" w:rsidRDefault="00C34D63" w:rsidP="00514094">
      <w:pPr>
        <w:spacing w:line="320" w:lineRule="exact"/>
        <w:rPr>
          <w:rFonts w:ascii="游ゴシック Light" w:eastAsia="游ゴシック Light" w:hAnsi="游ゴシック Light" w:cs="Times New Roman"/>
          <w:sz w:val="24"/>
          <w:szCs w:val="24"/>
        </w:rPr>
      </w:pPr>
      <w:r w:rsidRPr="00B458F6">
        <w:rPr>
          <w:rFonts w:ascii="游ゴシック Light" w:eastAsia="游ゴシック Light" w:hAnsi="游ゴシック Light" w:cs="Times New Roman" w:hint="eastAsia"/>
          <w:sz w:val="24"/>
          <w:szCs w:val="24"/>
        </w:rPr>
        <w:t>（６）「みえの企業まるわかりNAVI」の掲載企業は、登録・表彰企業であることを記載します。</w:t>
      </w:r>
    </w:p>
    <w:p w14:paraId="45E350B1" w14:textId="74FF3E93" w:rsidR="00EB4AE4" w:rsidRDefault="00B82D34" w:rsidP="000C40FE">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4"/>
          <w:szCs w:val="24"/>
        </w:rPr>
        <w:t>（７）特に優れた取組は表彰され、周知の機会が増えます。</w:t>
      </w:r>
      <w:r w:rsidR="0004307C">
        <w:rPr>
          <w:rFonts w:ascii="游ゴシック Light" w:eastAsia="游ゴシック Light" w:hAnsi="游ゴシック Light" w:cs="Times New Roman" w:hint="eastAsia"/>
          <w:sz w:val="22"/>
          <w:szCs w:val="22"/>
        </w:rPr>
        <w:t xml:space="preserve">　</w:t>
      </w:r>
    </w:p>
    <w:p w14:paraId="41688272" w14:textId="0D5C9832" w:rsidR="0004307C" w:rsidRPr="00EB4AE4" w:rsidRDefault="00DA6EA8" w:rsidP="00EB4AE4">
      <w:pPr>
        <w:spacing w:line="360" w:lineRule="exact"/>
        <w:ind w:firstLineChars="100" w:firstLine="241"/>
        <w:rPr>
          <w:rFonts w:ascii="游ゴシック Light" w:eastAsia="游ゴシック Light" w:hAnsi="游ゴシック Light" w:cs="Times New Roman"/>
          <w:b/>
          <w:szCs w:val="28"/>
          <w:u w:val="single"/>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4592" behindDoc="0" locked="0" layoutInCell="1" allowOverlap="1" wp14:anchorId="133984D1" wp14:editId="0817F312">
                <wp:simplePos x="0" y="0"/>
                <wp:positionH relativeFrom="column">
                  <wp:posOffset>6584950</wp:posOffset>
                </wp:positionH>
                <wp:positionV relativeFrom="paragraph">
                  <wp:posOffset>165735</wp:posOffset>
                </wp:positionV>
                <wp:extent cx="469900" cy="533400"/>
                <wp:effectExtent l="0" t="0" r="0" b="0"/>
                <wp:wrapNone/>
                <wp:docPr id="331480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F142F2E" w14:textId="0FF47E33" w:rsidR="00DA6EA8" w:rsidRPr="000E5CAF" w:rsidRDefault="00DA6EA8" w:rsidP="00DA6EA8">
                            <w:pPr>
                              <w:rPr>
                                <w:sz w:val="32"/>
                                <w:szCs w:val="32"/>
                              </w:rPr>
                            </w:pPr>
                            <w:r>
                              <w:rPr>
                                <w:rFonts w:hint="eastAsia"/>
                                <w:sz w:val="32"/>
                                <w:szCs w:val="32"/>
                              </w:rPr>
                              <w:t>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84D1" id="_x0000_s1043" type="#_x0000_t202" style="position:absolute;left:0;text-align:left;margin-left:518.5pt;margin-top:13.05pt;width:37pt;height:42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sX+w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" filled="f" stroked="f">
                <v:textbox>
                  <w:txbxContent>
                    <w:p w14:paraId="6F142F2E" w14:textId="0FF47E33" w:rsidR="00DA6EA8" w:rsidRPr="000E5CAF" w:rsidRDefault="00DA6EA8" w:rsidP="00DA6EA8">
                      <w:pPr>
                        <w:rPr>
                          <w:sz w:val="32"/>
                          <w:szCs w:val="32"/>
                        </w:rPr>
                      </w:pPr>
                      <w:r>
                        <w:rPr>
                          <w:rFonts w:hint="eastAsia"/>
                          <w:sz w:val="32"/>
                          <w:szCs w:val="32"/>
                        </w:rPr>
                        <w:t>❷</w:t>
                      </w:r>
                    </w:p>
                  </w:txbxContent>
                </v:textbox>
              </v:shape>
            </w:pict>
          </mc:Fallback>
        </mc:AlternateContent>
      </w:r>
      <w:r w:rsidR="00514094" w:rsidRPr="00EB4AE4">
        <w:rPr>
          <w:rFonts w:ascii="游ゴシック Light" w:eastAsia="游ゴシック Light" w:hAnsi="游ゴシック Light" w:cs="Times New Roman" w:hint="eastAsia"/>
          <w:b/>
          <w:bCs/>
          <w:szCs w:val="18"/>
          <w:u w:val="single"/>
        </w:rPr>
        <w:t>制度</w:t>
      </w:r>
      <w:r w:rsidR="0004307C" w:rsidRPr="00EB4AE4">
        <w:rPr>
          <w:rFonts w:ascii="游ゴシック Light" w:eastAsia="游ゴシック Light" w:hAnsi="游ゴシック Light" w:cs="Times New Roman" w:hint="eastAsia"/>
          <w:b/>
          <w:szCs w:val="28"/>
          <w:u w:val="single"/>
        </w:rPr>
        <w:t>利用には</w:t>
      </w:r>
      <w:r w:rsidR="00D1642F" w:rsidRPr="00EB4AE4">
        <w:rPr>
          <w:rFonts w:ascii="游ゴシック Light" w:eastAsia="游ゴシック Light" w:hAnsi="游ゴシック Light" w:cs="Times New Roman" w:hint="eastAsia"/>
          <w:b/>
          <w:szCs w:val="28"/>
          <w:u w:val="single"/>
        </w:rPr>
        <w:t>別途</w:t>
      </w:r>
      <w:r w:rsidR="0004307C" w:rsidRPr="00EB4AE4">
        <w:rPr>
          <w:rFonts w:ascii="游ゴシック Light" w:eastAsia="游ゴシック Light" w:hAnsi="游ゴシック Light" w:cs="Times New Roman" w:hint="eastAsia"/>
          <w:b/>
          <w:szCs w:val="28"/>
          <w:u w:val="single"/>
        </w:rPr>
        <w:t>条件があります。詳しくは</w:t>
      </w:r>
      <w:r w:rsidR="00D51744" w:rsidRPr="00EB4AE4">
        <w:rPr>
          <w:rFonts w:ascii="游ゴシック Light" w:eastAsia="游ゴシック Light" w:hAnsi="游ゴシック Light" w:cs="Times New Roman" w:hint="eastAsia"/>
          <w:b/>
          <w:szCs w:val="28"/>
          <w:u w:val="single"/>
        </w:rPr>
        <w:t>、各制度を所管する部署（</w:t>
      </w:r>
      <w:r w:rsidR="00B96B20">
        <w:rPr>
          <w:rFonts w:ascii="游ゴシック Light" w:eastAsia="游ゴシック Light" w:hAnsi="游ゴシック Light" w:cs="Times New Roman" w:hint="eastAsia"/>
          <w:b/>
          <w:szCs w:val="28"/>
          <w:u w:val="single"/>
        </w:rPr>
        <w:t>４</w:t>
      </w:r>
      <w:r w:rsidR="00D51744" w:rsidRPr="00EB4AE4">
        <w:rPr>
          <w:rFonts w:ascii="游ゴシック Light" w:eastAsia="游ゴシック Light" w:hAnsi="游ゴシック Light" w:cs="Times New Roman" w:hint="eastAsia"/>
          <w:b/>
          <w:szCs w:val="28"/>
          <w:u w:val="single"/>
        </w:rPr>
        <w:t>ページ参照）</w:t>
      </w:r>
      <w:r w:rsidR="00D1642F" w:rsidRPr="00EB4AE4">
        <w:rPr>
          <w:rFonts w:ascii="游ゴシック Light" w:eastAsia="游ゴシック Light" w:hAnsi="游ゴシック Light" w:cs="Times New Roman" w:hint="eastAsia"/>
          <w:b/>
          <w:szCs w:val="28"/>
          <w:u w:val="single"/>
        </w:rPr>
        <w:t>までご確認ください</w:t>
      </w:r>
      <w:r w:rsidR="0004307C" w:rsidRPr="00EB4AE4">
        <w:rPr>
          <w:rFonts w:ascii="游ゴシック Light" w:eastAsia="游ゴシック Light" w:hAnsi="游ゴシック Light" w:cs="Times New Roman" w:hint="eastAsia"/>
          <w:b/>
          <w:szCs w:val="28"/>
          <w:u w:val="single"/>
        </w:rPr>
        <w:t>。</w:t>
      </w:r>
    </w:p>
    <w:p w14:paraId="1D26BA3E" w14:textId="0925E6B3" w:rsidR="00B57106" w:rsidRPr="000C40FE" w:rsidRDefault="00B57106" w:rsidP="00FA44D2">
      <w:pPr>
        <w:spacing w:line="440" w:lineRule="exact"/>
        <w:rPr>
          <w:rFonts w:ascii="游ゴシック Light" w:eastAsia="游ゴシック Light" w:hAnsi="游ゴシック Light" w:cs="ＭＳ 明朝"/>
          <w:b/>
          <w:bCs/>
          <w:sz w:val="28"/>
          <w:szCs w:val="28"/>
        </w:rPr>
      </w:pPr>
      <w:r w:rsidRPr="000C40FE">
        <w:rPr>
          <w:rFonts w:ascii="游ゴシック Light" w:eastAsia="游ゴシック Light" w:hAnsi="游ゴシック Light" w:cs="ＭＳ 明朝" w:hint="eastAsia"/>
          <w:b/>
          <w:bCs/>
          <w:sz w:val="28"/>
          <w:szCs w:val="28"/>
        </w:rPr>
        <w:t xml:space="preserve">●　</w:t>
      </w:r>
      <w:r w:rsidRPr="000C40FE">
        <w:rPr>
          <w:rFonts w:ascii="游ゴシック Light" w:eastAsia="游ゴシック Light" w:hAnsi="游ゴシック Light" w:cs="ＭＳ 明朝" w:hint="eastAsia"/>
          <w:b/>
          <w:bCs/>
          <w:sz w:val="28"/>
          <w:szCs w:val="28"/>
          <w:shd w:val="pct15" w:color="auto" w:fill="FFFFFF"/>
        </w:rPr>
        <w:t>Ⅱ　登録のメリット</w:t>
      </w:r>
      <w:r w:rsidRPr="000C40FE">
        <w:rPr>
          <w:rFonts w:ascii="游ゴシック Light" w:eastAsia="游ゴシック Light" w:hAnsi="游ゴシック Light" w:cs="ＭＳ 明朝" w:hint="eastAsia"/>
          <w:b/>
          <w:bCs/>
          <w:sz w:val="28"/>
          <w:szCs w:val="28"/>
        </w:rPr>
        <w:t>（４）ピックアップ</w:t>
      </w:r>
    </w:p>
    <w:p w14:paraId="6AC787BF" w14:textId="01ED8CFB" w:rsidR="00B57106" w:rsidRDefault="00B57106" w:rsidP="00B57106">
      <w:pPr>
        <w:spacing w:line="320" w:lineRule="exact"/>
        <w:rPr>
          <w:rFonts w:ascii="游ゴシック Light" w:eastAsia="游ゴシック Light" w:hAnsi="游ゴシック Light" w:cs="ＭＳ 明朝"/>
          <w:b/>
          <w:bCs/>
          <w:sz w:val="24"/>
          <w:szCs w:val="24"/>
        </w:rPr>
      </w:pPr>
      <w:r w:rsidRPr="00B57106">
        <w:rPr>
          <w:rFonts w:ascii="游ゴシック Light" w:eastAsia="游ゴシック Light" w:hAnsi="游ゴシック Light" w:cs="ＭＳ 明朝"/>
          <w:b/>
          <w:bCs/>
          <w:noProof/>
          <w:sz w:val="24"/>
          <w:szCs w:val="24"/>
        </w:rPr>
        <mc:AlternateContent>
          <mc:Choice Requires="wps">
            <w:drawing>
              <wp:anchor distT="45720" distB="45720" distL="114300" distR="114300" simplePos="0" relativeHeight="251839488" behindDoc="0" locked="0" layoutInCell="1" allowOverlap="1" wp14:anchorId="5E1DAD8F" wp14:editId="3B6BD852">
                <wp:simplePos x="0" y="0"/>
                <wp:positionH relativeFrom="margin">
                  <wp:align>left</wp:align>
                </wp:positionH>
                <wp:positionV relativeFrom="paragraph">
                  <wp:posOffset>6350</wp:posOffset>
                </wp:positionV>
                <wp:extent cx="6667500" cy="9347200"/>
                <wp:effectExtent l="0" t="0" r="19050" b="25400"/>
                <wp:wrapNone/>
                <wp:docPr id="1439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347200"/>
                        </a:xfrm>
                        <a:prstGeom prst="rect">
                          <a:avLst/>
                        </a:prstGeom>
                        <a:solidFill>
                          <a:srgbClr val="FFFFFF"/>
                        </a:solidFill>
                        <a:ln w="9525">
                          <a:solidFill>
                            <a:srgbClr val="000000"/>
                          </a:solidFill>
                          <a:miter lim="800000"/>
                          <a:headEnd/>
                          <a:tailEnd/>
                        </a:ln>
                      </wps:spPr>
                      <wps:txbx>
                        <w:txbxContent>
                          <w:p w14:paraId="17B9865A" w14:textId="08CDC338" w:rsidR="00FA44D2" w:rsidRDefault="008D7631" w:rsidP="00B57106">
                            <w:pPr>
                              <w:rPr>
                                <w:rFonts w:asciiTheme="majorHAnsi" w:eastAsiaTheme="majorHAnsi" w:hAnsiTheme="majorHAnsi"/>
                                <w:b/>
                                <w:bCs/>
                              </w:rPr>
                            </w:pPr>
                            <w:r>
                              <w:rPr>
                                <w:rFonts w:ascii="游ゴシック Light" w:eastAsia="游ゴシック Light" w:hAnsi="游ゴシック Light" w:cs="ＭＳ 明朝" w:hint="eastAsia"/>
                                <w:b/>
                                <w:bCs/>
                                <w:sz w:val="36"/>
                                <w:szCs w:val="36"/>
                              </w:rPr>
                              <w:t>三重県</w:t>
                            </w:r>
                            <w:r w:rsidR="00FA44D2" w:rsidRPr="00FA44D2">
                              <w:rPr>
                                <w:rFonts w:ascii="游ゴシック Light" w:eastAsia="游ゴシック Light" w:hAnsi="游ゴシック Light" w:cs="ＭＳ 明朝" w:hint="eastAsia"/>
                                <w:b/>
                                <w:bCs/>
                                <w:sz w:val="36"/>
                                <w:szCs w:val="36"/>
                              </w:rPr>
                              <w:t>働き方改革推進奨励金</w:t>
                            </w:r>
                          </w:p>
                          <w:p w14:paraId="1D817130" w14:textId="7E002CFB" w:rsidR="00FA44D2" w:rsidRPr="00FA44D2" w:rsidRDefault="00FA44D2" w:rsidP="00B57106">
                            <w:pPr>
                              <w:rPr>
                                <w:rFonts w:asciiTheme="majorHAnsi" w:eastAsiaTheme="majorHAnsi" w:hAnsiTheme="majorHAnsi"/>
                              </w:rPr>
                            </w:pPr>
                            <w:r w:rsidRPr="00FA44D2">
                              <w:rPr>
                                <w:rFonts w:asciiTheme="majorHAnsi" w:eastAsiaTheme="majorHAnsi" w:hAnsiTheme="majorHAnsi" w:hint="eastAsia"/>
                                <w:b/>
                                <w:bCs/>
                              </w:rPr>
                              <w:t xml:space="preserve">　</w:t>
                            </w:r>
                            <w:r w:rsidR="00B96B20">
                              <w:rPr>
                                <w:rFonts w:asciiTheme="majorHAnsi" w:eastAsiaTheme="majorHAnsi" w:hAnsiTheme="majorHAnsi" w:hint="eastAsia"/>
                              </w:rPr>
                              <w:t>誰もが</w:t>
                            </w:r>
                            <w:r w:rsidRPr="00FA44D2">
                              <w:rPr>
                                <w:rFonts w:asciiTheme="majorHAnsi" w:eastAsiaTheme="majorHAnsi" w:hAnsiTheme="majorHAnsi" w:hint="eastAsia"/>
                              </w:rPr>
                              <w:t>働きやすい職場づくりに取り組む中小企業・小規模企業に対して、取組を後押しするため、三重県働き方改革推進奨励金を支給することで、県内企業における働き方改革を推進し、ジェンダーギャップ解消につなげます。</w:t>
                            </w:r>
                          </w:p>
                          <w:p w14:paraId="299D2A6D" w14:textId="77777777" w:rsidR="00FA44D2" w:rsidRDefault="00FA44D2" w:rsidP="00B57106">
                            <w:pPr>
                              <w:rPr>
                                <w:rFonts w:asciiTheme="majorHAnsi" w:eastAsiaTheme="majorHAnsi" w:hAnsiTheme="majorHAnsi"/>
                                <w:b/>
                                <w:bCs/>
                              </w:rPr>
                            </w:pPr>
                          </w:p>
                          <w:p w14:paraId="1505A4D8" w14:textId="27455366"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【対象事業者】</w:t>
                            </w:r>
                          </w:p>
                          <w:p w14:paraId="09F1FE86" w14:textId="77777777" w:rsidR="007F250E" w:rsidRDefault="00B57106" w:rsidP="00B57106">
                            <w:pPr>
                              <w:rPr>
                                <w:rFonts w:asciiTheme="majorHAnsi" w:eastAsiaTheme="majorHAnsi" w:hAnsiTheme="majorHAnsi"/>
                              </w:rPr>
                            </w:pPr>
                            <w:r w:rsidRPr="00B57106">
                              <w:rPr>
                                <w:rFonts w:asciiTheme="majorHAnsi" w:eastAsiaTheme="majorHAnsi" w:hAnsiTheme="majorHAnsi" w:hint="eastAsia"/>
                              </w:rPr>
                              <w:t xml:space="preserve">　令和</w:t>
                            </w:r>
                            <w:r>
                              <w:rPr>
                                <w:rFonts w:asciiTheme="majorHAnsi" w:eastAsiaTheme="majorHAnsi" w:hAnsiTheme="majorHAnsi" w:hint="eastAsia"/>
                              </w:rPr>
                              <w:t>７</w:t>
                            </w:r>
                            <w:r w:rsidRPr="00B57106">
                              <w:rPr>
                                <w:rFonts w:asciiTheme="majorHAnsi" w:eastAsiaTheme="majorHAnsi" w:hAnsiTheme="majorHAnsi" w:hint="eastAsia"/>
                              </w:rPr>
                              <w:t>年度または令和</w:t>
                            </w:r>
                            <w:r>
                              <w:rPr>
                                <w:rFonts w:asciiTheme="majorHAnsi" w:eastAsiaTheme="majorHAnsi" w:hAnsiTheme="majorHAnsi" w:hint="eastAsia"/>
                              </w:rPr>
                              <w:t>６</w:t>
                            </w:r>
                            <w:r w:rsidRPr="00B57106">
                              <w:rPr>
                                <w:rFonts w:asciiTheme="majorHAnsi" w:eastAsiaTheme="majorHAnsi" w:hAnsiTheme="majorHAnsi" w:hint="eastAsia"/>
                              </w:rPr>
                              <w:t>年度に「みえの働き方改革推進企業」に登録し</w:t>
                            </w:r>
                            <w:r>
                              <w:rPr>
                                <w:rFonts w:asciiTheme="majorHAnsi" w:eastAsiaTheme="majorHAnsi" w:hAnsiTheme="majorHAnsi" w:hint="eastAsia"/>
                              </w:rPr>
                              <w:t>た</w:t>
                            </w:r>
                          </w:p>
                          <w:p w14:paraId="33087334" w14:textId="38F949BD" w:rsidR="00B57106" w:rsidRPr="007F250E" w:rsidRDefault="00B57106" w:rsidP="007F250E">
                            <w:pPr>
                              <w:ind w:firstLineChars="100" w:firstLine="206"/>
                              <w:rPr>
                                <w:rFonts w:asciiTheme="majorHAnsi" w:eastAsiaTheme="majorHAnsi" w:hAnsiTheme="majorHAnsi"/>
                              </w:rPr>
                            </w:pPr>
                            <w:r w:rsidRPr="00B57106">
                              <w:rPr>
                                <w:rFonts w:asciiTheme="majorHAnsi" w:eastAsiaTheme="majorHAnsi" w:hAnsiTheme="majorHAnsi" w:hint="eastAsia"/>
                                <w:b/>
                                <w:bCs/>
                              </w:rPr>
                              <w:t>中小企業・小規模事業者</w:t>
                            </w:r>
                            <w:r>
                              <w:rPr>
                                <w:rFonts w:asciiTheme="majorHAnsi" w:eastAsiaTheme="majorHAnsi" w:hAnsiTheme="majorHAnsi" w:hint="eastAsia"/>
                                <w:b/>
                                <w:bCs/>
                              </w:rPr>
                              <w:t>等</w:t>
                            </w:r>
                            <w:r>
                              <w:rPr>
                                <w:rFonts w:asciiTheme="majorHAnsi" w:eastAsiaTheme="majorHAnsi" w:hAnsiTheme="majorHAnsi" w:hint="eastAsia"/>
                              </w:rPr>
                              <w:t>で</w:t>
                            </w:r>
                            <w:r w:rsidRPr="00B57106">
                              <w:rPr>
                                <w:rFonts w:asciiTheme="majorHAnsi" w:eastAsiaTheme="majorHAnsi" w:hAnsiTheme="majorHAnsi" w:hint="eastAsia"/>
                              </w:rPr>
                              <w:t>、その他要項の「申請要件」を満たす事業者</w:t>
                            </w:r>
                          </w:p>
                          <w:p w14:paraId="1CDA5E7F" w14:textId="77777777" w:rsidR="00B57106" w:rsidRDefault="00B57106" w:rsidP="00B57106">
                            <w:pPr>
                              <w:rPr>
                                <w:rFonts w:asciiTheme="majorHAnsi" w:eastAsiaTheme="majorHAnsi" w:hAnsiTheme="majorHAnsi"/>
                              </w:rPr>
                            </w:pPr>
                          </w:p>
                          <w:p w14:paraId="1097C667" w14:textId="6638672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【申請受付期間】</w:t>
                            </w:r>
                          </w:p>
                          <w:p w14:paraId="29A3129E" w14:textId="5B6E5CEA"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 xml:space="preserve">　令和７年１０月１日（水）から令和８年３月３１日（火）まで</w:t>
                            </w:r>
                          </w:p>
                          <w:p w14:paraId="700E0FE3" w14:textId="006AAE6E" w:rsidR="00B57106" w:rsidRPr="00B57106" w:rsidRDefault="00B57106" w:rsidP="00B57106">
                            <w:pPr>
                              <w:ind w:firstLineChars="100" w:firstLine="210"/>
                              <w:rPr>
                                <w:rFonts w:asciiTheme="majorHAnsi" w:eastAsiaTheme="majorHAnsi" w:hAnsiTheme="majorHAnsi"/>
                              </w:rPr>
                            </w:pPr>
                            <w:r w:rsidRPr="00B57106">
                              <w:rPr>
                                <w:rFonts w:asciiTheme="majorHAnsi" w:eastAsiaTheme="majorHAnsi" w:hAnsiTheme="majorHAnsi" w:hint="eastAsia"/>
                              </w:rPr>
                              <w:t>※ただし、受付期間内であっても申請が予算額に達した場合は受付を終了します</w:t>
                            </w:r>
                          </w:p>
                          <w:p w14:paraId="1963B30A" w14:textId="77777777" w:rsidR="00B57106" w:rsidRDefault="00B57106" w:rsidP="00B57106">
                            <w:pPr>
                              <w:rPr>
                                <w:rFonts w:asciiTheme="majorHAnsi" w:eastAsiaTheme="majorHAnsi" w:hAnsiTheme="majorHAnsi"/>
                              </w:rPr>
                            </w:pPr>
                          </w:p>
                          <w:p w14:paraId="66846528" w14:textId="1D944AC3" w:rsid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【対象取組・支給額】</w:t>
                            </w:r>
                          </w:p>
                          <w:p w14:paraId="52422670" w14:textId="77777777" w:rsidR="00B96B20" w:rsidRDefault="00B96B20" w:rsidP="00B57106">
                            <w:pPr>
                              <w:rPr>
                                <w:rFonts w:asciiTheme="majorHAnsi" w:eastAsiaTheme="majorHAnsi" w:hAnsiTheme="majorHAnsi"/>
                                <w:b/>
                                <w:bCs/>
                              </w:rPr>
                            </w:pPr>
                          </w:p>
                          <w:p w14:paraId="22CEC71F" w14:textId="77777777" w:rsidR="00B96B20" w:rsidRDefault="00B96B20" w:rsidP="00B57106">
                            <w:pPr>
                              <w:rPr>
                                <w:rFonts w:asciiTheme="majorHAnsi" w:eastAsiaTheme="majorHAnsi" w:hAnsiTheme="majorHAnsi"/>
                                <w:b/>
                                <w:bCs/>
                              </w:rPr>
                            </w:pPr>
                          </w:p>
                          <w:p w14:paraId="7A133818" w14:textId="77777777" w:rsidR="00B96B20" w:rsidRDefault="00B96B20" w:rsidP="00B57106">
                            <w:pPr>
                              <w:rPr>
                                <w:rFonts w:asciiTheme="majorHAnsi" w:eastAsiaTheme="majorHAnsi" w:hAnsiTheme="majorHAnsi"/>
                                <w:b/>
                                <w:bCs/>
                              </w:rPr>
                            </w:pPr>
                          </w:p>
                          <w:p w14:paraId="2145AF58" w14:textId="77777777" w:rsidR="00B96B20" w:rsidRDefault="00B96B20" w:rsidP="00B57106">
                            <w:pPr>
                              <w:rPr>
                                <w:rFonts w:asciiTheme="majorHAnsi" w:eastAsiaTheme="majorHAnsi" w:hAnsiTheme="majorHAnsi"/>
                                <w:b/>
                                <w:bCs/>
                              </w:rPr>
                            </w:pPr>
                          </w:p>
                          <w:p w14:paraId="21BE674B" w14:textId="77777777" w:rsidR="00B96B20" w:rsidRDefault="00B96B20" w:rsidP="00B96B20">
                            <w:pPr>
                              <w:ind w:firstLineChars="100" w:firstLine="210"/>
                              <w:rPr>
                                <w:rFonts w:asciiTheme="majorHAnsi" w:eastAsiaTheme="majorHAnsi" w:hAnsiTheme="majorHAnsi"/>
                              </w:rPr>
                            </w:pPr>
                          </w:p>
                          <w:p w14:paraId="39C4C266" w14:textId="6B471A07" w:rsidR="00B96B20" w:rsidRPr="00B57106" w:rsidRDefault="00B96B20" w:rsidP="00B96B20">
                            <w:pPr>
                              <w:ind w:firstLineChars="100" w:firstLine="210"/>
                              <w:rPr>
                                <w:rFonts w:asciiTheme="majorHAnsi" w:eastAsiaTheme="majorHAnsi" w:hAnsiTheme="majorHAnsi"/>
                              </w:rPr>
                            </w:pPr>
                            <w:r w:rsidRPr="00B57106">
                              <w:rPr>
                                <w:rFonts w:asciiTheme="majorHAnsi" w:eastAsiaTheme="majorHAnsi" w:hAnsiTheme="majorHAnsi" w:hint="eastAsia"/>
                              </w:rPr>
                              <w:t>・対象者１人あたりの支給額で</w:t>
                            </w:r>
                            <w:r>
                              <w:rPr>
                                <w:rFonts w:asciiTheme="majorHAnsi" w:eastAsiaTheme="majorHAnsi" w:hAnsiTheme="majorHAnsi" w:hint="eastAsia"/>
                              </w:rPr>
                              <w:t>はありません</w:t>
                            </w:r>
                          </w:p>
                          <w:p w14:paraId="4C628E35"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w:t>
                            </w:r>
                            <w:r>
                              <w:rPr>
                                <w:rFonts w:asciiTheme="majorHAnsi" w:eastAsiaTheme="majorHAnsi" w:hAnsiTheme="majorHAnsi" w:hint="eastAsia"/>
                              </w:rPr>
                              <w:t>アについて、制度を整備した場合は活用した対象者の子が小学校２年生以下であっても適用となります</w:t>
                            </w:r>
                          </w:p>
                          <w:p w14:paraId="70206E10" w14:textId="77777777" w:rsidR="00B96B20" w:rsidRDefault="00B96B20" w:rsidP="00B57106">
                            <w:pPr>
                              <w:rPr>
                                <w:rFonts w:asciiTheme="majorHAnsi" w:eastAsiaTheme="majorHAnsi" w:hAnsiTheme="majorHAnsi"/>
                                <w:b/>
                                <w:bCs/>
                              </w:rPr>
                            </w:pPr>
                          </w:p>
                          <w:p w14:paraId="6F685BCD" w14:textId="77777777" w:rsidR="00B96B20" w:rsidRPr="00B96B20" w:rsidRDefault="00B96B20" w:rsidP="00B57106">
                            <w:pPr>
                              <w:rPr>
                                <w:rFonts w:asciiTheme="majorHAnsi" w:eastAsiaTheme="majorHAnsi" w:hAnsiTheme="majorHAnsi"/>
                                <w:b/>
                                <w:bCs/>
                              </w:rPr>
                            </w:pPr>
                          </w:p>
                          <w:p w14:paraId="44B25FFE" w14:textId="77777777" w:rsidR="00B96B20" w:rsidRDefault="00B96B20" w:rsidP="00B57106">
                            <w:pPr>
                              <w:rPr>
                                <w:rFonts w:asciiTheme="majorHAnsi" w:eastAsiaTheme="majorHAnsi" w:hAnsiTheme="majorHAnsi"/>
                                <w:b/>
                                <w:bCs/>
                              </w:rPr>
                            </w:pPr>
                          </w:p>
                          <w:p w14:paraId="0F3643C9" w14:textId="77777777" w:rsidR="00B96B20" w:rsidRPr="00B57106" w:rsidRDefault="00B96B20" w:rsidP="00B57106">
                            <w:pPr>
                              <w:rPr>
                                <w:rFonts w:asciiTheme="majorHAnsi" w:eastAsiaTheme="majorHAnsi" w:hAnsiTheme="majorHAnsi"/>
                                <w:b/>
                                <w:bCs/>
                              </w:rPr>
                            </w:pPr>
                          </w:p>
                          <w:p w14:paraId="3C3FC162" w14:textId="77777777" w:rsidR="00B96B20" w:rsidRPr="00B57106" w:rsidRDefault="00B96B20" w:rsidP="00B96B20">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・対象者１人あたりの支給額ではありません</w:t>
                            </w:r>
                          </w:p>
                          <w:p w14:paraId="74EAA996"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・ア～オから複数選択が可能です</w:t>
                            </w:r>
                          </w:p>
                          <w:p w14:paraId="3B6C777F" w14:textId="54DCBDD8" w:rsidR="00B57106" w:rsidRPr="00B96B20" w:rsidRDefault="00B57106" w:rsidP="00B57106">
                            <w:pPr>
                              <w:rPr>
                                <w:rFonts w:asciiTheme="majorHAnsi" w:eastAsiaTheme="majorHAnsi" w:hAnsiTheme="majorHAnsi"/>
                              </w:rPr>
                            </w:pPr>
                          </w:p>
                          <w:p w14:paraId="50303D05" w14:textId="77777777" w:rsidR="000857D2" w:rsidRDefault="000857D2" w:rsidP="00B57106">
                            <w:pPr>
                              <w:rPr>
                                <w:rFonts w:asciiTheme="majorHAnsi" w:eastAsiaTheme="majorHAnsi" w:hAnsiTheme="majorHAnsi"/>
                              </w:rPr>
                            </w:pPr>
                          </w:p>
                          <w:p w14:paraId="0C6D1969" w14:textId="77777777" w:rsidR="000857D2" w:rsidRDefault="000857D2" w:rsidP="00B57106">
                            <w:pPr>
                              <w:rPr>
                                <w:rFonts w:asciiTheme="majorHAnsi" w:eastAsiaTheme="majorHAnsi" w:hAnsiTheme="majorHAnsi"/>
                              </w:rPr>
                            </w:pPr>
                          </w:p>
                          <w:p w14:paraId="74D01B77" w14:textId="77777777" w:rsidR="00B96B20" w:rsidRDefault="00B96B20" w:rsidP="00B57106">
                            <w:pPr>
                              <w:rPr>
                                <w:rFonts w:asciiTheme="majorHAnsi" w:eastAsiaTheme="majorHAnsi" w:hAnsiTheme="majorHAnsi"/>
                              </w:rPr>
                            </w:pPr>
                          </w:p>
                          <w:p w14:paraId="606E93A1" w14:textId="77777777" w:rsidR="000857D2" w:rsidRDefault="000857D2" w:rsidP="00B57106">
                            <w:pPr>
                              <w:rPr>
                                <w:rFonts w:asciiTheme="majorHAnsi" w:eastAsiaTheme="majorHAnsi" w:hAnsiTheme="majorHAnsi"/>
                              </w:rPr>
                            </w:pPr>
                          </w:p>
                          <w:p w14:paraId="5964FA35" w14:textId="540880B5" w:rsidR="00B57106" w:rsidRPr="006E6FC8" w:rsidRDefault="00B57106" w:rsidP="00B57106">
                            <w:pPr>
                              <w:rPr>
                                <w:rFonts w:asciiTheme="majorHAnsi" w:eastAsiaTheme="majorHAnsi" w:hAnsiTheme="majorHAnsi"/>
                                <w:sz w:val="16"/>
                                <w:szCs w:val="16"/>
                              </w:rPr>
                            </w:pPr>
                            <w:r w:rsidRPr="006E6FC8">
                              <w:rPr>
                                <w:rFonts w:asciiTheme="majorHAnsi" w:eastAsiaTheme="majorHAnsi" w:hAnsiTheme="majorHAnsi" w:hint="eastAsia"/>
                                <w:sz w:val="16"/>
                                <w:szCs w:val="16"/>
                              </w:rPr>
                              <w:t xml:space="preserve">　（２）（３）</w:t>
                            </w:r>
                            <w:r w:rsidR="00B94B94">
                              <w:rPr>
                                <w:rFonts w:asciiTheme="majorHAnsi" w:eastAsiaTheme="majorHAnsi" w:hAnsiTheme="majorHAnsi" w:hint="eastAsia"/>
                                <w:sz w:val="16"/>
                                <w:szCs w:val="16"/>
                              </w:rPr>
                              <w:t>コース</w:t>
                            </w:r>
                            <w:r w:rsidR="00FA44D2" w:rsidRPr="006E6FC8">
                              <w:rPr>
                                <w:rFonts w:asciiTheme="majorHAnsi" w:eastAsiaTheme="majorHAnsi" w:hAnsiTheme="majorHAnsi" w:hint="eastAsia"/>
                                <w:sz w:val="16"/>
                                <w:szCs w:val="16"/>
                              </w:rPr>
                              <w:t>共通</w:t>
                            </w:r>
                          </w:p>
                          <w:p w14:paraId="11DFB0BA" w14:textId="7DB5E5B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・対象者１人あたりの支給額です</w:t>
                            </w:r>
                          </w:p>
                          <w:p w14:paraId="4D8B9182" w14:textId="7188998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・申請年度に復帰した方が申請の対象です（ただし</w:t>
                            </w:r>
                            <w:r w:rsidR="00FA44D2">
                              <w:rPr>
                                <w:rFonts w:asciiTheme="majorHAnsi" w:eastAsiaTheme="majorHAnsi" w:hAnsiTheme="majorHAnsi" w:hint="eastAsia"/>
                              </w:rPr>
                              <w:t>令和６</w:t>
                            </w:r>
                            <w:r w:rsidRPr="00B57106">
                              <w:rPr>
                                <w:rFonts w:asciiTheme="majorHAnsi" w:eastAsiaTheme="majorHAnsi" w:hAnsiTheme="majorHAnsi" w:hint="eastAsia"/>
                              </w:rPr>
                              <w:t>年度</w:t>
                            </w:r>
                            <w:r w:rsidR="00FA44D2">
                              <w:rPr>
                                <w:rFonts w:asciiTheme="majorHAnsi" w:eastAsiaTheme="majorHAnsi" w:hAnsiTheme="majorHAnsi" w:hint="eastAsia"/>
                              </w:rPr>
                              <w:t>に申請済の場合、（２）（３）各計</w:t>
                            </w:r>
                            <w:r w:rsidRPr="00B57106">
                              <w:rPr>
                                <w:rFonts w:asciiTheme="majorHAnsi" w:eastAsiaTheme="majorHAnsi" w:hAnsiTheme="majorHAnsi" w:hint="eastAsia"/>
                              </w:rPr>
                              <w:t>３人まで）</w:t>
                            </w:r>
                          </w:p>
                          <w:p w14:paraId="6EDBABD2" w14:textId="636146F1" w:rsid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00FA44D2">
                              <w:rPr>
                                <w:rFonts w:asciiTheme="majorHAnsi" w:eastAsiaTheme="majorHAnsi" w:hAnsiTheme="majorHAnsi" w:hint="eastAsia"/>
                              </w:rPr>
                              <w:t>・</w:t>
                            </w:r>
                            <w:r w:rsidRPr="00B57106">
                              <w:rPr>
                                <w:rFonts w:asciiTheme="majorHAnsi" w:eastAsiaTheme="majorHAnsi" w:hAnsiTheme="majorHAnsi" w:hint="eastAsia"/>
                              </w:rPr>
                              <w:t>アについては、連続で取得した場合に限</w:t>
                            </w:r>
                            <w:r w:rsidR="006E6FC8">
                              <w:rPr>
                                <w:rFonts w:asciiTheme="majorHAnsi" w:eastAsiaTheme="majorHAnsi" w:hAnsiTheme="majorHAnsi" w:hint="eastAsia"/>
                              </w:rPr>
                              <w:t>ります</w:t>
                            </w:r>
                          </w:p>
                          <w:p w14:paraId="6FE537A6" w14:textId="77777777" w:rsidR="00B96B20" w:rsidRDefault="00B96B20" w:rsidP="00B57106">
                            <w:pPr>
                              <w:rPr>
                                <w:rFonts w:asciiTheme="majorHAnsi" w:eastAsiaTheme="majorHAnsi" w:hAnsiTheme="majorHAnsi"/>
                                <w:b/>
                                <w:bCs/>
                              </w:rPr>
                            </w:pPr>
                          </w:p>
                          <w:p w14:paraId="1ABCFC90" w14:textId="45628716" w:rsidR="008D7631" w:rsidRDefault="008D7631" w:rsidP="00B57106">
                            <w:pPr>
                              <w:rPr>
                                <w:rFonts w:asciiTheme="majorHAnsi" w:eastAsiaTheme="majorHAnsi" w:hAnsiTheme="majorHAnsi"/>
                                <w:b/>
                                <w:bCs/>
                              </w:rPr>
                            </w:pPr>
                            <w:r>
                              <w:rPr>
                                <w:rFonts w:asciiTheme="majorHAnsi" w:eastAsiaTheme="majorHAnsi" w:hAnsiTheme="majorHAnsi" w:hint="eastAsia"/>
                                <w:b/>
                                <w:bCs/>
                              </w:rPr>
                              <w:t xml:space="preserve">　詳細な条件については、</w:t>
                            </w:r>
                            <w:r w:rsidRPr="003E549B">
                              <w:rPr>
                                <w:rFonts w:asciiTheme="majorHAnsi" w:eastAsiaTheme="majorHAnsi" w:hAnsiTheme="majorHAnsi" w:hint="eastAsia"/>
                                <w:b/>
                                <w:bCs/>
                                <w:u w:val="single"/>
                              </w:rPr>
                              <w:t>「三重県働き方改革推進奨励金」ホームページ</w:t>
                            </w:r>
                            <w:r>
                              <w:rPr>
                                <w:rFonts w:asciiTheme="majorHAnsi" w:eastAsiaTheme="majorHAnsi" w:hAnsiTheme="majorHAnsi" w:hint="eastAsia"/>
                                <w:b/>
                                <w:bCs/>
                              </w:rPr>
                              <w:t>に掲載</w:t>
                            </w:r>
                            <w:r w:rsidR="00DB720C">
                              <w:rPr>
                                <w:rFonts w:asciiTheme="majorHAnsi" w:eastAsiaTheme="majorHAnsi" w:hAnsiTheme="majorHAnsi" w:hint="eastAsia"/>
                                <w:b/>
                                <w:bCs/>
                              </w:rPr>
                              <w:t>する</w:t>
                            </w:r>
                          </w:p>
                          <w:p w14:paraId="46E616D0" w14:textId="4D816BCB" w:rsidR="00B94B94" w:rsidRPr="008D7631" w:rsidRDefault="008D7631" w:rsidP="003E549B">
                            <w:pPr>
                              <w:ind w:firstLineChars="100" w:firstLine="206"/>
                              <w:rPr>
                                <w:rFonts w:asciiTheme="majorHAnsi" w:eastAsiaTheme="majorHAnsi" w:hAnsiTheme="majorHAnsi"/>
                                <w:b/>
                                <w:bCs/>
                              </w:rPr>
                            </w:pPr>
                            <w:r>
                              <w:rPr>
                                <w:rFonts w:asciiTheme="majorHAnsi" w:eastAsiaTheme="majorHAnsi" w:hAnsiTheme="majorHAnsi" w:hint="eastAsia"/>
                                <w:b/>
                                <w:bCs/>
                              </w:rPr>
                              <w:t>申請要項、Q&amp;Aなどをご覧ください 　　　⇒⇒⇒</w:t>
                            </w:r>
                            <w:r w:rsidR="003E549B">
                              <w:rPr>
                                <w:rFonts w:asciiTheme="majorHAnsi" w:eastAsiaTheme="majorHAnsi" w:hAnsiTheme="majorHAnsi" w:hint="eastAsia"/>
                                <w:b/>
                                <w:bCs/>
                              </w:rPr>
                              <w:t>⇒⇒⇒⇒⇒⇒⇒⇒⇒⇒⇒⇒⇒⇒</w:t>
                            </w:r>
                          </w:p>
                          <w:p w14:paraId="739B30A9" w14:textId="77777777" w:rsidR="00B94B94" w:rsidRDefault="00B94B94" w:rsidP="00B57106">
                            <w:pPr>
                              <w:rPr>
                                <w:rFonts w:asciiTheme="majorHAnsi" w:eastAsiaTheme="majorHAnsi" w:hAnsiTheme="majorHAnsi"/>
                                <w:b/>
                                <w:bCs/>
                              </w:rPr>
                            </w:pPr>
                          </w:p>
                          <w:p w14:paraId="4C353E29" w14:textId="77777777" w:rsidR="00B94B94" w:rsidRPr="00FA44D2" w:rsidRDefault="00B94B94" w:rsidP="00B57106">
                            <w:pPr>
                              <w:rPr>
                                <w:rFonts w:asciiTheme="majorHAnsi" w:eastAsia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DAD8F" id="_x0000_t202" coordsize="21600,21600" o:spt="202" path="m,l,21600r21600,l21600,xe">
                <v:stroke joinstyle="miter"/>
                <v:path gradientshapeok="t" o:connecttype="rect"/>
              </v:shapetype>
              <v:shape id="_x0000_s1044" type="#_x0000_t202" style="position:absolute;left:0;text-align:left;margin-left:0;margin-top:.5pt;width:525pt;height:736pt;z-index:25183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">
                <v:textbox>
                  <w:txbxContent>
                    <w:p w14:paraId="17B9865A" w14:textId="08CDC338" w:rsidR="00FA44D2" w:rsidRDefault="008D7631" w:rsidP="00B57106">
                      <w:pPr>
                        <w:rPr>
                          <w:rFonts w:asciiTheme="majorHAnsi" w:eastAsiaTheme="majorHAnsi" w:hAnsiTheme="majorHAnsi"/>
                          <w:b/>
                          <w:bCs/>
                        </w:rPr>
                      </w:pPr>
                      <w:r>
                        <w:rPr>
                          <w:rFonts w:ascii="游ゴシック Light" w:eastAsia="游ゴシック Light" w:hAnsi="游ゴシック Light" w:cs="ＭＳ 明朝" w:hint="eastAsia"/>
                          <w:b/>
                          <w:bCs/>
                          <w:sz w:val="36"/>
                          <w:szCs w:val="36"/>
                        </w:rPr>
                        <w:t>三重県</w:t>
                      </w:r>
                      <w:r w:rsidR="00FA44D2" w:rsidRPr="00FA44D2">
                        <w:rPr>
                          <w:rFonts w:ascii="游ゴシック Light" w:eastAsia="游ゴシック Light" w:hAnsi="游ゴシック Light" w:cs="ＭＳ 明朝" w:hint="eastAsia"/>
                          <w:b/>
                          <w:bCs/>
                          <w:sz w:val="36"/>
                          <w:szCs w:val="36"/>
                        </w:rPr>
                        <w:t>働き方改革推進奨励金</w:t>
                      </w:r>
                    </w:p>
                    <w:p w14:paraId="1D817130" w14:textId="7E002CFB" w:rsidR="00FA44D2" w:rsidRPr="00FA44D2" w:rsidRDefault="00FA44D2" w:rsidP="00B57106">
                      <w:pPr>
                        <w:rPr>
                          <w:rFonts w:asciiTheme="majorHAnsi" w:eastAsiaTheme="majorHAnsi" w:hAnsiTheme="majorHAnsi"/>
                        </w:rPr>
                      </w:pPr>
                      <w:r w:rsidRPr="00FA44D2">
                        <w:rPr>
                          <w:rFonts w:asciiTheme="majorHAnsi" w:eastAsiaTheme="majorHAnsi" w:hAnsiTheme="majorHAnsi" w:hint="eastAsia"/>
                          <w:b/>
                          <w:bCs/>
                        </w:rPr>
                        <w:t xml:space="preserve">　</w:t>
                      </w:r>
                      <w:r w:rsidR="00B96B20">
                        <w:rPr>
                          <w:rFonts w:asciiTheme="majorHAnsi" w:eastAsiaTheme="majorHAnsi" w:hAnsiTheme="majorHAnsi" w:hint="eastAsia"/>
                        </w:rPr>
                        <w:t>誰もが</w:t>
                      </w:r>
                      <w:r w:rsidRPr="00FA44D2">
                        <w:rPr>
                          <w:rFonts w:asciiTheme="majorHAnsi" w:eastAsiaTheme="majorHAnsi" w:hAnsiTheme="majorHAnsi" w:hint="eastAsia"/>
                        </w:rPr>
                        <w:t>働きやすい職場づくりに取り組む中小企業・小規模企業に対して、取組を後押しするため、三重県働き方改革推進奨励金を支給することで、県内企業における働き方改革を推進し、ジェンダーギャップ解消につなげます。</w:t>
                      </w:r>
                    </w:p>
                    <w:p w14:paraId="299D2A6D" w14:textId="77777777" w:rsidR="00FA44D2" w:rsidRDefault="00FA44D2" w:rsidP="00B57106">
                      <w:pPr>
                        <w:rPr>
                          <w:rFonts w:asciiTheme="majorHAnsi" w:eastAsiaTheme="majorHAnsi" w:hAnsiTheme="majorHAnsi"/>
                          <w:b/>
                          <w:bCs/>
                        </w:rPr>
                      </w:pPr>
                    </w:p>
                    <w:p w14:paraId="1505A4D8" w14:textId="27455366"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【対象事業者】</w:t>
                      </w:r>
                    </w:p>
                    <w:p w14:paraId="09F1FE86" w14:textId="77777777" w:rsidR="007F250E" w:rsidRDefault="00B57106" w:rsidP="00B57106">
                      <w:pPr>
                        <w:rPr>
                          <w:rFonts w:asciiTheme="majorHAnsi" w:eastAsiaTheme="majorHAnsi" w:hAnsiTheme="majorHAnsi"/>
                        </w:rPr>
                      </w:pPr>
                      <w:r w:rsidRPr="00B57106">
                        <w:rPr>
                          <w:rFonts w:asciiTheme="majorHAnsi" w:eastAsiaTheme="majorHAnsi" w:hAnsiTheme="majorHAnsi" w:hint="eastAsia"/>
                        </w:rPr>
                        <w:t xml:space="preserve">　令和</w:t>
                      </w:r>
                      <w:r>
                        <w:rPr>
                          <w:rFonts w:asciiTheme="majorHAnsi" w:eastAsiaTheme="majorHAnsi" w:hAnsiTheme="majorHAnsi" w:hint="eastAsia"/>
                        </w:rPr>
                        <w:t>７</w:t>
                      </w:r>
                      <w:r w:rsidRPr="00B57106">
                        <w:rPr>
                          <w:rFonts w:asciiTheme="majorHAnsi" w:eastAsiaTheme="majorHAnsi" w:hAnsiTheme="majorHAnsi" w:hint="eastAsia"/>
                        </w:rPr>
                        <w:t>年度または令和</w:t>
                      </w:r>
                      <w:r>
                        <w:rPr>
                          <w:rFonts w:asciiTheme="majorHAnsi" w:eastAsiaTheme="majorHAnsi" w:hAnsiTheme="majorHAnsi" w:hint="eastAsia"/>
                        </w:rPr>
                        <w:t>６</w:t>
                      </w:r>
                      <w:r w:rsidRPr="00B57106">
                        <w:rPr>
                          <w:rFonts w:asciiTheme="majorHAnsi" w:eastAsiaTheme="majorHAnsi" w:hAnsiTheme="majorHAnsi" w:hint="eastAsia"/>
                        </w:rPr>
                        <w:t>年度に「みえの働き方改革推進企業」に登録し</w:t>
                      </w:r>
                      <w:r>
                        <w:rPr>
                          <w:rFonts w:asciiTheme="majorHAnsi" w:eastAsiaTheme="majorHAnsi" w:hAnsiTheme="majorHAnsi" w:hint="eastAsia"/>
                        </w:rPr>
                        <w:t>た</w:t>
                      </w:r>
                    </w:p>
                    <w:p w14:paraId="33087334" w14:textId="38F949BD" w:rsidR="00B57106" w:rsidRPr="007F250E" w:rsidRDefault="00B57106" w:rsidP="007F250E">
                      <w:pPr>
                        <w:ind w:firstLineChars="100" w:firstLine="210"/>
                        <w:rPr>
                          <w:rFonts w:asciiTheme="majorHAnsi" w:eastAsiaTheme="majorHAnsi" w:hAnsiTheme="majorHAnsi"/>
                        </w:rPr>
                      </w:pPr>
                      <w:r w:rsidRPr="00B57106">
                        <w:rPr>
                          <w:rFonts w:asciiTheme="majorHAnsi" w:eastAsiaTheme="majorHAnsi" w:hAnsiTheme="majorHAnsi" w:hint="eastAsia"/>
                          <w:b/>
                          <w:bCs/>
                        </w:rPr>
                        <w:t>中小企業・小規模事業者</w:t>
                      </w:r>
                      <w:r>
                        <w:rPr>
                          <w:rFonts w:asciiTheme="majorHAnsi" w:eastAsiaTheme="majorHAnsi" w:hAnsiTheme="majorHAnsi" w:hint="eastAsia"/>
                          <w:b/>
                          <w:bCs/>
                        </w:rPr>
                        <w:t>等</w:t>
                      </w:r>
                      <w:r>
                        <w:rPr>
                          <w:rFonts w:asciiTheme="majorHAnsi" w:eastAsiaTheme="majorHAnsi" w:hAnsiTheme="majorHAnsi" w:hint="eastAsia"/>
                        </w:rPr>
                        <w:t>で</w:t>
                      </w:r>
                      <w:r w:rsidRPr="00B57106">
                        <w:rPr>
                          <w:rFonts w:asciiTheme="majorHAnsi" w:eastAsiaTheme="majorHAnsi" w:hAnsiTheme="majorHAnsi" w:hint="eastAsia"/>
                        </w:rPr>
                        <w:t>、その他要項の「申請要件」を満たす事業者</w:t>
                      </w:r>
                    </w:p>
                    <w:p w14:paraId="1CDA5E7F" w14:textId="77777777" w:rsidR="00B57106" w:rsidRDefault="00B57106" w:rsidP="00B57106">
                      <w:pPr>
                        <w:rPr>
                          <w:rFonts w:asciiTheme="majorHAnsi" w:eastAsiaTheme="majorHAnsi" w:hAnsiTheme="majorHAnsi"/>
                        </w:rPr>
                      </w:pPr>
                    </w:p>
                    <w:p w14:paraId="1097C667" w14:textId="66386728"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【申請受付期間】</w:t>
                      </w:r>
                    </w:p>
                    <w:p w14:paraId="29A3129E" w14:textId="5B6E5CEA" w:rsidR="00B57106" w:rsidRP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 xml:space="preserve">　令和７年１０月１日（水）から令和８年３月３１日（火）まで</w:t>
                      </w:r>
                    </w:p>
                    <w:p w14:paraId="700E0FE3" w14:textId="006AAE6E" w:rsidR="00B57106" w:rsidRPr="00B57106" w:rsidRDefault="00B57106" w:rsidP="00B57106">
                      <w:pPr>
                        <w:ind w:firstLineChars="100" w:firstLine="210"/>
                        <w:rPr>
                          <w:rFonts w:asciiTheme="majorHAnsi" w:eastAsiaTheme="majorHAnsi" w:hAnsiTheme="majorHAnsi"/>
                        </w:rPr>
                      </w:pPr>
                      <w:r w:rsidRPr="00B57106">
                        <w:rPr>
                          <w:rFonts w:asciiTheme="majorHAnsi" w:eastAsiaTheme="majorHAnsi" w:hAnsiTheme="majorHAnsi" w:hint="eastAsia"/>
                        </w:rPr>
                        <w:t>※ただし、受付期間内であっても申請が予算額に達した場合は受付を終了します</w:t>
                      </w:r>
                    </w:p>
                    <w:p w14:paraId="1963B30A" w14:textId="77777777" w:rsidR="00B57106" w:rsidRDefault="00B57106" w:rsidP="00B57106">
                      <w:pPr>
                        <w:rPr>
                          <w:rFonts w:asciiTheme="majorHAnsi" w:eastAsiaTheme="majorHAnsi" w:hAnsiTheme="majorHAnsi"/>
                        </w:rPr>
                      </w:pPr>
                    </w:p>
                    <w:p w14:paraId="66846528" w14:textId="1D944AC3" w:rsidR="00B57106" w:rsidRDefault="00B57106" w:rsidP="00B57106">
                      <w:pPr>
                        <w:rPr>
                          <w:rFonts w:asciiTheme="majorHAnsi" w:eastAsiaTheme="majorHAnsi" w:hAnsiTheme="majorHAnsi"/>
                          <w:b/>
                          <w:bCs/>
                        </w:rPr>
                      </w:pPr>
                      <w:r w:rsidRPr="00B57106">
                        <w:rPr>
                          <w:rFonts w:asciiTheme="majorHAnsi" w:eastAsiaTheme="majorHAnsi" w:hAnsiTheme="majorHAnsi" w:hint="eastAsia"/>
                          <w:b/>
                          <w:bCs/>
                        </w:rPr>
                        <w:t>【対象取組・支給額】</w:t>
                      </w:r>
                    </w:p>
                    <w:p w14:paraId="52422670" w14:textId="77777777" w:rsidR="00B96B20" w:rsidRDefault="00B96B20" w:rsidP="00B57106">
                      <w:pPr>
                        <w:rPr>
                          <w:rFonts w:asciiTheme="majorHAnsi" w:eastAsiaTheme="majorHAnsi" w:hAnsiTheme="majorHAnsi"/>
                          <w:b/>
                          <w:bCs/>
                        </w:rPr>
                      </w:pPr>
                    </w:p>
                    <w:p w14:paraId="22CEC71F" w14:textId="77777777" w:rsidR="00B96B20" w:rsidRDefault="00B96B20" w:rsidP="00B57106">
                      <w:pPr>
                        <w:rPr>
                          <w:rFonts w:asciiTheme="majorHAnsi" w:eastAsiaTheme="majorHAnsi" w:hAnsiTheme="majorHAnsi"/>
                          <w:b/>
                          <w:bCs/>
                        </w:rPr>
                      </w:pPr>
                    </w:p>
                    <w:p w14:paraId="7A133818" w14:textId="77777777" w:rsidR="00B96B20" w:rsidRDefault="00B96B20" w:rsidP="00B57106">
                      <w:pPr>
                        <w:rPr>
                          <w:rFonts w:asciiTheme="majorHAnsi" w:eastAsiaTheme="majorHAnsi" w:hAnsiTheme="majorHAnsi" w:hint="eastAsia"/>
                          <w:b/>
                          <w:bCs/>
                        </w:rPr>
                      </w:pPr>
                    </w:p>
                    <w:p w14:paraId="2145AF58" w14:textId="77777777" w:rsidR="00B96B20" w:rsidRDefault="00B96B20" w:rsidP="00B57106">
                      <w:pPr>
                        <w:rPr>
                          <w:rFonts w:asciiTheme="majorHAnsi" w:eastAsiaTheme="majorHAnsi" w:hAnsiTheme="majorHAnsi"/>
                          <w:b/>
                          <w:bCs/>
                        </w:rPr>
                      </w:pPr>
                    </w:p>
                    <w:p w14:paraId="21BE674B" w14:textId="77777777" w:rsidR="00B96B20" w:rsidRDefault="00B96B20" w:rsidP="00B96B20">
                      <w:pPr>
                        <w:ind w:firstLineChars="100" w:firstLine="210"/>
                        <w:rPr>
                          <w:rFonts w:asciiTheme="majorHAnsi" w:eastAsiaTheme="majorHAnsi" w:hAnsiTheme="majorHAnsi"/>
                        </w:rPr>
                      </w:pPr>
                    </w:p>
                    <w:p w14:paraId="39C4C266" w14:textId="6B471A07" w:rsidR="00B96B20" w:rsidRPr="00B57106" w:rsidRDefault="00B96B20" w:rsidP="00B96B20">
                      <w:pPr>
                        <w:ind w:firstLineChars="100" w:firstLine="210"/>
                        <w:rPr>
                          <w:rFonts w:asciiTheme="majorHAnsi" w:eastAsiaTheme="majorHAnsi" w:hAnsiTheme="majorHAnsi"/>
                        </w:rPr>
                      </w:pPr>
                      <w:r w:rsidRPr="00B57106">
                        <w:rPr>
                          <w:rFonts w:asciiTheme="majorHAnsi" w:eastAsiaTheme="majorHAnsi" w:hAnsiTheme="majorHAnsi" w:hint="eastAsia"/>
                        </w:rPr>
                        <w:t>・対象者１人あたりの支給額で</w:t>
                      </w:r>
                      <w:r>
                        <w:rPr>
                          <w:rFonts w:asciiTheme="majorHAnsi" w:eastAsiaTheme="majorHAnsi" w:hAnsiTheme="majorHAnsi" w:hint="eastAsia"/>
                        </w:rPr>
                        <w:t>はありません</w:t>
                      </w:r>
                    </w:p>
                    <w:p w14:paraId="4C628E35"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w:t>
                      </w:r>
                      <w:r>
                        <w:rPr>
                          <w:rFonts w:asciiTheme="majorHAnsi" w:eastAsiaTheme="majorHAnsi" w:hAnsiTheme="majorHAnsi" w:hint="eastAsia"/>
                        </w:rPr>
                        <w:t>アについて、制度を整備した場合は活用した対象者の子が小学校２年生以下であっても適用となります</w:t>
                      </w:r>
                    </w:p>
                    <w:p w14:paraId="70206E10" w14:textId="77777777" w:rsidR="00B96B20" w:rsidRDefault="00B96B20" w:rsidP="00B57106">
                      <w:pPr>
                        <w:rPr>
                          <w:rFonts w:asciiTheme="majorHAnsi" w:eastAsiaTheme="majorHAnsi" w:hAnsiTheme="majorHAnsi"/>
                          <w:b/>
                          <w:bCs/>
                        </w:rPr>
                      </w:pPr>
                    </w:p>
                    <w:p w14:paraId="6F685BCD" w14:textId="77777777" w:rsidR="00B96B20" w:rsidRPr="00B96B20" w:rsidRDefault="00B96B20" w:rsidP="00B57106">
                      <w:pPr>
                        <w:rPr>
                          <w:rFonts w:asciiTheme="majorHAnsi" w:eastAsiaTheme="majorHAnsi" w:hAnsiTheme="majorHAnsi" w:hint="eastAsia"/>
                          <w:b/>
                          <w:bCs/>
                        </w:rPr>
                      </w:pPr>
                    </w:p>
                    <w:p w14:paraId="44B25FFE" w14:textId="77777777" w:rsidR="00B96B20" w:rsidRDefault="00B96B20" w:rsidP="00B57106">
                      <w:pPr>
                        <w:rPr>
                          <w:rFonts w:asciiTheme="majorHAnsi" w:eastAsiaTheme="majorHAnsi" w:hAnsiTheme="majorHAnsi"/>
                          <w:b/>
                          <w:bCs/>
                        </w:rPr>
                      </w:pPr>
                    </w:p>
                    <w:p w14:paraId="0F3643C9" w14:textId="77777777" w:rsidR="00B96B20" w:rsidRPr="00B57106" w:rsidRDefault="00B96B20" w:rsidP="00B57106">
                      <w:pPr>
                        <w:rPr>
                          <w:rFonts w:asciiTheme="majorHAnsi" w:eastAsiaTheme="majorHAnsi" w:hAnsiTheme="majorHAnsi" w:hint="eastAsia"/>
                          <w:b/>
                          <w:bCs/>
                        </w:rPr>
                      </w:pPr>
                    </w:p>
                    <w:p w14:paraId="3C3FC162" w14:textId="77777777" w:rsidR="00B96B20" w:rsidRPr="00B57106" w:rsidRDefault="00B96B20" w:rsidP="00B96B20">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・対象者１人あたりの支給額ではありません</w:t>
                      </w:r>
                    </w:p>
                    <w:p w14:paraId="74EAA996" w14:textId="77777777" w:rsidR="00B96B20" w:rsidRDefault="00B96B20" w:rsidP="00B96B20">
                      <w:pPr>
                        <w:rPr>
                          <w:rFonts w:asciiTheme="majorHAnsi" w:eastAsiaTheme="majorHAnsi" w:hAnsiTheme="majorHAnsi"/>
                        </w:rPr>
                      </w:pPr>
                      <w:r w:rsidRPr="00B57106">
                        <w:rPr>
                          <w:rFonts w:asciiTheme="majorHAnsi" w:eastAsiaTheme="majorHAnsi" w:hAnsiTheme="majorHAnsi" w:hint="eastAsia"/>
                        </w:rPr>
                        <w:t xml:space="preserve">　・ア～オから複数選択が可能です</w:t>
                      </w:r>
                    </w:p>
                    <w:p w14:paraId="3B6C777F" w14:textId="54DCBDD8" w:rsidR="00B57106" w:rsidRPr="00B96B20" w:rsidRDefault="00B57106" w:rsidP="00B57106">
                      <w:pPr>
                        <w:rPr>
                          <w:rFonts w:asciiTheme="majorHAnsi" w:eastAsiaTheme="majorHAnsi" w:hAnsiTheme="majorHAnsi"/>
                        </w:rPr>
                      </w:pPr>
                    </w:p>
                    <w:p w14:paraId="50303D05" w14:textId="77777777" w:rsidR="000857D2" w:rsidRDefault="000857D2" w:rsidP="00B57106">
                      <w:pPr>
                        <w:rPr>
                          <w:rFonts w:asciiTheme="majorHAnsi" w:eastAsiaTheme="majorHAnsi" w:hAnsiTheme="majorHAnsi"/>
                        </w:rPr>
                      </w:pPr>
                    </w:p>
                    <w:p w14:paraId="0C6D1969" w14:textId="77777777" w:rsidR="000857D2" w:rsidRDefault="000857D2" w:rsidP="00B57106">
                      <w:pPr>
                        <w:rPr>
                          <w:rFonts w:asciiTheme="majorHAnsi" w:eastAsiaTheme="majorHAnsi" w:hAnsiTheme="majorHAnsi"/>
                        </w:rPr>
                      </w:pPr>
                    </w:p>
                    <w:p w14:paraId="74D01B77" w14:textId="77777777" w:rsidR="00B96B20" w:rsidRDefault="00B96B20" w:rsidP="00B57106">
                      <w:pPr>
                        <w:rPr>
                          <w:rFonts w:asciiTheme="majorHAnsi" w:eastAsiaTheme="majorHAnsi" w:hAnsiTheme="majorHAnsi"/>
                        </w:rPr>
                      </w:pPr>
                    </w:p>
                    <w:p w14:paraId="606E93A1" w14:textId="77777777" w:rsidR="000857D2" w:rsidRDefault="000857D2" w:rsidP="00B57106">
                      <w:pPr>
                        <w:rPr>
                          <w:rFonts w:asciiTheme="majorHAnsi" w:eastAsiaTheme="majorHAnsi" w:hAnsiTheme="majorHAnsi"/>
                        </w:rPr>
                      </w:pPr>
                    </w:p>
                    <w:p w14:paraId="5964FA35" w14:textId="540880B5" w:rsidR="00B57106" w:rsidRPr="006E6FC8" w:rsidRDefault="00B57106" w:rsidP="00B57106">
                      <w:pPr>
                        <w:rPr>
                          <w:rFonts w:asciiTheme="majorHAnsi" w:eastAsiaTheme="majorHAnsi" w:hAnsiTheme="majorHAnsi"/>
                          <w:sz w:val="16"/>
                          <w:szCs w:val="16"/>
                        </w:rPr>
                      </w:pPr>
                      <w:r w:rsidRPr="006E6FC8">
                        <w:rPr>
                          <w:rFonts w:asciiTheme="majorHAnsi" w:eastAsiaTheme="majorHAnsi" w:hAnsiTheme="majorHAnsi" w:hint="eastAsia"/>
                          <w:sz w:val="16"/>
                          <w:szCs w:val="16"/>
                        </w:rPr>
                        <w:t xml:space="preserve">　（２）（３）</w:t>
                      </w:r>
                      <w:r w:rsidR="00B94B94">
                        <w:rPr>
                          <w:rFonts w:asciiTheme="majorHAnsi" w:eastAsiaTheme="majorHAnsi" w:hAnsiTheme="majorHAnsi" w:hint="eastAsia"/>
                          <w:sz w:val="16"/>
                          <w:szCs w:val="16"/>
                        </w:rPr>
                        <w:t>コース</w:t>
                      </w:r>
                      <w:r w:rsidR="00FA44D2" w:rsidRPr="006E6FC8">
                        <w:rPr>
                          <w:rFonts w:asciiTheme="majorHAnsi" w:eastAsiaTheme="majorHAnsi" w:hAnsiTheme="majorHAnsi" w:hint="eastAsia"/>
                          <w:sz w:val="16"/>
                          <w:szCs w:val="16"/>
                        </w:rPr>
                        <w:t>共通</w:t>
                      </w:r>
                    </w:p>
                    <w:p w14:paraId="11DFB0BA" w14:textId="7DB5E5B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・対象者１人あたりの支給額です</w:t>
                      </w:r>
                    </w:p>
                    <w:p w14:paraId="4D8B9182" w14:textId="71889984" w:rsidR="00B57106" w:rsidRP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・申請年度に復帰した方が申請の対象です（ただし</w:t>
                      </w:r>
                      <w:r w:rsidR="00FA44D2">
                        <w:rPr>
                          <w:rFonts w:asciiTheme="majorHAnsi" w:eastAsiaTheme="majorHAnsi" w:hAnsiTheme="majorHAnsi" w:hint="eastAsia"/>
                        </w:rPr>
                        <w:t>令和６</w:t>
                      </w:r>
                      <w:r w:rsidRPr="00B57106">
                        <w:rPr>
                          <w:rFonts w:asciiTheme="majorHAnsi" w:eastAsiaTheme="majorHAnsi" w:hAnsiTheme="majorHAnsi" w:hint="eastAsia"/>
                        </w:rPr>
                        <w:t>年度</w:t>
                      </w:r>
                      <w:r w:rsidR="00FA44D2">
                        <w:rPr>
                          <w:rFonts w:asciiTheme="majorHAnsi" w:eastAsiaTheme="majorHAnsi" w:hAnsiTheme="majorHAnsi" w:hint="eastAsia"/>
                        </w:rPr>
                        <w:t>に申請済の場合、（２）（３）各計</w:t>
                      </w:r>
                      <w:r w:rsidRPr="00B57106">
                        <w:rPr>
                          <w:rFonts w:asciiTheme="majorHAnsi" w:eastAsiaTheme="majorHAnsi" w:hAnsiTheme="majorHAnsi" w:hint="eastAsia"/>
                        </w:rPr>
                        <w:t>３人まで）</w:t>
                      </w:r>
                    </w:p>
                    <w:p w14:paraId="6EDBABD2" w14:textId="636146F1" w:rsidR="00B57106" w:rsidRDefault="00B57106" w:rsidP="00B57106">
                      <w:pPr>
                        <w:rPr>
                          <w:rFonts w:asciiTheme="majorHAnsi" w:eastAsiaTheme="majorHAnsi" w:hAnsiTheme="majorHAnsi"/>
                        </w:rPr>
                      </w:pPr>
                      <w:r w:rsidRPr="00B57106">
                        <w:rPr>
                          <w:rFonts w:asciiTheme="majorHAnsi" w:eastAsiaTheme="majorHAnsi" w:hAnsiTheme="majorHAnsi" w:hint="eastAsia"/>
                        </w:rPr>
                        <w:t xml:space="preserve">　</w:t>
                      </w:r>
                      <w:r w:rsidR="00FA44D2">
                        <w:rPr>
                          <w:rFonts w:asciiTheme="majorHAnsi" w:eastAsiaTheme="majorHAnsi" w:hAnsiTheme="majorHAnsi" w:hint="eastAsia"/>
                        </w:rPr>
                        <w:t>・</w:t>
                      </w:r>
                      <w:r w:rsidRPr="00B57106">
                        <w:rPr>
                          <w:rFonts w:asciiTheme="majorHAnsi" w:eastAsiaTheme="majorHAnsi" w:hAnsiTheme="majorHAnsi" w:hint="eastAsia"/>
                        </w:rPr>
                        <w:t>アについては、連続で取得した場合に限</w:t>
                      </w:r>
                      <w:r w:rsidR="006E6FC8">
                        <w:rPr>
                          <w:rFonts w:asciiTheme="majorHAnsi" w:eastAsiaTheme="majorHAnsi" w:hAnsiTheme="majorHAnsi" w:hint="eastAsia"/>
                        </w:rPr>
                        <w:t>ります</w:t>
                      </w:r>
                    </w:p>
                    <w:p w14:paraId="6FE537A6" w14:textId="77777777" w:rsidR="00B96B20" w:rsidRDefault="00B96B20" w:rsidP="00B57106">
                      <w:pPr>
                        <w:rPr>
                          <w:rFonts w:asciiTheme="majorHAnsi" w:eastAsiaTheme="majorHAnsi" w:hAnsiTheme="majorHAnsi"/>
                          <w:b/>
                          <w:bCs/>
                        </w:rPr>
                      </w:pPr>
                    </w:p>
                    <w:p w14:paraId="1ABCFC90" w14:textId="45628716" w:rsidR="008D7631" w:rsidRDefault="008D7631" w:rsidP="00B57106">
                      <w:pPr>
                        <w:rPr>
                          <w:rFonts w:asciiTheme="majorHAnsi" w:eastAsiaTheme="majorHAnsi" w:hAnsiTheme="majorHAnsi"/>
                          <w:b/>
                          <w:bCs/>
                        </w:rPr>
                      </w:pPr>
                      <w:r>
                        <w:rPr>
                          <w:rFonts w:asciiTheme="majorHAnsi" w:eastAsiaTheme="majorHAnsi" w:hAnsiTheme="majorHAnsi" w:hint="eastAsia"/>
                          <w:b/>
                          <w:bCs/>
                        </w:rPr>
                        <w:t xml:space="preserve">　詳細な条件については、</w:t>
                      </w:r>
                      <w:r w:rsidRPr="003E549B">
                        <w:rPr>
                          <w:rFonts w:asciiTheme="majorHAnsi" w:eastAsiaTheme="majorHAnsi" w:hAnsiTheme="majorHAnsi" w:hint="eastAsia"/>
                          <w:b/>
                          <w:bCs/>
                          <w:u w:val="single"/>
                        </w:rPr>
                        <w:t>「三重県働き方改革推進奨励金」ホームページ</w:t>
                      </w:r>
                      <w:r>
                        <w:rPr>
                          <w:rFonts w:asciiTheme="majorHAnsi" w:eastAsiaTheme="majorHAnsi" w:hAnsiTheme="majorHAnsi" w:hint="eastAsia"/>
                          <w:b/>
                          <w:bCs/>
                        </w:rPr>
                        <w:t>に掲載</w:t>
                      </w:r>
                      <w:r w:rsidR="00DB720C">
                        <w:rPr>
                          <w:rFonts w:asciiTheme="majorHAnsi" w:eastAsiaTheme="majorHAnsi" w:hAnsiTheme="majorHAnsi" w:hint="eastAsia"/>
                          <w:b/>
                          <w:bCs/>
                        </w:rPr>
                        <w:t>する</w:t>
                      </w:r>
                    </w:p>
                    <w:p w14:paraId="46E616D0" w14:textId="4D816BCB" w:rsidR="00B94B94" w:rsidRPr="008D7631" w:rsidRDefault="008D7631" w:rsidP="003E549B">
                      <w:pPr>
                        <w:ind w:firstLineChars="100" w:firstLine="210"/>
                        <w:rPr>
                          <w:rFonts w:asciiTheme="majorHAnsi" w:eastAsiaTheme="majorHAnsi" w:hAnsiTheme="majorHAnsi"/>
                          <w:b/>
                          <w:bCs/>
                        </w:rPr>
                      </w:pPr>
                      <w:r>
                        <w:rPr>
                          <w:rFonts w:asciiTheme="majorHAnsi" w:eastAsiaTheme="majorHAnsi" w:hAnsiTheme="majorHAnsi" w:hint="eastAsia"/>
                          <w:b/>
                          <w:bCs/>
                        </w:rPr>
                        <w:t>申請要項、Q&amp;Aなどをご覧ください 　　　⇒⇒⇒</w:t>
                      </w:r>
                      <w:r w:rsidR="003E549B">
                        <w:rPr>
                          <w:rFonts w:asciiTheme="majorHAnsi" w:eastAsiaTheme="majorHAnsi" w:hAnsiTheme="majorHAnsi" w:hint="eastAsia"/>
                          <w:b/>
                          <w:bCs/>
                        </w:rPr>
                        <w:t>⇒⇒⇒⇒⇒⇒⇒⇒⇒⇒⇒⇒⇒⇒</w:t>
                      </w:r>
                    </w:p>
                    <w:p w14:paraId="739B30A9" w14:textId="77777777" w:rsidR="00B94B94" w:rsidRDefault="00B94B94" w:rsidP="00B57106">
                      <w:pPr>
                        <w:rPr>
                          <w:rFonts w:asciiTheme="majorHAnsi" w:eastAsiaTheme="majorHAnsi" w:hAnsiTheme="majorHAnsi"/>
                          <w:b/>
                          <w:bCs/>
                        </w:rPr>
                      </w:pPr>
                    </w:p>
                    <w:p w14:paraId="4C353E29" w14:textId="77777777" w:rsidR="00B94B94" w:rsidRPr="00FA44D2" w:rsidRDefault="00B94B94" w:rsidP="00B57106">
                      <w:pPr>
                        <w:rPr>
                          <w:rFonts w:asciiTheme="majorHAnsi" w:eastAsiaTheme="majorHAnsi" w:hAnsiTheme="majorHAnsi"/>
                        </w:rPr>
                      </w:pPr>
                    </w:p>
                  </w:txbxContent>
                </v:textbox>
                <w10:wrap anchorx="margin"/>
              </v:shape>
            </w:pict>
          </mc:Fallback>
        </mc:AlternateContent>
      </w:r>
    </w:p>
    <w:p w14:paraId="04921BA5" w14:textId="292BB1DE" w:rsidR="00B57106" w:rsidRDefault="00B57106" w:rsidP="00B57106">
      <w:pPr>
        <w:spacing w:line="320" w:lineRule="exact"/>
        <w:rPr>
          <w:rFonts w:ascii="游ゴシック Light" w:eastAsia="游ゴシック Light" w:hAnsi="游ゴシック Light" w:cs="ＭＳ 明朝"/>
          <w:b/>
          <w:bCs/>
          <w:sz w:val="24"/>
          <w:szCs w:val="24"/>
        </w:rPr>
      </w:pPr>
    </w:p>
    <w:p w14:paraId="5B366B8C" w14:textId="0F2C544C" w:rsidR="00B57106" w:rsidRDefault="00B57106" w:rsidP="00514094">
      <w:pPr>
        <w:spacing w:line="360" w:lineRule="exact"/>
        <w:rPr>
          <w:rFonts w:ascii="游ゴシック Light" w:eastAsia="游ゴシック Light" w:hAnsi="游ゴシック Light" w:cs="Times New Roman"/>
          <w:b/>
          <w:sz w:val="20"/>
          <w:szCs w:val="24"/>
        </w:rPr>
      </w:pPr>
    </w:p>
    <w:p w14:paraId="3A97801A" w14:textId="3E2B3C31" w:rsidR="00B57106" w:rsidRDefault="00B57106" w:rsidP="00514094">
      <w:pPr>
        <w:spacing w:line="360" w:lineRule="exact"/>
        <w:rPr>
          <w:rFonts w:ascii="游ゴシック Light" w:eastAsia="游ゴシック Light" w:hAnsi="游ゴシック Light" w:cs="Times New Roman"/>
          <w:b/>
          <w:sz w:val="20"/>
          <w:szCs w:val="24"/>
        </w:rPr>
      </w:pPr>
    </w:p>
    <w:p w14:paraId="43E708A0" w14:textId="63B68AFE" w:rsidR="00B57106" w:rsidRDefault="00B57106" w:rsidP="00514094">
      <w:pPr>
        <w:spacing w:line="360" w:lineRule="exact"/>
        <w:rPr>
          <w:rFonts w:ascii="游ゴシック Light" w:eastAsia="游ゴシック Light" w:hAnsi="游ゴシック Light" w:cs="Times New Roman"/>
          <w:b/>
          <w:sz w:val="20"/>
          <w:szCs w:val="24"/>
        </w:rPr>
      </w:pPr>
    </w:p>
    <w:p w14:paraId="4A9EA878" w14:textId="076D526A" w:rsidR="00B57106" w:rsidRDefault="00B57106" w:rsidP="00514094">
      <w:pPr>
        <w:spacing w:line="360" w:lineRule="exact"/>
        <w:rPr>
          <w:rFonts w:ascii="游ゴシック Light" w:eastAsia="游ゴシック Light" w:hAnsi="游ゴシック Light" w:cs="Times New Roman"/>
          <w:b/>
          <w:sz w:val="20"/>
          <w:szCs w:val="24"/>
        </w:rPr>
      </w:pPr>
    </w:p>
    <w:p w14:paraId="184C8B3A" w14:textId="083C3F32" w:rsidR="00B57106" w:rsidRDefault="003E549B" w:rsidP="00514094">
      <w:pPr>
        <w:spacing w:line="360" w:lineRule="exact"/>
        <w:rPr>
          <w:rFonts w:ascii="游ゴシック Light" w:eastAsia="游ゴシック Light" w:hAnsi="游ゴシック Light" w:cs="Times New Roman"/>
          <w:b/>
          <w:sz w:val="20"/>
          <w:szCs w:val="24"/>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2018688" behindDoc="0" locked="0" layoutInCell="1" allowOverlap="1" wp14:anchorId="1951E2A7" wp14:editId="7A3F498D">
                <wp:simplePos x="0" y="0"/>
                <wp:positionH relativeFrom="margin">
                  <wp:posOffset>5200650</wp:posOffset>
                </wp:positionH>
                <wp:positionV relativeFrom="paragraph">
                  <wp:posOffset>5715</wp:posOffset>
                </wp:positionV>
                <wp:extent cx="1231900" cy="1524000"/>
                <wp:effectExtent l="0" t="0" r="25400" b="19050"/>
                <wp:wrapNone/>
                <wp:docPr id="1062377122"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88DB74" w14:textId="2DEDC105" w:rsidR="003E549B" w:rsidRPr="0026200A" w:rsidRDefault="003E549B" w:rsidP="003E549B">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w:t>
                            </w:r>
                            <w:r w:rsidR="0026200A" w:rsidRPr="0026200A">
                              <w:rPr>
                                <w:rFonts w:ascii="ＭＳ ゴシック" w:eastAsia="ＭＳ ゴシック" w:hAnsi="ＭＳ ゴシック" w:hint="eastAsia"/>
                                <w:b/>
                                <w:bCs/>
                                <w:sz w:val="16"/>
                                <w:szCs w:val="16"/>
                              </w:rPr>
                              <w:t>を入れてください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1E2A7" id="楕円 26" o:spid="_x0000_s1045" style="position:absolute;left:0;text-align:left;margin-left:409.5pt;margin-top:.45pt;width:97pt;height:120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" fillcolor="#5b9bd5 [3204]" strokecolor="#091723 [484]" strokeweight="1pt">
                <v:stroke joinstyle="miter"/>
                <v:textbox>
                  <w:txbxContent>
                    <w:p w14:paraId="6C88DB74" w14:textId="2DEDC105" w:rsidR="003E549B" w:rsidRPr="0026200A" w:rsidRDefault="003E549B" w:rsidP="003E549B">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w:t>
                      </w:r>
                      <w:r w:rsidR="0026200A" w:rsidRPr="0026200A">
                        <w:rPr>
                          <w:rFonts w:ascii="ＭＳ ゴシック" w:eastAsia="ＭＳ ゴシック" w:hAnsi="ＭＳ ゴシック" w:hint="eastAsia"/>
                          <w:b/>
                          <w:bCs/>
                          <w:sz w:val="16"/>
                          <w:szCs w:val="16"/>
                        </w:rPr>
                        <w:t>を入れてください</w:t>
                      </w:r>
                    </w:p>
                  </w:txbxContent>
                </v:textbox>
                <w10:wrap anchorx="margin"/>
              </v:oval>
            </w:pict>
          </mc:Fallback>
        </mc:AlternateContent>
      </w:r>
    </w:p>
    <w:p w14:paraId="6957D076" w14:textId="236D1647" w:rsidR="00B57106" w:rsidRDefault="00B57106" w:rsidP="00514094">
      <w:pPr>
        <w:spacing w:line="360" w:lineRule="exact"/>
        <w:rPr>
          <w:rFonts w:ascii="游ゴシック Light" w:eastAsia="游ゴシック Light" w:hAnsi="游ゴシック Light" w:cs="Times New Roman"/>
          <w:b/>
          <w:sz w:val="20"/>
          <w:szCs w:val="24"/>
        </w:rPr>
      </w:pPr>
    </w:p>
    <w:p w14:paraId="3C24B90F"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08A04AF9" w14:textId="6B7BCCD0" w:rsidR="00B57106" w:rsidRDefault="00B57106" w:rsidP="00514094">
      <w:pPr>
        <w:spacing w:line="360" w:lineRule="exact"/>
        <w:rPr>
          <w:rFonts w:ascii="游ゴシック Light" w:eastAsia="游ゴシック Light" w:hAnsi="游ゴシック Light" w:cs="Times New Roman"/>
          <w:b/>
          <w:sz w:val="20"/>
          <w:szCs w:val="24"/>
        </w:rPr>
      </w:pPr>
    </w:p>
    <w:p w14:paraId="3D047F95" w14:textId="2EEFB934" w:rsidR="00B57106" w:rsidRDefault="00B57106" w:rsidP="00514094">
      <w:pPr>
        <w:spacing w:line="360" w:lineRule="exact"/>
        <w:rPr>
          <w:rFonts w:ascii="游ゴシック Light" w:eastAsia="游ゴシック Light" w:hAnsi="游ゴシック Light" w:cs="Times New Roman"/>
          <w:b/>
          <w:sz w:val="20"/>
          <w:szCs w:val="24"/>
        </w:rPr>
      </w:pPr>
    </w:p>
    <w:p w14:paraId="27C1B07F" w14:textId="774AF097" w:rsidR="00B57106" w:rsidRDefault="00B57106" w:rsidP="00514094">
      <w:pPr>
        <w:spacing w:line="360" w:lineRule="exact"/>
        <w:rPr>
          <w:rFonts w:ascii="游ゴシック Light" w:eastAsia="游ゴシック Light" w:hAnsi="游ゴシック Light" w:cs="Times New Roman"/>
          <w:b/>
          <w:sz w:val="20"/>
          <w:szCs w:val="24"/>
        </w:rPr>
      </w:pPr>
    </w:p>
    <w:p w14:paraId="3450569A"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56067193" w14:textId="77777777" w:rsidR="00B57106" w:rsidRDefault="00B57106" w:rsidP="00514094">
      <w:pPr>
        <w:spacing w:line="360" w:lineRule="exact"/>
        <w:rPr>
          <w:rFonts w:ascii="游ゴシック Light" w:eastAsia="游ゴシック Light" w:hAnsi="游ゴシック Light" w:cs="Times New Roman"/>
          <w:b/>
          <w:sz w:val="20"/>
          <w:szCs w:val="24"/>
        </w:rPr>
      </w:pPr>
    </w:p>
    <w:p w14:paraId="40670967" w14:textId="172114B1" w:rsidR="00B57106" w:rsidRDefault="00B57106" w:rsidP="00514094">
      <w:pPr>
        <w:spacing w:line="360" w:lineRule="exact"/>
        <w:rPr>
          <w:rFonts w:ascii="游ゴシック Light" w:eastAsia="游ゴシック Light" w:hAnsi="游ゴシック Light" w:cs="Times New Roman"/>
          <w:b/>
          <w:sz w:val="20"/>
          <w:szCs w:val="24"/>
        </w:rPr>
      </w:pPr>
    </w:p>
    <w:p w14:paraId="7EECA098" w14:textId="5054A38E"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2046336" behindDoc="0" locked="0" layoutInCell="1" allowOverlap="1" wp14:anchorId="5A13520E" wp14:editId="2AB3802C">
                <wp:simplePos x="0" y="0"/>
                <wp:positionH relativeFrom="column">
                  <wp:posOffset>165100</wp:posOffset>
                </wp:positionH>
                <wp:positionV relativeFrom="paragraph">
                  <wp:posOffset>196850</wp:posOffset>
                </wp:positionV>
                <wp:extent cx="6356350" cy="1035050"/>
                <wp:effectExtent l="0" t="0" r="6350" b="0"/>
                <wp:wrapNone/>
                <wp:docPr id="985258999" name="テキスト ボックス 3"/>
                <wp:cNvGraphicFramePr/>
                <a:graphic xmlns:a="http://schemas.openxmlformats.org/drawingml/2006/main">
                  <a:graphicData uri="http://schemas.microsoft.com/office/word/2010/wordprocessingShape">
                    <wps:wsp>
                      <wps:cNvSpPr txBox="1"/>
                      <wps:spPr>
                        <a:xfrm>
                          <a:off x="0" y="0"/>
                          <a:ext cx="6356350" cy="1035050"/>
                        </a:xfrm>
                        <a:prstGeom prst="rect">
                          <a:avLst/>
                        </a:prstGeom>
                        <a:solidFill>
                          <a:schemeClr val="accent1">
                            <a:lumMod val="20000"/>
                            <a:lumOff val="80000"/>
                          </a:schemeClr>
                        </a:solidFill>
                        <a:ln w="6350">
                          <a:noFill/>
                        </a:ln>
                      </wps:spPr>
                      <wps:txbx>
                        <w:txbxContent>
                          <w:p w14:paraId="6D2CA85D" w14:textId="57B53604" w:rsidR="00B96B20" w:rsidRPr="00B94B94" w:rsidRDefault="00B96B20" w:rsidP="00B96B20">
                            <w:pPr>
                              <w:rPr>
                                <w:rFonts w:asciiTheme="majorHAnsi" w:eastAsiaTheme="majorHAnsi" w:hAnsiTheme="majorHAnsi"/>
                                <w:b/>
                                <w:bCs/>
                              </w:rPr>
                            </w:pPr>
                            <w:r w:rsidRPr="00B94B94">
                              <w:rPr>
                                <w:rFonts w:asciiTheme="majorHAnsi" w:eastAsiaTheme="majorHAnsi" w:hAnsiTheme="majorHAnsi" w:hint="eastAsia"/>
                                <w:b/>
                                <w:bCs/>
                              </w:rPr>
                              <w:t>（</w:t>
                            </w:r>
                            <w:r>
                              <w:rPr>
                                <w:rFonts w:asciiTheme="majorHAnsi" w:eastAsiaTheme="majorHAnsi" w:hAnsiTheme="majorHAnsi" w:hint="eastAsia"/>
                                <w:b/>
                                <w:bCs/>
                              </w:rPr>
                              <w:t>１</w:t>
                            </w:r>
                            <w:r w:rsidRPr="00B94B94">
                              <w:rPr>
                                <w:rFonts w:asciiTheme="majorHAnsi" w:eastAsiaTheme="majorHAnsi" w:hAnsiTheme="majorHAnsi" w:hint="eastAsia"/>
                                <w:b/>
                                <w:bCs/>
                              </w:rPr>
                              <w:t>）【</w:t>
                            </w:r>
                            <w:r>
                              <w:rPr>
                                <w:rFonts w:asciiTheme="majorHAnsi" w:eastAsiaTheme="majorHAnsi" w:hAnsiTheme="majorHAnsi" w:hint="eastAsia"/>
                                <w:b/>
                                <w:bCs/>
                              </w:rPr>
                              <w:t>新</w:t>
                            </w:r>
                            <w:r w:rsidRPr="00B94B94">
                              <w:rPr>
                                <w:rFonts w:asciiTheme="majorHAnsi" w:eastAsiaTheme="majorHAnsi" w:hAnsiTheme="majorHAnsi" w:hint="eastAsia"/>
                                <w:b/>
                                <w:bCs/>
                              </w:rPr>
                              <w:t>】</w:t>
                            </w:r>
                            <w:r>
                              <w:rPr>
                                <w:rFonts w:asciiTheme="majorHAnsi" w:eastAsiaTheme="majorHAnsi" w:hAnsiTheme="majorHAnsi" w:hint="eastAsia"/>
                                <w:b/>
                                <w:bCs/>
                              </w:rPr>
                              <w:t>短時間正社員制度等</w:t>
                            </w:r>
                            <w:r w:rsidRPr="00B94B94">
                              <w:rPr>
                                <w:rFonts w:asciiTheme="majorHAnsi" w:eastAsiaTheme="majorHAnsi" w:hAnsiTheme="majorHAnsi" w:hint="eastAsia"/>
                                <w:b/>
                                <w:bCs/>
                              </w:rPr>
                              <w:t>の</w:t>
                            </w:r>
                            <w:r>
                              <w:rPr>
                                <w:rFonts w:asciiTheme="majorHAnsi" w:eastAsiaTheme="majorHAnsi" w:hAnsiTheme="majorHAnsi" w:hint="eastAsia"/>
                                <w:b/>
                                <w:bCs/>
                              </w:rPr>
                              <w:t>導入・活用促進</w:t>
                            </w:r>
                            <w:r w:rsidRPr="00B94B94">
                              <w:rPr>
                                <w:rFonts w:asciiTheme="majorHAnsi" w:eastAsiaTheme="majorHAnsi" w:hAnsiTheme="majorHAnsi" w:hint="eastAsia"/>
                                <w:b/>
                                <w:bCs/>
                              </w:rPr>
                              <w:t>コース</w:t>
                            </w:r>
                          </w:p>
                          <w:p w14:paraId="7B8A96DC" w14:textId="4776FBFD"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ア　</w:t>
                            </w:r>
                            <w:r>
                              <w:rPr>
                                <w:rFonts w:asciiTheme="majorHAnsi" w:eastAsiaTheme="majorHAnsi" w:hAnsiTheme="majorHAnsi" w:hint="eastAsia"/>
                              </w:rPr>
                              <w:t>就学後の子にも利用できる</w:t>
                            </w:r>
                            <w:r w:rsidRPr="00B94B94">
                              <w:rPr>
                                <w:rFonts w:asciiTheme="majorHAnsi" w:eastAsiaTheme="majorHAnsi" w:hAnsiTheme="majorHAnsi" w:hint="eastAsia"/>
                              </w:rPr>
                              <w:t>育児短時間勤務制度の導入・活用</w:t>
                            </w:r>
                            <w:r>
                              <w:rPr>
                                <w:rFonts w:asciiTheme="majorHAnsi" w:eastAsiaTheme="majorHAnsi" w:hAnsiTheme="majorHAnsi" w:hint="eastAsia"/>
                              </w:rPr>
                              <w:t xml:space="preserve">　　　　　　　　　　　　</w:t>
                            </w:r>
                            <w:r w:rsidRPr="00B94B94">
                              <w:rPr>
                                <w:rFonts w:asciiTheme="majorHAnsi" w:eastAsiaTheme="majorHAnsi" w:hAnsiTheme="majorHAnsi" w:hint="eastAsia"/>
                              </w:rPr>
                              <w:t>２０万円</w:t>
                            </w:r>
                          </w:p>
                          <w:p w14:paraId="0ECA615F" w14:textId="67155CE9"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イ　</w:t>
                            </w:r>
                            <w:r>
                              <w:rPr>
                                <w:rFonts w:asciiTheme="majorHAnsi" w:eastAsiaTheme="majorHAnsi" w:hAnsiTheme="majorHAnsi" w:hint="eastAsia"/>
                              </w:rPr>
                              <w:t>従業員の事情に応じて利用できる</w:t>
                            </w:r>
                            <w:r w:rsidRPr="00B94B94">
                              <w:rPr>
                                <w:rFonts w:asciiTheme="majorHAnsi" w:eastAsiaTheme="majorHAnsi" w:hAnsiTheme="majorHAnsi" w:hint="eastAsia"/>
                              </w:rPr>
                              <w:t xml:space="preserve">短時間勤務制度（短時間正社員）の導入・活用　　</w:t>
                            </w:r>
                            <w:r>
                              <w:rPr>
                                <w:rFonts w:asciiTheme="majorHAnsi" w:eastAsiaTheme="majorHAnsi" w:hAnsiTheme="majorHAnsi" w:hint="eastAsia"/>
                              </w:rPr>
                              <w:t xml:space="preserve">　</w:t>
                            </w:r>
                            <w:r w:rsidRPr="00B94B94">
                              <w:rPr>
                                <w:rFonts w:asciiTheme="majorHAnsi" w:eastAsiaTheme="majorHAnsi" w:hAnsiTheme="majorHAnsi" w:hint="eastAsia"/>
                              </w:rPr>
                              <w:t>３０万円</w:t>
                            </w:r>
                          </w:p>
                          <w:p w14:paraId="742354C5" w14:textId="59CEBD75" w:rsidR="00B96B20" w:rsidRPr="00B94B94" w:rsidRDefault="00B96B20" w:rsidP="00B96B20">
                            <w:pPr>
                              <w:rPr>
                                <w:rFonts w:asciiTheme="majorHAnsi" w:eastAsiaTheme="majorHAnsi" w:hAnsiTheme="majorHAnsi"/>
                              </w:rPr>
                            </w:pPr>
                            <w:r>
                              <w:rPr>
                                <w:rFonts w:asciiTheme="majorHAnsi" w:eastAsiaTheme="majorHAnsi" w:hAnsiTheme="majorHAnsi" w:hint="eastAsia"/>
                              </w:rPr>
                              <w:t>（ア、イともに、同条件においてフルタイムでの多様な働き方を加えた場合　　　　　　　＋１０万円）</w:t>
                            </w:r>
                          </w:p>
                          <w:p w14:paraId="1B237C7F" w14:textId="77777777" w:rsidR="00B96B20" w:rsidRPr="00B96B20" w:rsidRDefault="00B96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3520E" id="テキスト ボックス 3" o:spid="_x0000_s1046" type="#_x0000_t202" style="position:absolute;left:0;text-align:left;margin-left:13pt;margin-top:15.5pt;width:500.5pt;height:81.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" fillcolor="#deeaf6 [660]" stroked="f" strokeweight=".5pt">
                <v:textbox>
                  <w:txbxContent>
                    <w:p w14:paraId="6D2CA85D" w14:textId="57B53604" w:rsidR="00B96B20" w:rsidRPr="00B94B94" w:rsidRDefault="00B96B20" w:rsidP="00B96B20">
                      <w:pPr>
                        <w:rPr>
                          <w:rFonts w:asciiTheme="majorHAnsi" w:eastAsiaTheme="majorHAnsi" w:hAnsiTheme="majorHAnsi"/>
                          <w:b/>
                          <w:bCs/>
                        </w:rPr>
                      </w:pPr>
                      <w:r w:rsidRPr="00B94B94">
                        <w:rPr>
                          <w:rFonts w:asciiTheme="majorHAnsi" w:eastAsiaTheme="majorHAnsi" w:hAnsiTheme="majorHAnsi" w:hint="eastAsia"/>
                          <w:b/>
                          <w:bCs/>
                        </w:rPr>
                        <w:t>（</w:t>
                      </w:r>
                      <w:r>
                        <w:rPr>
                          <w:rFonts w:asciiTheme="majorHAnsi" w:eastAsiaTheme="majorHAnsi" w:hAnsiTheme="majorHAnsi" w:hint="eastAsia"/>
                          <w:b/>
                          <w:bCs/>
                        </w:rPr>
                        <w:t>１</w:t>
                      </w:r>
                      <w:r w:rsidRPr="00B94B94">
                        <w:rPr>
                          <w:rFonts w:asciiTheme="majorHAnsi" w:eastAsiaTheme="majorHAnsi" w:hAnsiTheme="majorHAnsi" w:hint="eastAsia"/>
                          <w:b/>
                          <w:bCs/>
                        </w:rPr>
                        <w:t>）【</w:t>
                      </w:r>
                      <w:r>
                        <w:rPr>
                          <w:rFonts w:asciiTheme="majorHAnsi" w:eastAsiaTheme="majorHAnsi" w:hAnsiTheme="majorHAnsi" w:hint="eastAsia"/>
                          <w:b/>
                          <w:bCs/>
                        </w:rPr>
                        <w:t>新</w:t>
                      </w:r>
                      <w:r w:rsidRPr="00B94B94">
                        <w:rPr>
                          <w:rFonts w:asciiTheme="majorHAnsi" w:eastAsiaTheme="majorHAnsi" w:hAnsiTheme="majorHAnsi" w:hint="eastAsia"/>
                          <w:b/>
                          <w:bCs/>
                        </w:rPr>
                        <w:t>】</w:t>
                      </w:r>
                      <w:r>
                        <w:rPr>
                          <w:rFonts w:asciiTheme="majorHAnsi" w:eastAsiaTheme="majorHAnsi" w:hAnsiTheme="majorHAnsi" w:hint="eastAsia"/>
                          <w:b/>
                          <w:bCs/>
                        </w:rPr>
                        <w:t>短時間正社員制度等</w:t>
                      </w:r>
                      <w:r w:rsidRPr="00B94B94">
                        <w:rPr>
                          <w:rFonts w:asciiTheme="majorHAnsi" w:eastAsiaTheme="majorHAnsi" w:hAnsiTheme="majorHAnsi" w:hint="eastAsia"/>
                          <w:b/>
                          <w:bCs/>
                        </w:rPr>
                        <w:t>の</w:t>
                      </w:r>
                      <w:r>
                        <w:rPr>
                          <w:rFonts w:asciiTheme="majorHAnsi" w:eastAsiaTheme="majorHAnsi" w:hAnsiTheme="majorHAnsi" w:hint="eastAsia"/>
                          <w:b/>
                          <w:bCs/>
                        </w:rPr>
                        <w:t>導入・活用促進</w:t>
                      </w:r>
                      <w:r w:rsidRPr="00B94B94">
                        <w:rPr>
                          <w:rFonts w:asciiTheme="majorHAnsi" w:eastAsiaTheme="majorHAnsi" w:hAnsiTheme="majorHAnsi" w:hint="eastAsia"/>
                          <w:b/>
                          <w:bCs/>
                        </w:rPr>
                        <w:t>コース</w:t>
                      </w:r>
                    </w:p>
                    <w:p w14:paraId="7B8A96DC" w14:textId="4776FBFD" w:rsidR="00B96B20" w:rsidRPr="00B94B94" w:rsidRDefault="00B96B20" w:rsidP="00B96B20">
                      <w:pPr>
                        <w:rPr>
                          <w:rFonts w:asciiTheme="majorHAnsi" w:eastAsiaTheme="majorHAnsi" w:hAnsiTheme="majorHAnsi" w:hint="eastAsia"/>
                        </w:rPr>
                      </w:pPr>
                      <w:r w:rsidRPr="00B94B94">
                        <w:rPr>
                          <w:rFonts w:asciiTheme="majorHAnsi" w:eastAsiaTheme="majorHAnsi" w:hAnsiTheme="majorHAnsi" w:hint="eastAsia"/>
                        </w:rPr>
                        <w:t xml:space="preserve">　ア　</w:t>
                      </w:r>
                      <w:r>
                        <w:rPr>
                          <w:rFonts w:asciiTheme="majorHAnsi" w:eastAsiaTheme="majorHAnsi" w:hAnsiTheme="majorHAnsi" w:hint="eastAsia"/>
                        </w:rPr>
                        <w:t>就学後の子にも利用できる</w:t>
                      </w:r>
                      <w:r w:rsidRPr="00B94B94">
                        <w:rPr>
                          <w:rFonts w:asciiTheme="majorHAnsi" w:eastAsiaTheme="majorHAnsi" w:hAnsiTheme="majorHAnsi" w:hint="eastAsia"/>
                        </w:rPr>
                        <w:t>育児短時間勤務制度の導入・活用</w:t>
                      </w:r>
                      <w:r>
                        <w:rPr>
                          <w:rFonts w:asciiTheme="majorHAnsi" w:eastAsiaTheme="majorHAnsi" w:hAnsiTheme="majorHAnsi" w:hint="eastAsia"/>
                        </w:rPr>
                        <w:t xml:space="preserve">　　　</w:t>
                      </w:r>
                      <w:r>
                        <w:rPr>
                          <w:rFonts w:asciiTheme="majorHAnsi" w:eastAsiaTheme="majorHAnsi" w:hAnsiTheme="majorHAnsi" w:hint="eastAsia"/>
                        </w:rPr>
                        <w:t xml:space="preserve">　　　　　　　　</w:t>
                      </w:r>
                      <w:r>
                        <w:rPr>
                          <w:rFonts w:asciiTheme="majorHAnsi" w:eastAsiaTheme="majorHAnsi" w:hAnsiTheme="majorHAnsi" w:hint="eastAsia"/>
                        </w:rPr>
                        <w:t xml:space="preserve">　</w:t>
                      </w:r>
                      <w:r w:rsidRPr="00B94B94">
                        <w:rPr>
                          <w:rFonts w:asciiTheme="majorHAnsi" w:eastAsiaTheme="majorHAnsi" w:hAnsiTheme="majorHAnsi" w:hint="eastAsia"/>
                        </w:rPr>
                        <w:t>２０万円</w:t>
                      </w:r>
                    </w:p>
                    <w:p w14:paraId="0ECA615F" w14:textId="67155CE9" w:rsidR="00B96B20" w:rsidRPr="00B94B94" w:rsidRDefault="00B96B20" w:rsidP="00B96B20">
                      <w:pPr>
                        <w:rPr>
                          <w:rFonts w:asciiTheme="majorHAnsi" w:eastAsiaTheme="majorHAnsi" w:hAnsiTheme="majorHAnsi"/>
                        </w:rPr>
                      </w:pPr>
                      <w:r w:rsidRPr="00B94B94">
                        <w:rPr>
                          <w:rFonts w:asciiTheme="majorHAnsi" w:eastAsiaTheme="majorHAnsi" w:hAnsiTheme="majorHAnsi" w:hint="eastAsia"/>
                        </w:rPr>
                        <w:t xml:space="preserve">　イ　</w:t>
                      </w:r>
                      <w:r>
                        <w:rPr>
                          <w:rFonts w:asciiTheme="majorHAnsi" w:eastAsiaTheme="majorHAnsi" w:hAnsiTheme="majorHAnsi" w:hint="eastAsia"/>
                        </w:rPr>
                        <w:t>従業員の事情に応じて利用できる</w:t>
                      </w:r>
                      <w:r w:rsidRPr="00B94B94">
                        <w:rPr>
                          <w:rFonts w:asciiTheme="majorHAnsi" w:eastAsiaTheme="majorHAnsi" w:hAnsiTheme="majorHAnsi" w:hint="eastAsia"/>
                        </w:rPr>
                        <w:t xml:space="preserve">短時間勤務制度（短時間正社員）の導入・活用　　</w:t>
                      </w:r>
                      <w:r>
                        <w:rPr>
                          <w:rFonts w:asciiTheme="majorHAnsi" w:eastAsiaTheme="majorHAnsi" w:hAnsiTheme="majorHAnsi" w:hint="eastAsia"/>
                        </w:rPr>
                        <w:t xml:space="preserve">　</w:t>
                      </w:r>
                      <w:r w:rsidRPr="00B94B94">
                        <w:rPr>
                          <w:rFonts w:asciiTheme="majorHAnsi" w:eastAsiaTheme="majorHAnsi" w:hAnsiTheme="majorHAnsi" w:hint="eastAsia"/>
                        </w:rPr>
                        <w:t>３０万円</w:t>
                      </w:r>
                    </w:p>
                    <w:p w14:paraId="742354C5" w14:textId="59CEBD75" w:rsidR="00B96B20" w:rsidRPr="00B94B94" w:rsidRDefault="00B96B20" w:rsidP="00B96B20">
                      <w:pPr>
                        <w:rPr>
                          <w:rFonts w:asciiTheme="majorHAnsi" w:eastAsiaTheme="majorHAnsi" w:hAnsiTheme="majorHAnsi"/>
                        </w:rPr>
                      </w:pPr>
                      <w:r>
                        <w:rPr>
                          <w:rFonts w:asciiTheme="majorHAnsi" w:eastAsiaTheme="majorHAnsi" w:hAnsiTheme="majorHAnsi" w:hint="eastAsia"/>
                        </w:rPr>
                        <w:t>（</w:t>
                      </w:r>
                      <w:r>
                        <w:rPr>
                          <w:rFonts w:asciiTheme="majorHAnsi" w:eastAsiaTheme="majorHAnsi" w:hAnsiTheme="majorHAnsi" w:hint="eastAsia"/>
                        </w:rPr>
                        <w:t>ア、イともに、</w:t>
                      </w:r>
                      <w:r>
                        <w:rPr>
                          <w:rFonts w:asciiTheme="majorHAnsi" w:eastAsiaTheme="majorHAnsi" w:hAnsiTheme="majorHAnsi" w:hint="eastAsia"/>
                        </w:rPr>
                        <w:t xml:space="preserve">同条件においてフルタイムでの多様な働き方を加えた場合　　　　</w:t>
                      </w:r>
                      <w:r>
                        <w:rPr>
                          <w:rFonts w:asciiTheme="majorHAnsi" w:eastAsiaTheme="majorHAnsi" w:hAnsiTheme="majorHAnsi" w:hint="eastAsia"/>
                        </w:rPr>
                        <w:t xml:space="preserve">　　　＋１０</w:t>
                      </w:r>
                      <w:r>
                        <w:rPr>
                          <w:rFonts w:asciiTheme="majorHAnsi" w:eastAsiaTheme="majorHAnsi" w:hAnsiTheme="majorHAnsi" w:hint="eastAsia"/>
                        </w:rPr>
                        <w:t>万円）</w:t>
                      </w:r>
                    </w:p>
                    <w:p w14:paraId="1B237C7F" w14:textId="77777777" w:rsidR="00B96B20" w:rsidRPr="00B96B20" w:rsidRDefault="00B96B20"/>
                  </w:txbxContent>
                </v:textbox>
              </v:shape>
            </w:pict>
          </mc:Fallback>
        </mc:AlternateContent>
      </w:r>
    </w:p>
    <w:p w14:paraId="02CED21F" w14:textId="60EEA38E" w:rsidR="00B57106" w:rsidRDefault="00B57106" w:rsidP="00514094">
      <w:pPr>
        <w:spacing w:line="360" w:lineRule="exact"/>
        <w:rPr>
          <w:rFonts w:ascii="游ゴシック Light" w:eastAsia="游ゴシック Light" w:hAnsi="游ゴシック Light" w:cs="Times New Roman"/>
          <w:b/>
          <w:sz w:val="20"/>
          <w:szCs w:val="24"/>
        </w:rPr>
      </w:pPr>
    </w:p>
    <w:p w14:paraId="15243329" w14:textId="7CCFAD4B" w:rsidR="00B57106" w:rsidRDefault="00B57106" w:rsidP="00514094">
      <w:pPr>
        <w:spacing w:line="360" w:lineRule="exact"/>
        <w:rPr>
          <w:rFonts w:ascii="游ゴシック Light" w:eastAsia="游ゴシック Light" w:hAnsi="游ゴシック Light" w:cs="Times New Roman"/>
          <w:b/>
          <w:sz w:val="20"/>
          <w:szCs w:val="24"/>
        </w:rPr>
      </w:pPr>
    </w:p>
    <w:p w14:paraId="1C6A18F2" w14:textId="4B32FC4F" w:rsidR="00B57106" w:rsidRDefault="00B57106" w:rsidP="00514094">
      <w:pPr>
        <w:spacing w:line="360" w:lineRule="exact"/>
        <w:rPr>
          <w:rFonts w:ascii="游ゴシック Light" w:eastAsia="游ゴシック Light" w:hAnsi="游ゴシック Light" w:cs="Times New Roman"/>
          <w:b/>
          <w:sz w:val="20"/>
          <w:szCs w:val="24"/>
        </w:rPr>
      </w:pPr>
    </w:p>
    <w:p w14:paraId="4E12844A" w14:textId="41CA84CE" w:rsidR="00B57106" w:rsidRDefault="00B57106" w:rsidP="00514094">
      <w:pPr>
        <w:spacing w:line="360" w:lineRule="exact"/>
        <w:rPr>
          <w:rFonts w:ascii="游ゴシック Light" w:eastAsia="游ゴシック Light" w:hAnsi="游ゴシック Light" w:cs="Times New Roman"/>
          <w:b/>
          <w:sz w:val="20"/>
          <w:szCs w:val="24"/>
        </w:rPr>
      </w:pPr>
    </w:p>
    <w:p w14:paraId="75475591" w14:textId="02A6D9E3" w:rsidR="00B57106" w:rsidRDefault="00B57106" w:rsidP="00514094">
      <w:pPr>
        <w:spacing w:line="360" w:lineRule="exact"/>
        <w:rPr>
          <w:rFonts w:ascii="游ゴシック Light" w:eastAsia="游ゴシック Light" w:hAnsi="游ゴシック Light" w:cs="Times New Roman"/>
          <w:b/>
          <w:sz w:val="20"/>
          <w:szCs w:val="24"/>
        </w:rPr>
      </w:pPr>
    </w:p>
    <w:p w14:paraId="43E0C9E3" w14:textId="3337A5FE" w:rsidR="00B57106" w:rsidRDefault="00B57106" w:rsidP="00514094">
      <w:pPr>
        <w:spacing w:line="360" w:lineRule="exact"/>
        <w:rPr>
          <w:rFonts w:ascii="游ゴシック Light" w:eastAsia="游ゴシック Light" w:hAnsi="游ゴシック Light" w:cs="Times New Roman"/>
          <w:b/>
          <w:sz w:val="20"/>
          <w:szCs w:val="24"/>
        </w:rPr>
      </w:pPr>
    </w:p>
    <w:p w14:paraId="2823CB6E" w14:textId="145A4AFF" w:rsidR="00B57106" w:rsidRDefault="00B57106" w:rsidP="00514094">
      <w:pPr>
        <w:spacing w:line="360" w:lineRule="exact"/>
        <w:rPr>
          <w:rFonts w:ascii="游ゴシック Light" w:eastAsia="游ゴシック Light" w:hAnsi="游ゴシック Light" w:cs="Times New Roman"/>
          <w:b/>
          <w:sz w:val="20"/>
          <w:szCs w:val="24"/>
        </w:rPr>
      </w:pPr>
    </w:p>
    <w:p w14:paraId="33BE816A" w14:textId="66FBCC8F"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40511" behindDoc="0" locked="0" layoutInCell="1" allowOverlap="1" wp14:anchorId="47110217" wp14:editId="567CF646">
                <wp:simplePos x="0" y="0"/>
                <wp:positionH relativeFrom="margin">
                  <wp:posOffset>151130</wp:posOffset>
                </wp:positionH>
                <wp:positionV relativeFrom="paragraph">
                  <wp:posOffset>6350</wp:posOffset>
                </wp:positionV>
                <wp:extent cx="6413500" cy="793750"/>
                <wp:effectExtent l="0" t="0" r="6350" b="6350"/>
                <wp:wrapNone/>
                <wp:docPr id="1773236169" name="正方形/長方形 5"/>
                <wp:cNvGraphicFramePr/>
                <a:graphic xmlns:a="http://schemas.openxmlformats.org/drawingml/2006/main">
                  <a:graphicData uri="http://schemas.microsoft.com/office/word/2010/wordprocessingShape">
                    <wps:wsp>
                      <wps:cNvSpPr/>
                      <wps:spPr>
                        <a:xfrm>
                          <a:off x="0" y="0"/>
                          <a:ext cx="6413500" cy="7937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CDF269" w14:textId="1B2787D4" w:rsidR="00FA44D2" w:rsidRPr="00B96B20" w:rsidRDefault="00FA44D2" w:rsidP="00FA44D2">
                            <w:pPr>
                              <w:rPr>
                                <w:rFonts w:asciiTheme="majorHAnsi" w:eastAsiaTheme="majorHAnsi" w:hAnsiTheme="majorHAnsi"/>
                                <w:b/>
                                <w:bCs/>
                                <w:color w:val="000000" w:themeColor="text1"/>
                                <w:sz w:val="14"/>
                                <w:szCs w:val="14"/>
                              </w:rPr>
                            </w:pP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２</w:t>
                            </w: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誰もが安心できる就労環境整備</w:t>
                            </w:r>
                            <w:r w:rsidRPr="000857D2">
                              <w:rPr>
                                <w:rFonts w:asciiTheme="majorHAnsi" w:eastAsiaTheme="majorHAnsi" w:hAnsiTheme="majorHAnsi" w:hint="eastAsia"/>
                                <w:b/>
                                <w:bCs/>
                                <w:color w:val="000000" w:themeColor="text1"/>
                              </w:rPr>
                              <w:t>推進</w:t>
                            </w:r>
                            <w:r w:rsidR="00B94B94">
                              <w:rPr>
                                <w:rFonts w:asciiTheme="majorHAnsi" w:eastAsiaTheme="majorHAnsi" w:hAnsiTheme="majorHAnsi" w:hint="eastAsia"/>
                                <w:b/>
                                <w:bCs/>
                                <w:color w:val="000000" w:themeColor="text1"/>
                              </w:rPr>
                              <w:t>コース</w:t>
                            </w:r>
                            <w:r w:rsidRPr="000857D2">
                              <w:rPr>
                                <w:rFonts w:asciiTheme="majorHAnsi" w:eastAsiaTheme="majorHAnsi" w:hAnsiTheme="majorHAnsi" w:hint="eastAsia"/>
                                <w:b/>
                                <w:bCs/>
                                <w:color w:val="000000" w:themeColor="text1"/>
                              </w:rPr>
                              <w:t xml:space="preserve">　各２０万円 </w:t>
                            </w:r>
                            <w:r w:rsidRPr="00B96B20">
                              <w:rPr>
                                <w:rFonts w:asciiTheme="majorHAnsi" w:eastAsiaTheme="majorHAnsi" w:hAnsiTheme="majorHAnsi" w:hint="eastAsia"/>
                                <w:b/>
                                <w:bCs/>
                                <w:color w:val="000000" w:themeColor="text1"/>
                                <w:sz w:val="14"/>
                                <w:szCs w:val="14"/>
                              </w:rPr>
                              <w:t xml:space="preserve"> </w:t>
                            </w:r>
                            <w:r w:rsidR="00B96B20" w:rsidRPr="00B96B20">
                              <w:rPr>
                                <w:rFonts w:asciiTheme="majorHAnsi" w:eastAsiaTheme="majorHAnsi" w:hAnsiTheme="majorHAnsi" w:hint="eastAsia"/>
                                <w:b/>
                                <w:bCs/>
                                <w:color w:val="000000" w:themeColor="text1"/>
                                <w:sz w:val="14"/>
                                <w:szCs w:val="14"/>
                              </w:rPr>
                              <w:t>（旧「男女がともに働きやすい職場づくり」</w:t>
                            </w:r>
                            <w:r w:rsidR="00B96B20">
                              <w:rPr>
                                <w:rFonts w:asciiTheme="majorHAnsi" w:eastAsiaTheme="majorHAnsi" w:hAnsiTheme="majorHAnsi" w:hint="eastAsia"/>
                                <w:b/>
                                <w:bCs/>
                                <w:color w:val="000000" w:themeColor="text1"/>
                                <w:sz w:val="14"/>
                                <w:szCs w:val="14"/>
                              </w:rPr>
                              <w:t>から改称）</w:t>
                            </w:r>
                          </w:p>
                          <w:p w14:paraId="1D08D017" w14:textId="77777777" w:rsidR="000857D2" w:rsidRDefault="00FA44D2" w:rsidP="00FA44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ア　離職者の再雇用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イ　治療と仕事の両立</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ウ　正規雇用への転換</w:t>
                            </w:r>
                          </w:p>
                          <w:p w14:paraId="6257286F" w14:textId="2A330BD4" w:rsidR="00FA44D2" w:rsidRPr="000857D2" w:rsidRDefault="00FA44D2" w:rsidP="000857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エ　女性の積極採用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オ　女性専用施設等の</w:t>
                            </w:r>
                            <w:r w:rsidR="000857D2">
                              <w:rPr>
                                <w:rFonts w:asciiTheme="majorHAnsi" w:eastAsiaTheme="majorHAnsi" w:hAnsiTheme="majorHAnsi" w:hint="eastAsia"/>
                                <w:color w:val="000000" w:themeColor="text1"/>
                              </w:rPr>
                              <w:t>新設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10217" id="正方形/長方形 5" o:spid="_x0000_s1047" style="position:absolute;left:0;text-align:left;margin-left:11.9pt;margin-top:.5pt;width:505pt;height:62.5pt;z-index:2518405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" fillcolor="#deeaf6 [660]" stroked="f" strokeweight="1pt">
                <v:textbox>
                  <w:txbxContent>
                    <w:p w14:paraId="3ECDF269" w14:textId="1B2787D4" w:rsidR="00FA44D2" w:rsidRPr="00B96B20" w:rsidRDefault="00FA44D2" w:rsidP="00FA44D2">
                      <w:pPr>
                        <w:rPr>
                          <w:rFonts w:asciiTheme="majorHAnsi" w:eastAsiaTheme="majorHAnsi" w:hAnsiTheme="majorHAnsi"/>
                          <w:b/>
                          <w:bCs/>
                          <w:color w:val="000000" w:themeColor="text1"/>
                          <w:sz w:val="14"/>
                          <w:szCs w:val="14"/>
                        </w:rPr>
                      </w:pP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２</w:t>
                      </w:r>
                      <w:r w:rsidRPr="000857D2">
                        <w:rPr>
                          <w:rFonts w:asciiTheme="majorHAnsi" w:eastAsiaTheme="majorHAnsi" w:hAnsiTheme="majorHAnsi" w:hint="eastAsia"/>
                          <w:b/>
                          <w:bCs/>
                          <w:color w:val="000000" w:themeColor="text1"/>
                        </w:rPr>
                        <w:t>）</w:t>
                      </w:r>
                      <w:r w:rsidR="00B96B20">
                        <w:rPr>
                          <w:rFonts w:asciiTheme="majorHAnsi" w:eastAsiaTheme="majorHAnsi" w:hAnsiTheme="majorHAnsi" w:hint="eastAsia"/>
                          <w:b/>
                          <w:bCs/>
                          <w:color w:val="000000" w:themeColor="text1"/>
                        </w:rPr>
                        <w:t>誰もが安心できる就労環境整備</w:t>
                      </w:r>
                      <w:r w:rsidRPr="000857D2">
                        <w:rPr>
                          <w:rFonts w:asciiTheme="majorHAnsi" w:eastAsiaTheme="majorHAnsi" w:hAnsiTheme="majorHAnsi" w:hint="eastAsia"/>
                          <w:b/>
                          <w:bCs/>
                          <w:color w:val="000000" w:themeColor="text1"/>
                        </w:rPr>
                        <w:t>推進</w:t>
                      </w:r>
                      <w:r w:rsidR="00B94B94">
                        <w:rPr>
                          <w:rFonts w:asciiTheme="majorHAnsi" w:eastAsiaTheme="majorHAnsi" w:hAnsiTheme="majorHAnsi" w:hint="eastAsia"/>
                          <w:b/>
                          <w:bCs/>
                          <w:color w:val="000000" w:themeColor="text1"/>
                        </w:rPr>
                        <w:t>コース</w:t>
                      </w:r>
                      <w:r w:rsidRPr="000857D2">
                        <w:rPr>
                          <w:rFonts w:asciiTheme="majorHAnsi" w:eastAsiaTheme="majorHAnsi" w:hAnsiTheme="majorHAnsi" w:hint="eastAsia"/>
                          <w:b/>
                          <w:bCs/>
                          <w:color w:val="000000" w:themeColor="text1"/>
                        </w:rPr>
                        <w:t xml:space="preserve">　各２０万円 </w:t>
                      </w:r>
                      <w:r w:rsidRPr="00B96B20">
                        <w:rPr>
                          <w:rFonts w:asciiTheme="majorHAnsi" w:eastAsiaTheme="majorHAnsi" w:hAnsiTheme="majorHAnsi" w:hint="eastAsia"/>
                          <w:b/>
                          <w:bCs/>
                          <w:color w:val="000000" w:themeColor="text1"/>
                          <w:sz w:val="14"/>
                          <w:szCs w:val="14"/>
                        </w:rPr>
                        <w:t xml:space="preserve"> </w:t>
                      </w:r>
                      <w:r w:rsidR="00B96B20" w:rsidRPr="00B96B20">
                        <w:rPr>
                          <w:rFonts w:asciiTheme="majorHAnsi" w:eastAsiaTheme="majorHAnsi" w:hAnsiTheme="majorHAnsi" w:hint="eastAsia"/>
                          <w:b/>
                          <w:bCs/>
                          <w:color w:val="000000" w:themeColor="text1"/>
                          <w:sz w:val="14"/>
                          <w:szCs w:val="14"/>
                        </w:rPr>
                        <w:t>（旧「男女がともに働きやすい職場づくり」</w:t>
                      </w:r>
                      <w:r w:rsidR="00B96B20">
                        <w:rPr>
                          <w:rFonts w:asciiTheme="majorHAnsi" w:eastAsiaTheme="majorHAnsi" w:hAnsiTheme="majorHAnsi" w:hint="eastAsia"/>
                          <w:b/>
                          <w:bCs/>
                          <w:color w:val="000000" w:themeColor="text1"/>
                          <w:sz w:val="14"/>
                          <w:szCs w:val="14"/>
                        </w:rPr>
                        <w:t>から改称）</w:t>
                      </w:r>
                    </w:p>
                    <w:p w14:paraId="1D08D017" w14:textId="77777777" w:rsidR="000857D2" w:rsidRDefault="00FA44D2" w:rsidP="00FA44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ア　離職者の再雇用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イ　治療と仕事の両立</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ウ　正規雇用への転換</w:t>
                      </w:r>
                    </w:p>
                    <w:p w14:paraId="6257286F" w14:textId="2A330BD4" w:rsidR="00FA44D2" w:rsidRPr="000857D2" w:rsidRDefault="00FA44D2" w:rsidP="000857D2">
                      <w:pPr>
                        <w:rPr>
                          <w:rFonts w:asciiTheme="majorHAnsi" w:eastAsiaTheme="majorHAnsi" w:hAnsiTheme="majorHAnsi"/>
                          <w:color w:val="000000" w:themeColor="text1"/>
                        </w:rPr>
                      </w:pPr>
                      <w:r w:rsidRPr="000857D2">
                        <w:rPr>
                          <w:rFonts w:asciiTheme="majorHAnsi" w:eastAsiaTheme="majorHAnsi" w:hAnsiTheme="majorHAnsi" w:hint="eastAsia"/>
                          <w:color w:val="000000" w:themeColor="text1"/>
                        </w:rPr>
                        <w:t xml:space="preserve">　エ　女性の積極採用</w:t>
                      </w:r>
                      <w:r w:rsidR="000857D2">
                        <w:rPr>
                          <w:rFonts w:asciiTheme="majorHAnsi" w:eastAsiaTheme="majorHAnsi" w:hAnsiTheme="majorHAnsi" w:hint="eastAsia"/>
                          <w:color w:val="000000" w:themeColor="text1"/>
                        </w:rPr>
                        <w:t xml:space="preserve">　　　 </w:t>
                      </w:r>
                      <w:r w:rsidRPr="000857D2">
                        <w:rPr>
                          <w:rFonts w:asciiTheme="majorHAnsi" w:eastAsiaTheme="majorHAnsi" w:hAnsiTheme="majorHAnsi" w:hint="eastAsia"/>
                          <w:color w:val="000000" w:themeColor="text1"/>
                        </w:rPr>
                        <w:t xml:space="preserve"> オ　女性専用施設等の</w:t>
                      </w:r>
                      <w:r w:rsidR="000857D2">
                        <w:rPr>
                          <w:rFonts w:asciiTheme="majorHAnsi" w:eastAsiaTheme="majorHAnsi" w:hAnsiTheme="majorHAnsi" w:hint="eastAsia"/>
                          <w:color w:val="000000" w:themeColor="text1"/>
                        </w:rPr>
                        <w:t>新設</w:t>
                      </w:r>
                    </w:p>
                  </w:txbxContent>
                </v:textbox>
                <w10:wrap anchorx="margin"/>
              </v:rect>
            </w:pict>
          </mc:Fallback>
        </mc:AlternateContent>
      </w:r>
    </w:p>
    <w:p w14:paraId="3D3A2BC7" w14:textId="450ED999" w:rsidR="00B57106" w:rsidRDefault="00B57106" w:rsidP="00514094">
      <w:pPr>
        <w:spacing w:line="360" w:lineRule="exact"/>
        <w:rPr>
          <w:rFonts w:ascii="游ゴシック Light" w:eastAsia="游ゴシック Light" w:hAnsi="游ゴシック Light" w:cs="Times New Roman"/>
          <w:b/>
          <w:sz w:val="20"/>
          <w:szCs w:val="24"/>
        </w:rPr>
      </w:pPr>
    </w:p>
    <w:p w14:paraId="69963CBC" w14:textId="11E0690F" w:rsidR="00B57106" w:rsidRDefault="00B57106" w:rsidP="00514094">
      <w:pPr>
        <w:spacing w:line="360" w:lineRule="exact"/>
        <w:rPr>
          <w:rFonts w:ascii="游ゴシック Light" w:eastAsia="游ゴシック Light" w:hAnsi="游ゴシック Light" w:cs="Times New Roman"/>
          <w:b/>
          <w:sz w:val="20"/>
          <w:szCs w:val="24"/>
        </w:rPr>
      </w:pPr>
    </w:p>
    <w:p w14:paraId="29A1E666" w14:textId="3A0BA26C" w:rsidR="00B57106" w:rsidRDefault="00B57106" w:rsidP="00514094">
      <w:pPr>
        <w:spacing w:line="360" w:lineRule="exact"/>
        <w:rPr>
          <w:rFonts w:ascii="游ゴシック Light" w:eastAsia="游ゴシック Light" w:hAnsi="游ゴシック Light" w:cs="Times New Roman"/>
          <w:b/>
          <w:sz w:val="20"/>
          <w:szCs w:val="24"/>
        </w:rPr>
      </w:pPr>
    </w:p>
    <w:p w14:paraId="713F9FCB" w14:textId="3B5E0376" w:rsidR="00B57106" w:rsidRDefault="00B57106" w:rsidP="00514094">
      <w:pPr>
        <w:spacing w:line="360" w:lineRule="exact"/>
        <w:rPr>
          <w:rFonts w:ascii="游ゴシック Light" w:eastAsia="游ゴシック Light" w:hAnsi="游ゴシック Light" w:cs="Times New Roman"/>
          <w:b/>
          <w:sz w:val="20"/>
          <w:szCs w:val="24"/>
        </w:rPr>
      </w:pPr>
    </w:p>
    <w:p w14:paraId="6EA343DE" w14:textId="3C80DD6B" w:rsidR="00B57106" w:rsidRDefault="00B96B20" w:rsidP="00514094">
      <w:pPr>
        <w:spacing w:line="360" w:lineRule="exact"/>
        <w:rPr>
          <w:rFonts w:ascii="游ゴシック Light" w:eastAsia="游ゴシック Light" w:hAnsi="游ゴシック Light" w:cs="Times New Roman"/>
          <w:b/>
          <w:sz w:val="20"/>
          <w:szCs w:val="24"/>
        </w:rPr>
      </w:pP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43584" behindDoc="0" locked="0" layoutInCell="1" allowOverlap="1" wp14:anchorId="2A3CEE09" wp14:editId="6FEAFB23">
                <wp:simplePos x="0" y="0"/>
                <wp:positionH relativeFrom="column">
                  <wp:posOffset>3517900</wp:posOffset>
                </wp:positionH>
                <wp:positionV relativeFrom="paragraph">
                  <wp:posOffset>209550</wp:posOffset>
                </wp:positionV>
                <wp:extent cx="3028950" cy="1060450"/>
                <wp:effectExtent l="0" t="0" r="0" b="6350"/>
                <wp:wrapNone/>
                <wp:docPr id="23950714" name="テキスト ボックス 10"/>
                <wp:cNvGraphicFramePr/>
                <a:graphic xmlns:a="http://schemas.openxmlformats.org/drawingml/2006/main">
                  <a:graphicData uri="http://schemas.microsoft.com/office/word/2010/wordprocessingShape">
                    <wps:wsp>
                      <wps:cNvSpPr txBox="1"/>
                      <wps:spPr>
                        <a:xfrm>
                          <a:off x="0" y="0"/>
                          <a:ext cx="3028950" cy="1060450"/>
                        </a:xfrm>
                        <a:prstGeom prst="rect">
                          <a:avLst/>
                        </a:prstGeom>
                        <a:solidFill>
                          <a:schemeClr val="accent1">
                            <a:lumMod val="20000"/>
                            <a:lumOff val="80000"/>
                          </a:schemeClr>
                        </a:solidFill>
                        <a:ln w="6350">
                          <a:noFill/>
                        </a:ln>
                      </wps:spPr>
                      <wps:txbx>
                        <w:txbxContent>
                          <w:p w14:paraId="162B22CF" w14:textId="2BC4ADB6" w:rsidR="006E6FC8" w:rsidRPr="006E6FC8" w:rsidRDefault="006E6FC8" w:rsidP="006E6FC8">
                            <w:pPr>
                              <w:rPr>
                                <w:rFonts w:asciiTheme="majorHAnsi" w:eastAsiaTheme="majorHAnsi" w:hAnsiTheme="majorHAnsi"/>
                                <w:b/>
                                <w:bCs/>
                              </w:rPr>
                            </w:pPr>
                            <w:r w:rsidRPr="006E6FC8">
                              <w:rPr>
                                <w:rFonts w:asciiTheme="majorHAnsi" w:eastAsiaTheme="majorHAnsi" w:hAnsiTheme="majorHAnsi" w:hint="eastAsia"/>
                                <w:b/>
                                <w:bCs/>
                              </w:rPr>
                              <w:t>（</w:t>
                            </w:r>
                            <w:r w:rsidR="00B96B20">
                              <w:rPr>
                                <w:rFonts w:asciiTheme="majorHAnsi" w:eastAsiaTheme="majorHAnsi" w:hAnsiTheme="majorHAnsi" w:hint="eastAsia"/>
                                <w:b/>
                                <w:bCs/>
                              </w:rPr>
                              <w:t>４</w:t>
                            </w:r>
                            <w:r w:rsidRPr="006E6FC8">
                              <w:rPr>
                                <w:rFonts w:asciiTheme="majorHAnsi" w:eastAsiaTheme="majorHAnsi" w:hAnsiTheme="majorHAnsi" w:hint="eastAsia"/>
                                <w:b/>
                                <w:bCs/>
                              </w:rPr>
                              <w:t>）介護休業等※の取得促進</w:t>
                            </w:r>
                            <w:r w:rsidR="00B94B94">
                              <w:rPr>
                                <w:rFonts w:asciiTheme="majorHAnsi" w:eastAsiaTheme="majorHAnsi" w:hAnsiTheme="majorHAnsi" w:hint="eastAsia"/>
                                <w:b/>
                                <w:bCs/>
                              </w:rPr>
                              <w:t>コース</w:t>
                            </w:r>
                          </w:p>
                          <w:p w14:paraId="0FE32D0E" w14:textId="36C38AB4"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ア　５日以上　（週休日除く）　　１０万円</w:t>
                            </w:r>
                          </w:p>
                          <w:p w14:paraId="19442680" w14:textId="5CFDFB01"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イ　１か月以上（週休日含む）　　３０万円</w:t>
                            </w:r>
                          </w:p>
                          <w:p w14:paraId="0800DE33" w14:textId="2F0CD45E"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※介護休暇を含む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CEE09" id="テキスト ボックス 10" o:spid="_x0000_s1048" type="#_x0000_t202" style="position:absolute;left:0;text-align:left;margin-left:277pt;margin-top:16.5pt;width:238.5pt;height:83.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" fillcolor="#deeaf6 [660]" stroked="f" strokeweight=".5pt">
                <v:textbox>
                  <w:txbxContent>
                    <w:p w14:paraId="162B22CF" w14:textId="2BC4ADB6" w:rsidR="006E6FC8" w:rsidRPr="006E6FC8" w:rsidRDefault="006E6FC8" w:rsidP="006E6FC8">
                      <w:pPr>
                        <w:rPr>
                          <w:rFonts w:asciiTheme="majorHAnsi" w:eastAsiaTheme="majorHAnsi" w:hAnsiTheme="majorHAnsi"/>
                          <w:b/>
                          <w:bCs/>
                        </w:rPr>
                      </w:pPr>
                      <w:r w:rsidRPr="006E6FC8">
                        <w:rPr>
                          <w:rFonts w:asciiTheme="majorHAnsi" w:eastAsiaTheme="majorHAnsi" w:hAnsiTheme="majorHAnsi" w:hint="eastAsia"/>
                          <w:b/>
                          <w:bCs/>
                        </w:rPr>
                        <w:t>（</w:t>
                      </w:r>
                      <w:r w:rsidR="00B96B20">
                        <w:rPr>
                          <w:rFonts w:asciiTheme="majorHAnsi" w:eastAsiaTheme="majorHAnsi" w:hAnsiTheme="majorHAnsi" w:hint="eastAsia"/>
                          <w:b/>
                          <w:bCs/>
                        </w:rPr>
                        <w:t>４</w:t>
                      </w:r>
                      <w:r w:rsidRPr="006E6FC8">
                        <w:rPr>
                          <w:rFonts w:asciiTheme="majorHAnsi" w:eastAsiaTheme="majorHAnsi" w:hAnsiTheme="majorHAnsi" w:hint="eastAsia"/>
                          <w:b/>
                          <w:bCs/>
                        </w:rPr>
                        <w:t>）介護休業等※の取得促進</w:t>
                      </w:r>
                      <w:r w:rsidR="00B94B94">
                        <w:rPr>
                          <w:rFonts w:asciiTheme="majorHAnsi" w:eastAsiaTheme="majorHAnsi" w:hAnsiTheme="majorHAnsi" w:hint="eastAsia"/>
                          <w:b/>
                          <w:bCs/>
                        </w:rPr>
                        <w:t>コース</w:t>
                      </w:r>
                    </w:p>
                    <w:p w14:paraId="0FE32D0E" w14:textId="36C38AB4"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ア　５日以上　（週休日除く）　　１０万円</w:t>
                      </w:r>
                    </w:p>
                    <w:p w14:paraId="19442680" w14:textId="5CFDFB01"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イ　１か月以上（週休日含む）　　３０万円</w:t>
                      </w:r>
                    </w:p>
                    <w:p w14:paraId="0800DE33" w14:textId="2F0CD45E" w:rsidR="006E6FC8" w:rsidRPr="006E6FC8" w:rsidRDefault="006E6FC8" w:rsidP="006E6FC8">
                      <w:pPr>
                        <w:rPr>
                          <w:rFonts w:asciiTheme="majorHAnsi" w:eastAsiaTheme="majorHAnsi" w:hAnsiTheme="majorHAnsi"/>
                        </w:rPr>
                      </w:pPr>
                      <w:r w:rsidRPr="006E6FC8">
                        <w:rPr>
                          <w:rFonts w:asciiTheme="majorHAnsi" w:eastAsiaTheme="majorHAnsi" w:hAnsiTheme="majorHAnsi" w:hint="eastAsia"/>
                        </w:rPr>
                        <w:t xml:space="preserve">　※介護休暇を含む</w:t>
                      </w:r>
                    </w:p>
                  </w:txbxContent>
                </v:textbox>
              </v:shape>
            </w:pict>
          </mc:Fallback>
        </mc:AlternateContent>
      </w:r>
      <w:r>
        <w:rPr>
          <w:rFonts w:ascii="游ゴシック Light" w:eastAsia="游ゴシック Light" w:hAnsi="游ゴシック Light" w:cs="Times New Roman"/>
          <w:b/>
          <w:noProof/>
          <w:sz w:val="20"/>
          <w:szCs w:val="24"/>
        </w:rPr>
        <mc:AlternateContent>
          <mc:Choice Requires="wps">
            <w:drawing>
              <wp:anchor distT="0" distB="0" distL="114300" distR="114300" simplePos="0" relativeHeight="251842560" behindDoc="0" locked="0" layoutInCell="1" allowOverlap="1" wp14:anchorId="283E2A13" wp14:editId="611B82E0">
                <wp:simplePos x="0" y="0"/>
                <wp:positionH relativeFrom="column">
                  <wp:posOffset>196850</wp:posOffset>
                </wp:positionH>
                <wp:positionV relativeFrom="paragraph">
                  <wp:posOffset>209550</wp:posOffset>
                </wp:positionV>
                <wp:extent cx="3048000" cy="1060450"/>
                <wp:effectExtent l="0" t="0" r="0" b="6350"/>
                <wp:wrapNone/>
                <wp:docPr id="1480251211" name="テキスト ボックス 8"/>
                <wp:cNvGraphicFramePr/>
                <a:graphic xmlns:a="http://schemas.openxmlformats.org/drawingml/2006/main">
                  <a:graphicData uri="http://schemas.microsoft.com/office/word/2010/wordprocessingShape">
                    <wps:wsp>
                      <wps:cNvSpPr txBox="1"/>
                      <wps:spPr>
                        <a:xfrm>
                          <a:off x="0" y="0"/>
                          <a:ext cx="3048000" cy="1060450"/>
                        </a:xfrm>
                        <a:prstGeom prst="rect">
                          <a:avLst/>
                        </a:prstGeom>
                        <a:solidFill>
                          <a:schemeClr val="accent1">
                            <a:lumMod val="20000"/>
                            <a:lumOff val="80000"/>
                          </a:schemeClr>
                        </a:solidFill>
                        <a:ln w="6350">
                          <a:noFill/>
                        </a:ln>
                      </wps:spPr>
                      <wps:txbx>
                        <w:txbxContent>
                          <w:p w14:paraId="7C89F3A1" w14:textId="6CF18FAD" w:rsidR="006E6FC8" w:rsidRPr="000857D2" w:rsidRDefault="006E6FC8" w:rsidP="006E6FC8">
                            <w:pPr>
                              <w:rPr>
                                <w:rFonts w:asciiTheme="majorHAnsi" w:eastAsiaTheme="majorHAnsi" w:hAnsiTheme="majorHAnsi"/>
                                <w:b/>
                                <w:bCs/>
                                <w:color w:val="000000" w:themeColor="text1"/>
                              </w:rPr>
                            </w:pPr>
                            <w:r w:rsidRPr="00FA44D2">
                              <w:rPr>
                                <w:rFonts w:asciiTheme="majorHAnsi" w:eastAsiaTheme="majorHAnsi" w:hAnsiTheme="majorHAnsi" w:hint="eastAsia"/>
                                <w:b/>
                                <w:bCs/>
                              </w:rPr>
                              <w:t>（</w:t>
                            </w:r>
                            <w:r w:rsidR="00B96B20">
                              <w:rPr>
                                <w:rFonts w:asciiTheme="majorHAnsi" w:eastAsiaTheme="majorHAnsi" w:hAnsiTheme="majorHAnsi" w:hint="eastAsia"/>
                                <w:b/>
                                <w:bCs/>
                              </w:rPr>
                              <w:t>３</w:t>
                            </w:r>
                            <w:r w:rsidRPr="00FA44D2">
                              <w:rPr>
                                <w:rFonts w:asciiTheme="majorHAnsi" w:eastAsiaTheme="majorHAnsi" w:hAnsiTheme="majorHAnsi" w:hint="eastAsia"/>
                                <w:b/>
                                <w:bCs/>
                              </w:rPr>
                              <w:t>）男性の育児休業の取得促進</w:t>
                            </w:r>
                            <w:r w:rsidR="00B94B94">
                              <w:rPr>
                                <w:rFonts w:asciiTheme="majorHAnsi" w:eastAsiaTheme="majorHAnsi" w:hAnsiTheme="majorHAnsi" w:hint="eastAsia"/>
                                <w:b/>
                                <w:bCs/>
                              </w:rPr>
                              <w:t>コース</w:t>
                            </w:r>
                            <w:r w:rsidRPr="000857D2">
                              <w:rPr>
                                <w:rFonts w:asciiTheme="majorHAnsi" w:eastAsiaTheme="majorHAnsi" w:hAnsiTheme="majorHAnsi" w:hint="eastAsia"/>
                                <w:b/>
                                <w:bCs/>
                                <w:color w:val="000000" w:themeColor="text1"/>
                              </w:rPr>
                              <w:t xml:space="preserve">      </w:t>
                            </w:r>
                          </w:p>
                          <w:p w14:paraId="68C45B7D" w14:textId="5C6E12AA" w:rsidR="006E6FC8" w:rsidRDefault="006E6FC8" w:rsidP="006E6FC8">
                            <w:pPr>
                              <w:rPr>
                                <w:rFonts w:asciiTheme="majorHAnsi" w:eastAsiaTheme="majorHAnsi" w:hAnsiTheme="majorHAnsi"/>
                              </w:rPr>
                            </w:pPr>
                            <w:r w:rsidRPr="000857D2">
                              <w:rPr>
                                <w:rFonts w:asciiTheme="majorHAnsi" w:eastAsiaTheme="majorHAnsi" w:hAnsiTheme="majorHAnsi" w:hint="eastAsia"/>
                                <w:color w:val="000000" w:themeColor="text1"/>
                              </w:rPr>
                              <w:t xml:space="preserve">　</w:t>
                            </w:r>
                            <w:r w:rsidRPr="00B57106">
                              <w:rPr>
                                <w:rFonts w:asciiTheme="majorHAnsi" w:eastAsiaTheme="majorHAnsi" w:hAnsiTheme="majorHAnsi" w:hint="eastAsia"/>
                              </w:rPr>
                              <w:t>ア　７日以上　（週休日除く）　　１０万円</w:t>
                            </w:r>
                          </w:p>
                          <w:p w14:paraId="238B72EA" w14:textId="37C4317B" w:rsidR="006E6FC8" w:rsidRPr="000857D2" w:rsidRDefault="006E6FC8" w:rsidP="006E6FC8">
                            <w:pPr>
                              <w:rPr>
                                <w:rFonts w:asciiTheme="majorHAnsi" w:eastAsiaTheme="majorHAnsi" w:hAnsiTheme="majorHAnsi"/>
                                <w:color w:val="000000" w:themeColor="text1"/>
                              </w:rPr>
                            </w:pPr>
                            <w:r w:rsidRPr="00B57106">
                              <w:rPr>
                                <w:rFonts w:asciiTheme="majorHAnsi" w:eastAsiaTheme="majorHAnsi" w:hAnsiTheme="majorHAnsi" w:hint="eastAsia"/>
                              </w:rPr>
                              <w:t xml:space="preserve">　イ　１か月以上（週休日含む）　　３０万円</w:t>
                            </w:r>
                          </w:p>
                          <w:p w14:paraId="6B9032E2" w14:textId="4CD6AC90" w:rsidR="006E6FC8" w:rsidRPr="006E6FC8" w:rsidRDefault="006E6FC8" w:rsidP="006E6FC8">
                            <w:pPr>
                              <w:ind w:firstLineChars="100" w:firstLine="210"/>
                            </w:pPr>
                            <w:r w:rsidRPr="00B57106">
                              <w:rPr>
                                <w:rFonts w:asciiTheme="majorHAnsi" w:eastAsiaTheme="majorHAnsi" w:hAnsiTheme="majorHAnsi" w:hint="eastAsia"/>
                              </w:rPr>
                              <w:t>ウ　３か月以上（週休日含む）　　５０万円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E2A13" id="テキスト ボックス 8" o:spid="_x0000_s1049" type="#_x0000_t202" style="position:absolute;left:0;text-align:left;margin-left:15.5pt;margin-top:16.5pt;width:240pt;height:83.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" fillcolor="#deeaf6 [660]" stroked="f" strokeweight=".5pt">
                <v:textbox>
                  <w:txbxContent>
                    <w:p w14:paraId="7C89F3A1" w14:textId="6CF18FAD" w:rsidR="006E6FC8" w:rsidRPr="000857D2" w:rsidRDefault="006E6FC8" w:rsidP="006E6FC8">
                      <w:pPr>
                        <w:rPr>
                          <w:rFonts w:asciiTheme="majorHAnsi" w:eastAsiaTheme="majorHAnsi" w:hAnsiTheme="majorHAnsi"/>
                          <w:b/>
                          <w:bCs/>
                          <w:color w:val="000000" w:themeColor="text1"/>
                        </w:rPr>
                      </w:pPr>
                      <w:r w:rsidRPr="00FA44D2">
                        <w:rPr>
                          <w:rFonts w:asciiTheme="majorHAnsi" w:eastAsiaTheme="majorHAnsi" w:hAnsiTheme="majorHAnsi" w:hint="eastAsia"/>
                          <w:b/>
                          <w:bCs/>
                        </w:rPr>
                        <w:t>（</w:t>
                      </w:r>
                      <w:r w:rsidR="00B96B20">
                        <w:rPr>
                          <w:rFonts w:asciiTheme="majorHAnsi" w:eastAsiaTheme="majorHAnsi" w:hAnsiTheme="majorHAnsi" w:hint="eastAsia"/>
                          <w:b/>
                          <w:bCs/>
                        </w:rPr>
                        <w:t>３</w:t>
                      </w:r>
                      <w:r w:rsidRPr="00FA44D2">
                        <w:rPr>
                          <w:rFonts w:asciiTheme="majorHAnsi" w:eastAsiaTheme="majorHAnsi" w:hAnsiTheme="majorHAnsi" w:hint="eastAsia"/>
                          <w:b/>
                          <w:bCs/>
                        </w:rPr>
                        <w:t>）男性の育児休業の取得促進</w:t>
                      </w:r>
                      <w:r w:rsidR="00B94B94">
                        <w:rPr>
                          <w:rFonts w:asciiTheme="majorHAnsi" w:eastAsiaTheme="majorHAnsi" w:hAnsiTheme="majorHAnsi" w:hint="eastAsia"/>
                          <w:b/>
                          <w:bCs/>
                        </w:rPr>
                        <w:t>コース</w:t>
                      </w:r>
                      <w:r w:rsidRPr="000857D2">
                        <w:rPr>
                          <w:rFonts w:asciiTheme="majorHAnsi" w:eastAsiaTheme="majorHAnsi" w:hAnsiTheme="majorHAnsi" w:hint="eastAsia"/>
                          <w:b/>
                          <w:bCs/>
                          <w:color w:val="000000" w:themeColor="text1"/>
                        </w:rPr>
                        <w:t xml:space="preserve">      </w:t>
                      </w:r>
                    </w:p>
                    <w:p w14:paraId="68C45B7D" w14:textId="5C6E12AA" w:rsidR="006E6FC8" w:rsidRDefault="006E6FC8" w:rsidP="006E6FC8">
                      <w:pPr>
                        <w:rPr>
                          <w:rFonts w:asciiTheme="majorHAnsi" w:eastAsiaTheme="majorHAnsi" w:hAnsiTheme="majorHAnsi"/>
                        </w:rPr>
                      </w:pPr>
                      <w:r w:rsidRPr="000857D2">
                        <w:rPr>
                          <w:rFonts w:asciiTheme="majorHAnsi" w:eastAsiaTheme="majorHAnsi" w:hAnsiTheme="majorHAnsi" w:hint="eastAsia"/>
                          <w:color w:val="000000" w:themeColor="text1"/>
                        </w:rPr>
                        <w:t xml:space="preserve">　</w:t>
                      </w:r>
                      <w:r w:rsidRPr="00B57106">
                        <w:rPr>
                          <w:rFonts w:asciiTheme="majorHAnsi" w:eastAsiaTheme="majorHAnsi" w:hAnsiTheme="majorHAnsi" w:hint="eastAsia"/>
                        </w:rPr>
                        <w:t>ア　７日以上　（週休日除く）　　１０万円</w:t>
                      </w:r>
                    </w:p>
                    <w:p w14:paraId="238B72EA" w14:textId="37C4317B" w:rsidR="006E6FC8" w:rsidRPr="000857D2" w:rsidRDefault="006E6FC8" w:rsidP="006E6FC8">
                      <w:pPr>
                        <w:rPr>
                          <w:rFonts w:asciiTheme="majorHAnsi" w:eastAsiaTheme="majorHAnsi" w:hAnsiTheme="majorHAnsi"/>
                          <w:color w:val="000000" w:themeColor="text1"/>
                        </w:rPr>
                      </w:pPr>
                      <w:r w:rsidRPr="00B57106">
                        <w:rPr>
                          <w:rFonts w:asciiTheme="majorHAnsi" w:eastAsiaTheme="majorHAnsi" w:hAnsiTheme="majorHAnsi" w:hint="eastAsia"/>
                        </w:rPr>
                        <w:t xml:space="preserve">　イ　１か月以上（週休日含む）　　３０万円</w:t>
                      </w:r>
                    </w:p>
                    <w:p w14:paraId="6B9032E2" w14:textId="4CD6AC90" w:rsidR="006E6FC8" w:rsidRPr="006E6FC8" w:rsidRDefault="006E6FC8" w:rsidP="006E6FC8">
                      <w:pPr>
                        <w:ind w:firstLineChars="100" w:firstLine="210"/>
                      </w:pPr>
                      <w:r w:rsidRPr="00B57106">
                        <w:rPr>
                          <w:rFonts w:asciiTheme="majorHAnsi" w:eastAsiaTheme="majorHAnsi" w:hAnsiTheme="majorHAnsi" w:hint="eastAsia"/>
                        </w:rPr>
                        <w:t>ウ　３か月以上（週休日含む）　　５０万円</w:t>
                      </w:r>
                    </w:p>
                  </w:txbxContent>
                </v:textbox>
              </v:shape>
            </w:pict>
          </mc:Fallback>
        </mc:AlternateContent>
      </w:r>
    </w:p>
    <w:p w14:paraId="262AF3CA" w14:textId="3C8E5C8A" w:rsidR="00B57106" w:rsidRPr="00B57106" w:rsidRDefault="00B57106" w:rsidP="00514094">
      <w:pPr>
        <w:spacing w:line="360" w:lineRule="exact"/>
        <w:rPr>
          <w:rFonts w:ascii="游ゴシック Light" w:eastAsia="游ゴシック Light" w:hAnsi="游ゴシック Light" w:cs="Times New Roman"/>
          <w:b/>
          <w:sz w:val="20"/>
          <w:szCs w:val="24"/>
        </w:rPr>
      </w:pPr>
    </w:p>
    <w:p w14:paraId="58BC4C05" w14:textId="23546C40" w:rsidR="00514094" w:rsidRDefault="00514094" w:rsidP="00514094">
      <w:pPr>
        <w:spacing w:line="360" w:lineRule="auto"/>
        <w:rPr>
          <w:rFonts w:ascii="游ゴシック Light" w:eastAsia="游ゴシック Light" w:hAnsi="游ゴシック Light" w:cs="ＭＳ 明朝"/>
          <w:b/>
          <w:bCs/>
          <w:sz w:val="24"/>
          <w:szCs w:val="24"/>
        </w:rPr>
      </w:pPr>
    </w:p>
    <w:p w14:paraId="3D558E67" w14:textId="2CD1CE3F" w:rsidR="00B57106" w:rsidRDefault="00B57106" w:rsidP="00514094">
      <w:pPr>
        <w:spacing w:line="360" w:lineRule="auto"/>
        <w:rPr>
          <w:rFonts w:ascii="游ゴシック Light" w:eastAsia="游ゴシック Light" w:hAnsi="游ゴシック Light" w:cs="ＭＳ 明朝"/>
          <w:b/>
          <w:bCs/>
          <w:sz w:val="24"/>
          <w:szCs w:val="24"/>
        </w:rPr>
      </w:pPr>
    </w:p>
    <w:p w14:paraId="69A06AE2" w14:textId="5FF24114" w:rsidR="00B57106" w:rsidRDefault="00B57106" w:rsidP="00514094">
      <w:pPr>
        <w:spacing w:line="360" w:lineRule="auto"/>
        <w:rPr>
          <w:rFonts w:ascii="游ゴシック Light" w:eastAsia="游ゴシック Light" w:hAnsi="游ゴシック Light" w:cs="ＭＳ 明朝"/>
          <w:b/>
          <w:bCs/>
          <w:sz w:val="24"/>
          <w:szCs w:val="24"/>
        </w:rPr>
      </w:pPr>
    </w:p>
    <w:p w14:paraId="5E4EFB4C" w14:textId="27BD7B1A" w:rsidR="00B57106" w:rsidRDefault="003E549B" w:rsidP="00514094">
      <w:pPr>
        <w:spacing w:line="360" w:lineRule="auto"/>
        <w:rPr>
          <w:rFonts w:ascii="游ゴシック Light" w:eastAsia="游ゴシック Light" w:hAnsi="游ゴシック Light" w:cs="ＭＳ 明朝"/>
          <w:b/>
          <w:bCs/>
          <w:sz w:val="24"/>
          <w:szCs w:val="24"/>
        </w:rPr>
      </w:pPr>
      <w:r>
        <w:rPr>
          <w:rFonts w:asciiTheme="majorHAnsi" w:eastAsiaTheme="majorHAnsi" w:hAnsiTheme="majorHAnsi"/>
          <w:b/>
          <w:bCs/>
          <w:noProof/>
        </w:rPr>
        <w:drawing>
          <wp:anchor distT="0" distB="0" distL="114300" distR="114300" simplePos="0" relativeHeight="251845632" behindDoc="0" locked="0" layoutInCell="1" allowOverlap="1" wp14:anchorId="13B2E5B3" wp14:editId="313B79DB">
            <wp:simplePos x="0" y="0"/>
            <wp:positionH relativeFrom="column">
              <wp:posOffset>5759450</wp:posOffset>
            </wp:positionH>
            <wp:positionV relativeFrom="paragraph">
              <wp:posOffset>342900</wp:posOffset>
            </wp:positionV>
            <wp:extent cx="698500" cy="698500"/>
            <wp:effectExtent l="0" t="0" r="6350" b="6350"/>
            <wp:wrapNone/>
            <wp:docPr id="344239881"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9881" name="図 12" descr="QR コード&#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p w14:paraId="2F9C434D" w14:textId="122E4E79" w:rsidR="00B57106" w:rsidRDefault="00B57106" w:rsidP="00514094">
      <w:pPr>
        <w:spacing w:line="360" w:lineRule="auto"/>
        <w:rPr>
          <w:rFonts w:ascii="游ゴシック Light" w:eastAsia="游ゴシック Light" w:hAnsi="游ゴシック Light" w:cs="ＭＳ 明朝"/>
          <w:b/>
          <w:bCs/>
          <w:sz w:val="24"/>
          <w:szCs w:val="24"/>
        </w:rPr>
      </w:pPr>
    </w:p>
    <w:p w14:paraId="49D99DA9" w14:textId="158537F3" w:rsidR="00B57106" w:rsidRDefault="003E549B" w:rsidP="00514094">
      <w:pPr>
        <w:spacing w:line="360" w:lineRule="auto"/>
        <w:rPr>
          <w:rFonts w:ascii="游ゴシック Light" w:eastAsia="游ゴシック Light" w:hAnsi="游ゴシック Light" w:cs="ＭＳ 明朝"/>
          <w:b/>
          <w:bCs/>
          <w:sz w:val="24"/>
          <w:szCs w:val="24"/>
        </w:rPr>
      </w:pPr>
      <w:r>
        <w:rPr>
          <w:noProof/>
        </w:rPr>
        <mc:AlternateContent>
          <mc:Choice Requires="wps">
            <w:drawing>
              <wp:anchor distT="0" distB="0" distL="114300" distR="114300" simplePos="0" relativeHeight="252024832" behindDoc="0" locked="0" layoutInCell="1" allowOverlap="1" wp14:anchorId="2B3D91C5" wp14:editId="56068372">
                <wp:simplePos x="0" y="0"/>
                <wp:positionH relativeFrom="column">
                  <wp:posOffset>5651500</wp:posOffset>
                </wp:positionH>
                <wp:positionV relativeFrom="paragraph">
                  <wp:posOffset>107950</wp:posOffset>
                </wp:positionV>
                <wp:extent cx="3429000" cy="609600"/>
                <wp:effectExtent l="0" t="0" r="0" b="0"/>
                <wp:wrapNone/>
                <wp:docPr id="86831978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C22C3" w14:textId="154B76EE" w:rsidR="003E549B" w:rsidRPr="003E549B" w:rsidRDefault="003E549B" w:rsidP="003E549B">
                            <w:pPr>
                              <w:adjustRightInd w:val="0"/>
                              <w:spacing w:line="0" w:lineRule="atLeast"/>
                              <w:rPr>
                                <w:rFonts w:ascii="游ゴシック Light" w:eastAsia="游ゴシック Light" w:hAnsi="游ゴシック Light" w:cs="ＭＳ Ｐゴシック"/>
                                <w:kern w:val="0"/>
                                <w:sz w:val="20"/>
                                <w:szCs w:val="20"/>
                              </w:rPr>
                            </w:pPr>
                            <w:r w:rsidRPr="003E549B">
                              <w:rPr>
                                <w:rFonts w:ascii="游ゴシック Light" w:eastAsia="游ゴシック Light" w:hAnsi="游ゴシック Light" w:cs="ＭＳ Ｐゴシック" w:hint="eastAsia"/>
                                <w:kern w:val="0"/>
                                <w:sz w:val="14"/>
                                <w:szCs w:val="16"/>
                              </w:rPr>
                              <w:t>奨励金ホームページ</w:t>
                            </w:r>
                          </w:p>
                        </w:txbxContent>
                      </wps:txbx>
                      <wps:bodyPr rot="0" vert="horz" wrap="square" lIns="74295" tIns="8890" rIns="74295" bIns="8890" anchor="t" anchorCtr="0" upright="1">
                        <a:noAutofit/>
                      </wps:bodyPr>
                    </wps:wsp>
                  </a:graphicData>
                </a:graphic>
              </wp:anchor>
            </w:drawing>
          </mc:Choice>
          <mc:Fallback>
            <w:pict>
              <v:shape w14:anchorId="2B3D91C5" id="_x0000_s1050" type="#_x0000_t202" style="position:absolute;left:0;text-align:left;margin-left:445pt;margin-top:8.5pt;width:270pt;height:48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" filled="f" stroked="f">
                <v:textbox inset="5.85pt,.7pt,5.85pt,.7pt">
                  <w:txbxContent>
                    <w:p w14:paraId="24CC22C3" w14:textId="154B76EE" w:rsidR="003E549B" w:rsidRPr="003E549B" w:rsidRDefault="003E549B" w:rsidP="003E549B">
                      <w:pPr>
                        <w:adjustRightInd w:val="0"/>
                        <w:spacing w:line="0" w:lineRule="atLeast"/>
                        <w:rPr>
                          <w:rFonts w:ascii="游ゴシック Light" w:eastAsia="游ゴシック Light" w:hAnsi="游ゴシック Light" w:cs="ＭＳ Ｐゴシック"/>
                          <w:kern w:val="0"/>
                          <w:sz w:val="20"/>
                          <w:szCs w:val="20"/>
                        </w:rPr>
                      </w:pPr>
                      <w:r w:rsidRPr="003E549B">
                        <w:rPr>
                          <w:rFonts w:ascii="游ゴシック Light" w:eastAsia="游ゴシック Light" w:hAnsi="游ゴシック Light" w:cs="ＭＳ Ｐゴシック" w:hint="eastAsia"/>
                          <w:kern w:val="0"/>
                          <w:sz w:val="14"/>
                          <w:szCs w:val="16"/>
                        </w:rPr>
                        <w:t>奨励金ホームページ</w:t>
                      </w:r>
                    </w:p>
                  </w:txbxContent>
                </v:textbox>
              </v:shape>
            </w:pict>
          </mc:Fallback>
        </mc:AlternateContent>
      </w:r>
      <w:r w:rsidR="00DA6EA8"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2544" behindDoc="0" locked="0" layoutInCell="1" allowOverlap="1" wp14:anchorId="3810BD36" wp14:editId="1A95F1C9">
                <wp:simplePos x="0" y="0"/>
                <wp:positionH relativeFrom="column">
                  <wp:posOffset>-336550</wp:posOffset>
                </wp:positionH>
                <wp:positionV relativeFrom="paragraph">
                  <wp:posOffset>255270</wp:posOffset>
                </wp:positionV>
                <wp:extent cx="469900" cy="533400"/>
                <wp:effectExtent l="0" t="0" r="0" b="0"/>
                <wp:wrapNone/>
                <wp:docPr id="841802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1E68CC68" w14:textId="2BA1AF2B" w:rsidR="00DA6EA8" w:rsidRPr="000E5CAF" w:rsidRDefault="00DA6EA8" w:rsidP="00DA6EA8">
                            <w:pPr>
                              <w:rPr>
                                <w:sz w:val="32"/>
                                <w:szCs w:val="32"/>
                              </w:rPr>
                            </w:pPr>
                            <w:r>
                              <w:rPr>
                                <w:rFonts w:hint="eastAsia"/>
                                <w:sz w:val="32"/>
                                <w:szCs w:val="32"/>
                              </w:rPr>
                              <w:t>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BD36" id="_x0000_s1051" type="#_x0000_t202" style="position:absolute;left:0;text-align:left;margin-left:-26.5pt;margin-top:20.1pt;width:37pt;height:42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" filled="f" stroked="f">
                <v:textbox>
                  <w:txbxContent>
                    <w:p w14:paraId="1E68CC68" w14:textId="2BA1AF2B" w:rsidR="00DA6EA8" w:rsidRPr="000E5CAF" w:rsidRDefault="00DA6EA8" w:rsidP="00DA6EA8">
                      <w:pPr>
                        <w:rPr>
                          <w:sz w:val="32"/>
                          <w:szCs w:val="32"/>
                        </w:rPr>
                      </w:pPr>
                      <w:r>
                        <w:rPr>
                          <w:rFonts w:hint="eastAsia"/>
                          <w:sz w:val="32"/>
                          <w:szCs w:val="32"/>
                        </w:rPr>
                        <w:t>❸</w:t>
                      </w:r>
                    </w:p>
                  </w:txbxContent>
                </v:textbox>
              </v:shape>
            </w:pict>
          </mc:Fallback>
        </mc:AlternateContent>
      </w:r>
    </w:p>
    <w:p w14:paraId="41F47953" w14:textId="3EF56613" w:rsidR="00B57106" w:rsidRPr="000C40FE" w:rsidRDefault="00FA44D2" w:rsidP="00B57106">
      <w:pPr>
        <w:spacing w:line="360" w:lineRule="auto"/>
        <w:rPr>
          <w:rFonts w:ascii="游ゴシック Light" w:eastAsia="游ゴシック Light" w:hAnsi="游ゴシック Light" w:cs="ＭＳ 明朝"/>
          <w:b/>
          <w:bCs/>
          <w:sz w:val="28"/>
          <w:szCs w:val="28"/>
        </w:rPr>
      </w:pPr>
      <w:r w:rsidRPr="00514094">
        <w:rPr>
          <w:rFonts w:ascii="游ゴシック Light" w:eastAsia="游ゴシック Light" w:hAnsi="游ゴシック Light" w:cs="ＭＳ 明朝"/>
          <w:b/>
          <w:bCs/>
          <w:noProof/>
          <w:sz w:val="24"/>
          <w:szCs w:val="24"/>
        </w:rPr>
        <mc:AlternateContent>
          <mc:Choice Requires="wps">
            <w:drawing>
              <wp:anchor distT="45720" distB="45720" distL="114300" distR="114300" simplePos="0" relativeHeight="251841536" behindDoc="0" locked="0" layoutInCell="1" allowOverlap="1" wp14:anchorId="0854E19C" wp14:editId="304509EB">
                <wp:simplePos x="0" y="0"/>
                <wp:positionH relativeFrom="margin">
                  <wp:posOffset>-38100</wp:posOffset>
                </wp:positionH>
                <wp:positionV relativeFrom="paragraph">
                  <wp:posOffset>355600</wp:posOffset>
                </wp:positionV>
                <wp:extent cx="6648450" cy="1404620"/>
                <wp:effectExtent l="0" t="0" r="19050"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solidFill>
                          <a:srgbClr val="FFFFFF"/>
                        </a:solidFill>
                        <a:ln w="9525">
                          <a:solidFill>
                            <a:srgbClr val="000000"/>
                          </a:solidFill>
                          <a:miter lim="800000"/>
                          <a:headEnd/>
                          <a:tailEnd/>
                        </a:ln>
                      </wps:spPr>
                      <wps:txbx>
                        <w:txbxContent>
                          <w:p w14:paraId="04B67D0B" w14:textId="19A30804"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ＭＳ 明朝" w:hint="eastAsia"/>
                                <w:bCs/>
                              </w:rPr>
                              <w:t>（４）</w:t>
                            </w:r>
                            <w:r w:rsidRPr="00514094">
                              <w:rPr>
                                <w:rFonts w:ascii="游ゴシック Light" w:eastAsia="游ゴシック Light" w:hAnsi="游ゴシック Light" w:cs="Times New Roman" w:hint="eastAsia"/>
                              </w:rPr>
                              <w:t>「</w:t>
                            </w:r>
                            <w:r w:rsidR="008D7631">
                              <w:rPr>
                                <w:rFonts w:ascii="游ゴシック Light" w:eastAsia="游ゴシック Light" w:hAnsi="游ゴシック Light" w:cs="Times New Roman" w:hint="eastAsia"/>
                              </w:rPr>
                              <w:t>三重県</w:t>
                            </w:r>
                            <w:r w:rsidRPr="00514094">
                              <w:rPr>
                                <w:rFonts w:ascii="游ゴシック Light" w:eastAsia="游ゴシック Light" w:hAnsi="游ゴシック Light" w:cs="Times New Roman" w:hint="eastAsia"/>
                              </w:rPr>
                              <w:t>働き方改革推進奨励金」の支給</w:t>
                            </w:r>
                          </w:p>
                          <w:p w14:paraId="67E7D427"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雇用対策課 働き方改革・人材育成班（TEL:059-224-24</w:t>
                            </w:r>
                            <w:r w:rsidRPr="00514094">
                              <w:rPr>
                                <w:rFonts w:ascii="游ゴシック Light" w:eastAsia="游ゴシック Light" w:hAnsi="游ゴシック Light" w:cs="Times New Roman"/>
                              </w:rPr>
                              <w:t>54</w:t>
                            </w:r>
                            <w:r w:rsidRPr="00514094">
                              <w:rPr>
                                <w:rFonts w:ascii="游ゴシック Light" w:eastAsia="游ゴシック Light" w:hAnsi="游ゴシック Light" w:cs="Times New Roman" w:hint="eastAsia"/>
                              </w:rPr>
                              <w:t>）</w:t>
                            </w:r>
                          </w:p>
                          <w:p w14:paraId="43C2CF1C"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（４）「経営力強化資金(働き方改革扱い)」の融資</w:t>
                            </w:r>
                          </w:p>
                          <w:p w14:paraId="23903114"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中小企業・サービス産業振興課　金融支援班（TEL:059-224-2447）</w:t>
                            </w:r>
                          </w:p>
                          <w:p w14:paraId="6DB77FD0"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（４）県内操業企業への再投資支援の補助金への上乗せ</w:t>
                            </w:r>
                          </w:p>
                          <w:p w14:paraId="33AF4D91"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企業誘致推進課　企業誘致班（TEL : 059-224-2819）</w:t>
                            </w:r>
                          </w:p>
                          <w:p w14:paraId="673F8904"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（４）県の建設工事における総合評価方式</w:t>
                            </w:r>
                          </w:p>
                          <w:p w14:paraId="0B785A63"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➡県土整備部 公共事業運営課　総合評価班（TEL : 059-224-2696）</w:t>
                            </w:r>
                          </w:p>
                          <w:p w14:paraId="23304C14"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（５）「みえの企業まるわかりNAVI」</w:t>
                            </w:r>
                          </w:p>
                          <w:p w14:paraId="0EE35304" w14:textId="77777777" w:rsidR="00B57106" w:rsidRPr="00514094" w:rsidRDefault="00B57106" w:rsidP="00B57106">
                            <w:pPr>
                              <w:spacing w:line="320" w:lineRule="exact"/>
                              <w:ind w:firstLineChars="200" w:firstLine="42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 xml:space="preserve">　➡雇用経済部　雇用対策課　若者・女性雇用班（TEL：</w:t>
                            </w:r>
                            <w:r w:rsidRPr="00514094">
                              <w:rPr>
                                <w:rFonts w:ascii="游ゴシック Light" w:eastAsia="游ゴシック Light" w:hAnsi="游ゴシック Light" w:cs="ＭＳ 明朝" w:hint="eastAsia"/>
                                <w:bCs/>
                              </w:rPr>
                              <w:t>059-224-2465）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4E19C" id="_x0000_s1052" type="#_x0000_t202" style="position:absolute;left:0;text-align:left;margin-left:-3pt;margin-top:28pt;width:523.5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GBFgIAACg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">
                <v:textbox style="mso-fit-shape-to-text:t">
                  <w:txbxContent>
                    <w:p w14:paraId="04B67D0B" w14:textId="19A30804"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ＭＳ 明朝" w:hint="eastAsia"/>
                          <w:bCs/>
                        </w:rPr>
                        <w:t>（４）</w:t>
                      </w:r>
                      <w:r w:rsidRPr="00514094">
                        <w:rPr>
                          <w:rFonts w:ascii="游ゴシック Light" w:eastAsia="游ゴシック Light" w:hAnsi="游ゴシック Light" w:cs="Times New Roman" w:hint="eastAsia"/>
                        </w:rPr>
                        <w:t>「</w:t>
                      </w:r>
                      <w:r w:rsidR="008D7631">
                        <w:rPr>
                          <w:rFonts w:ascii="游ゴシック Light" w:eastAsia="游ゴシック Light" w:hAnsi="游ゴシック Light" w:cs="Times New Roman" w:hint="eastAsia"/>
                        </w:rPr>
                        <w:t>三重県</w:t>
                      </w:r>
                      <w:r w:rsidRPr="00514094">
                        <w:rPr>
                          <w:rFonts w:ascii="游ゴシック Light" w:eastAsia="游ゴシック Light" w:hAnsi="游ゴシック Light" w:cs="Times New Roman" w:hint="eastAsia"/>
                        </w:rPr>
                        <w:t>働き方改革推進奨励金」の支給</w:t>
                      </w:r>
                    </w:p>
                    <w:p w14:paraId="67E7D427"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雇用対策課 働き方改革・人材育成班（TEL:059-224-24</w:t>
                      </w:r>
                      <w:r w:rsidRPr="00514094">
                        <w:rPr>
                          <w:rFonts w:ascii="游ゴシック Light" w:eastAsia="游ゴシック Light" w:hAnsi="游ゴシック Light" w:cs="Times New Roman"/>
                        </w:rPr>
                        <w:t>54</w:t>
                      </w:r>
                      <w:r w:rsidRPr="00514094">
                        <w:rPr>
                          <w:rFonts w:ascii="游ゴシック Light" w:eastAsia="游ゴシック Light" w:hAnsi="游ゴシック Light" w:cs="Times New Roman" w:hint="eastAsia"/>
                        </w:rPr>
                        <w:t>）</w:t>
                      </w:r>
                    </w:p>
                    <w:p w14:paraId="43C2CF1C"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（４）「経営力強化資金(働き方改革扱い)」の融資</w:t>
                      </w:r>
                    </w:p>
                    <w:p w14:paraId="23903114"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中小企業・サービス産業振興課　金融支援班（TEL:059-224-2447）</w:t>
                      </w:r>
                    </w:p>
                    <w:p w14:paraId="6DB77FD0"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（４）県内操業企業への再投資支援の補助金への上乗せ</w:t>
                      </w:r>
                    </w:p>
                    <w:p w14:paraId="33AF4D91"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➡雇用経済部 企業誘致推進課　企業誘致班（TEL : 059-224-2819）</w:t>
                      </w:r>
                    </w:p>
                    <w:p w14:paraId="673F8904"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（４）県の建設工事における総合評価方式</w:t>
                      </w:r>
                    </w:p>
                    <w:p w14:paraId="0B785A63" w14:textId="77777777" w:rsidR="00B57106" w:rsidRPr="00514094" w:rsidRDefault="00B57106" w:rsidP="00B57106">
                      <w:pPr>
                        <w:spacing w:line="320" w:lineRule="exact"/>
                        <w:ind w:firstLineChars="300" w:firstLine="63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➡県土整備部 公共事業運営課　総合評価班（TEL : 059-224-2696）</w:t>
                      </w:r>
                    </w:p>
                    <w:p w14:paraId="23304C14" w14:textId="77777777" w:rsidR="00B57106" w:rsidRPr="00514094" w:rsidRDefault="00B57106" w:rsidP="00B57106">
                      <w:pPr>
                        <w:spacing w:line="320" w:lineRule="exact"/>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（５）「みえの企業まるわかりNAVI」</w:t>
                      </w:r>
                    </w:p>
                    <w:p w14:paraId="0EE35304" w14:textId="77777777" w:rsidR="00B57106" w:rsidRPr="00514094" w:rsidRDefault="00B57106" w:rsidP="00B57106">
                      <w:pPr>
                        <w:spacing w:line="320" w:lineRule="exact"/>
                        <w:ind w:firstLineChars="200" w:firstLine="420"/>
                        <w:rPr>
                          <w:rFonts w:ascii="游ゴシック Light" w:eastAsia="游ゴシック Light" w:hAnsi="游ゴシック Light" w:cs="Times New Roman"/>
                        </w:rPr>
                      </w:pPr>
                      <w:r w:rsidRPr="00514094">
                        <w:rPr>
                          <w:rFonts w:ascii="游ゴシック Light" w:eastAsia="游ゴシック Light" w:hAnsi="游ゴシック Light" w:cs="Times New Roman" w:hint="eastAsia"/>
                        </w:rPr>
                        <w:t xml:space="preserve">　➡雇用経済部　雇用対策課　若者・女性雇用班（TEL：</w:t>
                      </w:r>
                      <w:r w:rsidRPr="00514094">
                        <w:rPr>
                          <w:rFonts w:ascii="游ゴシック Light" w:eastAsia="游ゴシック Light" w:hAnsi="游ゴシック Light" w:cs="ＭＳ 明朝" w:hint="eastAsia"/>
                          <w:bCs/>
                        </w:rPr>
                        <w:t>059-224-2465）</w:t>
                      </w:r>
                    </w:p>
                  </w:txbxContent>
                </v:textbox>
                <w10:wrap anchorx="margin"/>
              </v:shape>
            </w:pict>
          </mc:Fallback>
        </mc:AlternateContent>
      </w:r>
      <w:r w:rsidR="00B57106" w:rsidRPr="004F187C">
        <w:rPr>
          <w:rFonts w:ascii="游ゴシック Light" w:eastAsia="游ゴシック Light" w:hAnsi="游ゴシック Light" w:cs="ＭＳ 明朝" w:hint="eastAsia"/>
          <w:b/>
          <w:bCs/>
          <w:sz w:val="24"/>
          <w:szCs w:val="24"/>
        </w:rPr>
        <w:t>●</w:t>
      </w:r>
      <w:r w:rsidR="00B57106">
        <w:rPr>
          <w:rFonts w:ascii="游ゴシック Light" w:eastAsia="游ゴシック Light" w:hAnsi="游ゴシック Light" w:cs="ＭＳ 明朝" w:hint="eastAsia"/>
          <w:b/>
          <w:bCs/>
          <w:sz w:val="24"/>
          <w:szCs w:val="24"/>
        </w:rPr>
        <w:t xml:space="preserve">　</w:t>
      </w:r>
      <w:r w:rsidR="00B57106" w:rsidRPr="000C40FE">
        <w:rPr>
          <w:rFonts w:ascii="游ゴシック Light" w:eastAsia="游ゴシック Light" w:hAnsi="游ゴシック Light" w:cs="ＭＳ 明朝" w:hint="eastAsia"/>
          <w:b/>
          <w:bCs/>
          <w:sz w:val="28"/>
          <w:szCs w:val="28"/>
          <w:shd w:val="pct15" w:color="auto" w:fill="FFFFFF"/>
        </w:rPr>
        <w:t>Ⅱ　登録のメリット</w:t>
      </w:r>
      <w:r w:rsidR="00B57106" w:rsidRPr="000C40FE">
        <w:rPr>
          <w:rFonts w:ascii="游ゴシック Light" w:eastAsia="游ゴシック Light" w:hAnsi="游ゴシック Light" w:cs="ＭＳ 明朝" w:hint="eastAsia"/>
          <w:b/>
          <w:bCs/>
          <w:sz w:val="28"/>
          <w:szCs w:val="28"/>
        </w:rPr>
        <w:t>（４）（５）に関する各制度の適用に関するお問い合わせ先</w:t>
      </w:r>
    </w:p>
    <w:p w14:paraId="5ADF39D2" w14:textId="43DFF5B1" w:rsidR="00B57106" w:rsidRDefault="00B57106" w:rsidP="00B57106">
      <w:pPr>
        <w:spacing w:line="360" w:lineRule="auto"/>
        <w:rPr>
          <w:rFonts w:ascii="游ゴシック Light" w:eastAsia="游ゴシック Light" w:hAnsi="游ゴシック Light" w:cs="ＭＳ 明朝"/>
          <w:b/>
          <w:bCs/>
          <w:sz w:val="24"/>
          <w:szCs w:val="24"/>
        </w:rPr>
      </w:pPr>
    </w:p>
    <w:p w14:paraId="40BA10DE" w14:textId="37BD920F" w:rsidR="00B57106" w:rsidRDefault="00B57106" w:rsidP="00B57106">
      <w:pPr>
        <w:spacing w:line="360" w:lineRule="auto"/>
        <w:rPr>
          <w:rFonts w:ascii="游ゴシック Light" w:eastAsia="游ゴシック Light" w:hAnsi="游ゴシック Light" w:cs="ＭＳ 明朝"/>
          <w:b/>
          <w:bCs/>
          <w:sz w:val="24"/>
          <w:szCs w:val="24"/>
        </w:rPr>
      </w:pPr>
    </w:p>
    <w:p w14:paraId="3D25FDD9" w14:textId="3EF37C25" w:rsidR="00B57106" w:rsidRDefault="00B57106" w:rsidP="00B57106">
      <w:pPr>
        <w:spacing w:line="360" w:lineRule="auto"/>
        <w:rPr>
          <w:rFonts w:ascii="游ゴシック Light" w:eastAsia="游ゴシック Light" w:hAnsi="游ゴシック Light" w:cs="ＭＳ 明朝"/>
          <w:b/>
          <w:bCs/>
          <w:sz w:val="24"/>
          <w:szCs w:val="24"/>
        </w:rPr>
      </w:pPr>
    </w:p>
    <w:p w14:paraId="75884891" w14:textId="731AA9B0" w:rsidR="00B57106" w:rsidRDefault="00B57106" w:rsidP="00B57106">
      <w:pPr>
        <w:spacing w:line="360" w:lineRule="auto"/>
        <w:rPr>
          <w:rFonts w:ascii="游ゴシック Light" w:eastAsia="游ゴシック Light" w:hAnsi="游ゴシック Light" w:cs="ＭＳ 明朝"/>
          <w:b/>
          <w:bCs/>
          <w:sz w:val="24"/>
          <w:szCs w:val="24"/>
        </w:rPr>
      </w:pPr>
    </w:p>
    <w:p w14:paraId="34E69609" w14:textId="7E7D6C2E" w:rsidR="00514094" w:rsidRDefault="00514094" w:rsidP="00C34D63">
      <w:pPr>
        <w:spacing w:line="320" w:lineRule="exact"/>
        <w:rPr>
          <w:rFonts w:ascii="游ゴシック Light" w:eastAsia="游ゴシック Light" w:hAnsi="游ゴシック Light" w:cs="Times New Roman"/>
          <w:sz w:val="22"/>
          <w:szCs w:val="22"/>
        </w:rPr>
      </w:pPr>
    </w:p>
    <w:p w14:paraId="6777AABC" w14:textId="16D07701" w:rsidR="00DB720C" w:rsidRPr="00514094" w:rsidRDefault="00DB720C" w:rsidP="00C34D63">
      <w:pPr>
        <w:spacing w:line="320" w:lineRule="exact"/>
        <w:rPr>
          <w:rFonts w:ascii="游ゴシック Light" w:eastAsia="游ゴシック Light" w:hAnsi="游ゴシック Light" w:cs="Times New Roman"/>
          <w:sz w:val="22"/>
          <w:szCs w:val="22"/>
        </w:rPr>
      </w:pPr>
    </w:p>
    <w:p w14:paraId="4E39347E" w14:textId="33DA3859" w:rsidR="00514094" w:rsidRPr="000C40FE" w:rsidRDefault="004F187C" w:rsidP="00C34D63">
      <w:pPr>
        <w:spacing w:line="320" w:lineRule="exact"/>
        <w:rPr>
          <w:rFonts w:ascii="游ゴシック Light" w:eastAsia="游ゴシック Light" w:hAnsi="游ゴシック Light" w:cs="ＭＳ 明朝"/>
          <w:b/>
          <w:bCs/>
          <w:sz w:val="28"/>
          <w:szCs w:val="28"/>
        </w:rPr>
      </w:pPr>
      <w:r w:rsidRPr="000C40FE">
        <w:rPr>
          <w:rFonts w:ascii="游ゴシック Light" w:eastAsia="游ゴシック Light" w:hAnsi="游ゴシック Light" w:cs="ＭＳ 明朝" w:hint="eastAsia"/>
          <w:b/>
          <w:bCs/>
          <w:sz w:val="28"/>
          <w:szCs w:val="28"/>
        </w:rPr>
        <w:t xml:space="preserve">●　</w:t>
      </w:r>
      <w:r w:rsidR="00514094" w:rsidRPr="000C40FE">
        <w:rPr>
          <w:rFonts w:ascii="游ゴシック Light" w:eastAsia="游ゴシック Light" w:hAnsi="游ゴシック Light" w:cs="ＭＳ 明朝" w:hint="eastAsia"/>
          <w:b/>
          <w:bCs/>
          <w:sz w:val="28"/>
          <w:szCs w:val="28"/>
          <w:shd w:val="pct15" w:color="auto" w:fill="FFFFFF"/>
        </w:rPr>
        <w:t>Ⅱ　登録のメリット</w:t>
      </w:r>
      <w:r w:rsidR="00514094" w:rsidRPr="000C40FE">
        <w:rPr>
          <w:rFonts w:ascii="游ゴシック Light" w:eastAsia="游ゴシック Light" w:hAnsi="游ゴシック Light" w:cs="ＭＳ 明朝" w:hint="eastAsia"/>
          <w:b/>
          <w:bCs/>
          <w:sz w:val="28"/>
          <w:szCs w:val="28"/>
        </w:rPr>
        <w:t>（７）表彰の種類</w:t>
      </w:r>
    </w:p>
    <w:p w14:paraId="510E6330" w14:textId="44B40105" w:rsidR="004F187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当該年度の登録企業のうち、</w:t>
      </w:r>
      <w:r w:rsidR="00DB720C" w:rsidRPr="004F187C">
        <w:rPr>
          <w:rFonts w:ascii="游ゴシック Light" w:eastAsia="游ゴシック Light" w:hAnsi="游ゴシック Light" w:cs="Times New Roman" w:hint="eastAsia"/>
          <w:sz w:val="24"/>
          <w:szCs w:val="24"/>
        </w:rPr>
        <w:t>登録</w:t>
      </w:r>
      <w:r w:rsidR="00DB720C">
        <w:rPr>
          <w:rFonts w:ascii="游ゴシック Light" w:eastAsia="游ゴシック Light" w:hAnsi="游ゴシック Light" w:cs="Times New Roman" w:hint="eastAsia"/>
          <w:sz w:val="24"/>
          <w:szCs w:val="24"/>
        </w:rPr>
        <w:t>申請</w:t>
      </w:r>
      <w:r w:rsidR="00DB720C" w:rsidRPr="004F187C">
        <w:rPr>
          <w:rFonts w:ascii="游ゴシック Light" w:eastAsia="游ゴシック Light" w:hAnsi="游ゴシック Light" w:cs="Times New Roman" w:hint="eastAsia"/>
          <w:sz w:val="24"/>
          <w:szCs w:val="24"/>
        </w:rPr>
        <w:t>時に提出いただいた書類</w:t>
      </w:r>
      <w:r w:rsidR="00DB720C">
        <w:rPr>
          <w:rFonts w:ascii="游ゴシック Light" w:eastAsia="游ゴシック Light" w:hAnsi="游ゴシック Light" w:cs="Times New Roman" w:hint="eastAsia"/>
          <w:sz w:val="24"/>
          <w:szCs w:val="24"/>
        </w:rPr>
        <w:t>を基礎資料とし、特</w:t>
      </w:r>
      <w:r w:rsidRPr="004F187C">
        <w:rPr>
          <w:rFonts w:ascii="游ゴシック Light" w:eastAsia="游ゴシック Light" w:hAnsi="游ゴシック Light" w:cs="Times New Roman" w:hint="eastAsia"/>
          <w:sz w:val="24"/>
          <w:szCs w:val="24"/>
        </w:rPr>
        <w:t>に意欲的な取組を行っているもの</w:t>
      </w:r>
      <w:r>
        <w:rPr>
          <w:rFonts w:ascii="游ゴシック Light" w:eastAsia="游ゴシック Light" w:hAnsi="游ゴシック Light" w:cs="Times New Roman" w:hint="eastAsia"/>
          <w:sz w:val="24"/>
          <w:szCs w:val="24"/>
        </w:rPr>
        <w:t>は知事</w:t>
      </w:r>
      <w:r w:rsidRPr="004F187C">
        <w:rPr>
          <w:rFonts w:ascii="游ゴシック Light" w:eastAsia="游ゴシック Light" w:hAnsi="游ゴシック Light" w:cs="Times New Roman" w:hint="eastAsia"/>
          <w:sz w:val="24"/>
          <w:szCs w:val="24"/>
        </w:rPr>
        <w:t>表彰</w:t>
      </w:r>
      <w:r>
        <w:rPr>
          <w:rFonts w:ascii="游ゴシック Light" w:eastAsia="游ゴシック Light" w:hAnsi="游ゴシック Light" w:cs="Times New Roman" w:hint="eastAsia"/>
          <w:sz w:val="24"/>
          <w:szCs w:val="24"/>
        </w:rPr>
        <w:t>を行い</w:t>
      </w:r>
      <w:r w:rsidRPr="004F187C">
        <w:rPr>
          <w:rFonts w:ascii="游ゴシック Light" w:eastAsia="游ゴシック Light" w:hAnsi="游ゴシック Light" w:cs="Times New Roman" w:hint="eastAsia"/>
          <w:sz w:val="24"/>
          <w:szCs w:val="24"/>
        </w:rPr>
        <w:t>ます</w:t>
      </w:r>
      <w:r>
        <w:rPr>
          <w:rFonts w:ascii="游ゴシック Light" w:eastAsia="游ゴシック Light" w:hAnsi="游ゴシック Light" w:cs="Times New Roman" w:hint="eastAsia"/>
          <w:sz w:val="24"/>
          <w:szCs w:val="24"/>
        </w:rPr>
        <w:t>。</w:t>
      </w:r>
      <w:r w:rsidR="00DB720C">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過去に「ベストプラクティス賞」を受賞した企業等は対象外となります。</w:t>
      </w:r>
      <w:r w:rsidR="00DB720C">
        <w:rPr>
          <w:rFonts w:ascii="游ゴシック Light" w:eastAsia="游ゴシック Light" w:hAnsi="游ゴシック Light" w:cs="Times New Roman" w:hint="eastAsia"/>
          <w:sz w:val="24"/>
          <w:szCs w:val="24"/>
        </w:rPr>
        <w:t>）</w:t>
      </w:r>
    </w:p>
    <w:p w14:paraId="4F82831A" w14:textId="51B8510F" w:rsidR="004F187C" w:rsidRPr="004F187C" w:rsidRDefault="004F187C" w:rsidP="004F187C">
      <w:pPr>
        <w:spacing w:line="320" w:lineRule="exact"/>
        <w:rPr>
          <w:rFonts w:ascii="游ゴシック Light" w:eastAsia="游ゴシック Light" w:hAnsi="游ゴシック Light" w:cs="Times New Roman"/>
          <w:sz w:val="24"/>
          <w:szCs w:val="24"/>
        </w:rPr>
      </w:pPr>
    </w:p>
    <w:p w14:paraId="6C161C5A" w14:textId="6FA14EEF" w:rsidR="004F187C" w:rsidRPr="00DB720C" w:rsidRDefault="00DB720C" w:rsidP="00DB720C">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2F32C5">
        <w:rPr>
          <w:noProof/>
        </w:rPr>
        <w:drawing>
          <wp:anchor distT="0" distB="0" distL="114300" distR="114300" simplePos="0" relativeHeight="251964416" behindDoc="0" locked="0" layoutInCell="1" allowOverlap="1" wp14:anchorId="45E9C4A4" wp14:editId="7A08A8F0">
            <wp:simplePos x="0" y="0"/>
            <wp:positionH relativeFrom="margin">
              <wp:posOffset>4876800</wp:posOffset>
            </wp:positionH>
            <wp:positionV relativeFrom="paragraph">
              <wp:posOffset>186055</wp:posOffset>
            </wp:positionV>
            <wp:extent cx="1016000" cy="1030168"/>
            <wp:effectExtent l="0" t="0" r="0" b="0"/>
            <wp:wrapNone/>
            <wp:docPr id="744851635" name="図 74485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16000" cy="1030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87C" w:rsidRPr="00DB720C">
        <w:rPr>
          <w:rFonts w:ascii="游ゴシック Light" w:eastAsia="游ゴシック Light" w:hAnsi="游ゴシック Light" w:cs="Times New Roman" w:hint="eastAsia"/>
          <w:b/>
          <w:bCs/>
          <w:sz w:val="24"/>
          <w:szCs w:val="24"/>
        </w:rPr>
        <w:t xml:space="preserve">　総合賞</w:t>
      </w:r>
    </w:p>
    <w:p w14:paraId="18C09CE4" w14:textId="07C5A313" w:rsidR="00DB720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取組全般が模範となる企業等を表彰するもので、</w:t>
      </w:r>
    </w:p>
    <w:p w14:paraId="530D9095" w14:textId="066BF9FE" w:rsidR="004F187C" w:rsidRPr="004F187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合計点と取組内容により選考されます。</w:t>
      </w:r>
    </w:p>
    <w:p w14:paraId="300012C3" w14:textId="132B9B3D" w:rsidR="004F187C" w:rsidRPr="004F187C" w:rsidRDefault="004F187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ベストプラクティス賞（１位相当）</w:t>
      </w:r>
    </w:p>
    <w:p w14:paraId="0DDC9304" w14:textId="2B5ECA25" w:rsidR="004F187C" w:rsidRPr="004F187C" w:rsidRDefault="004F187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グッドプラクティス賞（２位相当）</w:t>
      </w:r>
    </w:p>
    <w:p w14:paraId="6200C190" w14:textId="66189EA7" w:rsidR="004F187C" w:rsidRDefault="004F187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w:t>
      </w:r>
      <w:r w:rsidRPr="004F187C">
        <w:rPr>
          <w:rFonts w:ascii="游ゴシック Light" w:eastAsia="游ゴシック Light" w:hAnsi="游ゴシック Light" w:cs="Times New Roman" w:hint="eastAsia"/>
          <w:sz w:val="24"/>
          <w:szCs w:val="24"/>
        </w:rPr>
        <w:t>奨励賞（３位相当）</w:t>
      </w:r>
    </w:p>
    <w:p w14:paraId="4E9CE150" w14:textId="637D7B68" w:rsidR="004F187C" w:rsidRPr="00DB720C" w:rsidRDefault="00DB720C" w:rsidP="00DB720C">
      <w:pPr>
        <w:pStyle w:val="af4"/>
        <w:numPr>
          <w:ilvl w:val="0"/>
          <w:numId w:val="24"/>
        </w:numPr>
        <w:spacing w:line="320" w:lineRule="exact"/>
        <w:ind w:leftChars="0"/>
        <w:rPr>
          <w:rFonts w:ascii="游ゴシック Light" w:eastAsia="游ゴシック Light" w:hAnsi="游ゴシック Light" w:cs="Times New Roman"/>
          <w:b/>
          <w:bCs/>
          <w:sz w:val="24"/>
          <w:szCs w:val="24"/>
        </w:rPr>
      </w:pPr>
      <w:r w:rsidRPr="002F32C5">
        <w:rPr>
          <w:noProof/>
        </w:rPr>
        <w:drawing>
          <wp:anchor distT="0" distB="0" distL="114300" distR="114300" simplePos="0" relativeHeight="251968512" behindDoc="0" locked="0" layoutInCell="1" allowOverlap="1" wp14:anchorId="0A2CD8EF" wp14:editId="4E5D85E6">
            <wp:simplePos x="0" y="0"/>
            <wp:positionH relativeFrom="margin">
              <wp:posOffset>5646420</wp:posOffset>
            </wp:positionH>
            <wp:positionV relativeFrom="paragraph">
              <wp:posOffset>100965</wp:posOffset>
            </wp:positionV>
            <wp:extent cx="1016000" cy="1030168"/>
            <wp:effectExtent l="0" t="0" r="0" b="0"/>
            <wp:wrapNone/>
            <wp:docPr id="1216045286" name="図 121604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16000" cy="1030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C5">
        <w:rPr>
          <w:noProof/>
        </w:rPr>
        <w:drawing>
          <wp:anchor distT="0" distB="0" distL="114300" distR="114300" simplePos="0" relativeHeight="251966464" behindDoc="0" locked="0" layoutInCell="1" allowOverlap="1" wp14:anchorId="64CA9B35" wp14:editId="394605E9">
            <wp:simplePos x="0" y="0"/>
            <wp:positionH relativeFrom="margin">
              <wp:posOffset>4279900</wp:posOffset>
            </wp:positionH>
            <wp:positionV relativeFrom="paragraph">
              <wp:posOffset>107315</wp:posOffset>
            </wp:positionV>
            <wp:extent cx="1016000" cy="1030168"/>
            <wp:effectExtent l="0" t="0" r="0" b="0"/>
            <wp:wrapNone/>
            <wp:docPr id="1632134191" name="図 163213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16000" cy="1030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87C" w:rsidRPr="00DB720C">
        <w:rPr>
          <w:rFonts w:ascii="游ゴシック Light" w:eastAsia="游ゴシック Light" w:hAnsi="游ゴシック Light" w:cs="Times New Roman" w:hint="eastAsia"/>
          <w:b/>
          <w:bCs/>
          <w:sz w:val="24"/>
          <w:szCs w:val="24"/>
        </w:rPr>
        <w:t xml:space="preserve">　テーマ賞</w:t>
      </w:r>
    </w:p>
    <w:p w14:paraId="4C3B4E34" w14:textId="52FF88BB" w:rsidR="00DB720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特定のテーマについてユニークな取組で実績をあげて</w:t>
      </w:r>
    </w:p>
    <w:p w14:paraId="55355FFA" w14:textId="24B702ED" w:rsidR="00DB720C" w:rsidRDefault="00DB720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ＭＳ 明朝"/>
          <w:noProof/>
        </w:rPr>
        <mc:AlternateContent>
          <mc:Choice Requires="wps">
            <w:drawing>
              <wp:anchor distT="0" distB="0" distL="114300" distR="114300" simplePos="0" relativeHeight="251972608" behindDoc="0" locked="0" layoutInCell="1" allowOverlap="1" wp14:anchorId="4349C6AD" wp14:editId="4EF96DFA">
                <wp:simplePos x="0" y="0"/>
                <wp:positionH relativeFrom="column">
                  <wp:posOffset>5632450</wp:posOffset>
                </wp:positionH>
                <wp:positionV relativeFrom="paragraph">
                  <wp:posOffset>6350</wp:posOffset>
                </wp:positionV>
                <wp:extent cx="1098550" cy="527050"/>
                <wp:effectExtent l="0" t="0" r="25400" b="25400"/>
                <wp:wrapNone/>
                <wp:docPr id="33409293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3DE8673A"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17CCE5CD" w14:textId="77777777"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78E29DB7" w14:textId="32D203CC" w:rsidR="00DB720C" w:rsidRPr="00574783" w:rsidRDefault="00DB720C" w:rsidP="00DB720C">
                            <w:pPr>
                              <w:jc w:val="center"/>
                              <w:rPr>
                                <w:rFonts w:ascii="BIZ UDPゴシック" w:eastAsia="BIZ UDPゴシック" w:hAnsi="BIZ UDP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C6AD" id="_x0000_s1053" type="#_x0000_t202" style="position:absolute;left:0;text-align:left;margin-left:443.5pt;margin-top:.5pt;width:86.5pt;height:4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" fillcolor="white [3201]" strokeweight=".5pt">
                <v:textbox>
                  <w:txbxContent>
                    <w:p w14:paraId="3DE8673A" w14:textId="77777777" w:rsid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Pr="0026200A">
                        <w:rPr>
                          <w:rFonts w:ascii="BIZ UDPゴシック" w:eastAsia="BIZ UDPゴシック" w:hAnsi="BIZ UDPゴシック" w:hint="eastAsia"/>
                          <w:color w:val="FF0000"/>
                          <w:sz w:val="24"/>
                          <w:szCs w:val="24"/>
                        </w:rPr>
                        <w:t>R7版</w:t>
                      </w:r>
                    </w:p>
                    <w:p w14:paraId="17CCE5CD" w14:textId="77777777" w:rsidR="0026200A" w:rsidRPr="0026200A" w:rsidRDefault="0026200A" w:rsidP="0026200A">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Pr="0026200A">
                        <w:rPr>
                          <w:rFonts w:ascii="BIZ UDPゴシック" w:eastAsia="BIZ UDPゴシック" w:hAnsi="BIZ UDPゴシック" w:hint="eastAsia"/>
                          <w:color w:val="FF0000"/>
                          <w:sz w:val="24"/>
                          <w:szCs w:val="24"/>
                        </w:rPr>
                        <w:t>作成中</w:t>
                      </w:r>
                    </w:p>
                    <w:p w14:paraId="78E29DB7" w14:textId="32D203CC" w:rsidR="00DB720C" w:rsidRPr="00574783" w:rsidRDefault="00DB720C" w:rsidP="00DB720C">
                      <w:pPr>
                        <w:jc w:val="center"/>
                        <w:rPr>
                          <w:rFonts w:ascii="BIZ UDPゴシック" w:eastAsia="BIZ UDPゴシック" w:hAnsi="BIZ UDPゴシック"/>
                          <w:sz w:val="24"/>
                          <w:szCs w:val="24"/>
                        </w:rPr>
                      </w:pPr>
                    </w:p>
                  </w:txbxContent>
                </v:textbox>
              </v:shape>
            </w:pict>
          </mc:Fallback>
        </mc:AlternateContent>
      </w:r>
      <w:r>
        <w:rPr>
          <w:rFonts w:ascii="游ゴシック Light" w:eastAsia="游ゴシック Light" w:hAnsi="游ゴシック Light" w:cs="ＭＳ 明朝"/>
          <w:noProof/>
        </w:rPr>
        <mc:AlternateContent>
          <mc:Choice Requires="wps">
            <w:drawing>
              <wp:anchor distT="0" distB="0" distL="114300" distR="114300" simplePos="0" relativeHeight="251970560" behindDoc="0" locked="0" layoutInCell="1" allowOverlap="1" wp14:anchorId="1B59987A" wp14:editId="74E6A29E">
                <wp:simplePos x="0" y="0"/>
                <wp:positionH relativeFrom="column">
                  <wp:posOffset>4237038</wp:posOffset>
                </wp:positionH>
                <wp:positionV relativeFrom="paragraph">
                  <wp:posOffset>6350</wp:posOffset>
                </wp:positionV>
                <wp:extent cx="1098550" cy="527050"/>
                <wp:effectExtent l="0" t="0" r="25400" b="25400"/>
                <wp:wrapNone/>
                <wp:docPr id="18421862" name="テキスト ボックス 1"/>
                <wp:cNvGraphicFramePr/>
                <a:graphic xmlns:a="http://schemas.openxmlformats.org/drawingml/2006/main">
                  <a:graphicData uri="http://schemas.microsoft.com/office/word/2010/wordprocessingShape">
                    <wps:wsp>
                      <wps:cNvSpPr txBox="1"/>
                      <wps:spPr>
                        <a:xfrm>
                          <a:off x="0" y="0"/>
                          <a:ext cx="1098550" cy="527050"/>
                        </a:xfrm>
                        <a:prstGeom prst="rect">
                          <a:avLst/>
                        </a:prstGeom>
                        <a:solidFill>
                          <a:schemeClr val="lt1"/>
                        </a:solidFill>
                        <a:ln w="6350">
                          <a:solidFill>
                            <a:prstClr val="black"/>
                          </a:solidFill>
                        </a:ln>
                      </wps:spPr>
                      <wps:txbx>
                        <w:txbxContent>
                          <w:p w14:paraId="279FC634" w14:textId="77777777" w:rsid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00DB720C" w:rsidRPr="0026200A">
                              <w:rPr>
                                <w:rFonts w:ascii="BIZ UDPゴシック" w:eastAsia="BIZ UDPゴシック" w:hAnsi="BIZ UDPゴシック" w:hint="eastAsia"/>
                                <w:color w:val="FF0000"/>
                                <w:sz w:val="24"/>
                                <w:szCs w:val="24"/>
                              </w:rPr>
                              <w:t>R7版</w:t>
                            </w:r>
                          </w:p>
                          <w:p w14:paraId="00F67A72" w14:textId="0766527D" w:rsidR="00DB720C" w:rsidRP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00DB720C" w:rsidRPr="0026200A">
                              <w:rPr>
                                <w:rFonts w:ascii="BIZ UDPゴシック" w:eastAsia="BIZ UDPゴシック" w:hAnsi="BIZ UDPゴシック" w:hint="eastAsia"/>
                                <w:color w:val="FF0000"/>
                                <w:sz w:val="24"/>
                                <w:szCs w:val="24"/>
                              </w:rPr>
                              <w:t>作成中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987A" id="_x0000_s1054" type="#_x0000_t202" style="position:absolute;left:0;text-align:left;margin-left:333.65pt;margin-top:.5pt;width:86.5pt;height: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L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" fillcolor="white [3201]" strokeweight=".5pt">
                <v:textbox>
                  <w:txbxContent>
                    <w:p w14:paraId="279FC634" w14:textId="77777777" w:rsid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w:t>
                      </w:r>
                      <w:r w:rsidR="00DB720C" w:rsidRPr="0026200A">
                        <w:rPr>
                          <w:rFonts w:ascii="BIZ UDPゴシック" w:eastAsia="BIZ UDPゴシック" w:hAnsi="BIZ UDPゴシック" w:hint="eastAsia"/>
                          <w:color w:val="FF0000"/>
                          <w:sz w:val="24"/>
                          <w:szCs w:val="24"/>
                        </w:rPr>
                        <w:t>R7版</w:t>
                      </w:r>
                    </w:p>
                    <w:p w14:paraId="00F67A72" w14:textId="0766527D" w:rsidR="00DB720C" w:rsidRPr="0026200A" w:rsidRDefault="0026200A" w:rsidP="00DB720C">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県</w:t>
                      </w:r>
                      <w:r w:rsidR="00DB720C" w:rsidRPr="0026200A">
                        <w:rPr>
                          <w:rFonts w:ascii="BIZ UDPゴシック" w:eastAsia="BIZ UDPゴシック" w:hAnsi="BIZ UDPゴシック" w:hint="eastAsia"/>
                          <w:color w:val="FF0000"/>
                          <w:sz w:val="24"/>
                          <w:szCs w:val="24"/>
                        </w:rPr>
                        <w:t>作成中</w:t>
                      </w:r>
                    </w:p>
                  </w:txbxContent>
                </v:textbox>
              </v:shape>
            </w:pict>
          </mc:Fallback>
        </mc:AlternateContent>
      </w:r>
      <w:r w:rsidR="004F187C" w:rsidRPr="004F187C">
        <w:rPr>
          <w:rFonts w:ascii="游ゴシック Light" w:eastAsia="游ゴシック Light" w:hAnsi="游ゴシック Light" w:cs="Times New Roman" w:hint="eastAsia"/>
          <w:sz w:val="24"/>
          <w:szCs w:val="24"/>
        </w:rPr>
        <w:t>いる法人を表彰するもので、当該年度のテーマに関連</w:t>
      </w:r>
    </w:p>
    <w:p w14:paraId="737C9699" w14:textId="566AA87F" w:rsidR="004F187C" w:rsidRPr="004F187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する登録項目の取組内容により選考されます。</w:t>
      </w:r>
    </w:p>
    <w:p w14:paraId="0DAA51F0" w14:textId="5CF53A38" w:rsidR="004F187C" w:rsidRPr="004F187C" w:rsidRDefault="004F187C" w:rsidP="004F187C">
      <w:pPr>
        <w:spacing w:line="320" w:lineRule="exact"/>
        <w:rPr>
          <w:rFonts w:ascii="游ゴシック Light" w:eastAsia="游ゴシック Light" w:hAnsi="游ゴシック Light" w:cs="Times New Roman"/>
          <w:sz w:val="24"/>
          <w:szCs w:val="24"/>
        </w:rPr>
      </w:pPr>
      <w:r w:rsidRPr="004F187C">
        <w:rPr>
          <w:rFonts w:ascii="游ゴシック Light" w:eastAsia="游ゴシック Light" w:hAnsi="游ゴシック Light" w:cs="Times New Roman" w:hint="eastAsia"/>
          <w:sz w:val="24"/>
          <w:szCs w:val="24"/>
        </w:rPr>
        <w:t>（令和７年度のテーマ（予定））</w:t>
      </w:r>
    </w:p>
    <w:p w14:paraId="6548E2A2" w14:textId="2CC88C31" w:rsidR="00514094" w:rsidRDefault="004F187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w:t>
      </w:r>
      <w:r w:rsidRPr="004F187C">
        <w:rPr>
          <w:rFonts w:ascii="游ゴシック Light" w:eastAsia="游ゴシック Light" w:hAnsi="游ゴシック Light" w:cs="Times New Roman" w:hint="eastAsia"/>
          <w:sz w:val="24"/>
          <w:szCs w:val="24"/>
        </w:rPr>
        <w:t>「働き続けられる職場」賞</w:t>
      </w:r>
    </w:p>
    <w:p w14:paraId="10B4F644" w14:textId="237C248C" w:rsidR="004F187C" w:rsidRPr="004F187C" w:rsidRDefault="004F187C" w:rsidP="004F187C">
      <w:pPr>
        <w:spacing w:line="320" w:lineRule="exact"/>
        <w:rPr>
          <w:rFonts w:ascii="游ゴシック Light" w:eastAsia="游ゴシック Light" w:hAnsi="游ゴシック Light" w:cs="Times New Roman"/>
          <w:sz w:val="24"/>
          <w:szCs w:val="24"/>
        </w:rPr>
      </w:pPr>
      <w:r>
        <w:rPr>
          <w:rFonts w:ascii="游ゴシック Light" w:eastAsia="游ゴシック Light" w:hAnsi="游ゴシック Light" w:cs="Times New Roman" w:hint="eastAsia"/>
          <w:sz w:val="24"/>
          <w:szCs w:val="24"/>
        </w:rPr>
        <w:t>・【仮】「楽しく働ける職場」賞</w:t>
      </w:r>
    </w:p>
    <w:p w14:paraId="6B5BB2C5" w14:textId="666AE2F5" w:rsidR="00514094" w:rsidRDefault="00514094" w:rsidP="00C34D63">
      <w:pPr>
        <w:spacing w:line="320" w:lineRule="exact"/>
        <w:rPr>
          <w:rFonts w:ascii="游ゴシック Light" w:eastAsia="游ゴシック Light" w:hAnsi="游ゴシック Light" w:cs="Times New Roman"/>
          <w:sz w:val="22"/>
          <w:szCs w:val="22"/>
        </w:rPr>
      </w:pPr>
    </w:p>
    <w:p w14:paraId="5C229BCC" w14:textId="793856C2" w:rsidR="004F187C" w:rsidRDefault="004F187C"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昨年度の表彰企業の取組概要については、「</w:t>
      </w:r>
      <w:r w:rsidRPr="004F187C">
        <w:rPr>
          <w:rFonts w:ascii="游ゴシック Light" w:eastAsia="游ゴシック Light" w:hAnsi="游ゴシック Light" w:cs="Times New Roman" w:hint="eastAsia"/>
          <w:sz w:val="22"/>
          <w:szCs w:val="22"/>
        </w:rPr>
        <w:t>Ⅴ　これまでの登録・表彰企業</w:t>
      </w:r>
      <w:r>
        <w:rPr>
          <w:rFonts w:ascii="游ゴシック Light" w:eastAsia="游ゴシック Light" w:hAnsi="游ゴシック Light" w:cs="Times New Roman" w:hint="eastAsia"/>
          <w:sz w:val="22"/>
          <w:szCs w:val="22"/>
        </w:rPr>
        <w:t>」の「</w:t>
      </w:r>
      <w:r w:rsidRPr="004F187C">
        <w:rPr>
          <w:rFonts w:ascii="游ゴシック Light" w:eastAsia="游ゴシック Light" w:hAnsi="游ゴシック Light" w:cs="Times New Roman" w:hint="eastAsia"/>
          <w:sz w:val="22"/>
          <w:szCs w:val="22"/>
        </w:rPr>
        <w:t>○令和６年度表彰企業の取組</w:t>
      </w:r>
      <w:r>
        <w:rPr>
          <w:rFonts w:ascii="游ゴシック Light" w:eastAsia="游ゴシック Light" w:hAnsi="游ゴシック Light" w:cs="Times New Roman" w:hint="eastAsia"/>
          <w:sz w:val="22"/>
          <w:szCs w:val="22"/>
        </w:rPr>
        <w:t>」（P10）をご覧ください。</w:t>
      </w:r>
    </w:p>
    <w:p w14:paraId="7160C412" w14:textId="20529F52" w:rsidR="004F187C" w:rsidRDefault="004F187C" w:rsidP="00C34D63">
      <w:pPr>
        <w:spacing w:line="320" w:lineRule="exact"/>
        <w:rPr>
          <w:rFonts w:ascii="游ゴシック Light" w:eastAsia="游ゴシック Light" w:hAnsi="游ゴシック Light" w:cs="Times New Roman"/>
          <w:sz w:val="22"/>
          <w:szCs w:val="22"/>
        </w:rPr>
      </w:pPr>
    </w:p>
    <w:p w14:paraId="54AE2A44" w14:textId="633CF374" w:rsidR="004F187C" w:rsidRDefault="004F187C" w:rsidP="004F187C">
      <w:pPr>
        <w:spacing w:line="480" w:lineRule="auto"/>
        <w:rPr>
          <w:rFonts w:ascii="游ゴシック Light" w:eastAsia="游ゴシック Light" w:hAnsi="游ゴシック Light"/>
          <w:sz w:val="24"/>
          <w:szCs w:val="24"/>
        </w:rPr>
      </w:pPr>
      <w:r>
        <w:rPr>
          <w:rFonts w:ascii="游ゴシック Light" w:eastAsia="游ゴシック Light" w:hAnsi="游ゴシック Light" w:hint="eastAsia"/>
          <w:sz w:val="40"/>
          <w:szCs w:val="40"/>
          <w:shd w:val="pct15" w:color="auto" w:fill="FFFFFF"/>
        </w:rPr>
        <w:t>Ⅲ</w:t>
      </w:r>
      <w:r w:rsidRPr="00B82D34">
        <w:rPr>
          <w:rFonts w:ascii="游ゴシック Light" w:eastAsia="游ゴシック Light" w:hAnsi="游ゴシック Light" w:hint="eastAsia"/>
          <w:sz w:val="40"/>
          <w:szCs w:val="40"/>
          <w:shd w:val="pct15" w:color="auto" w:fill="FFFFFF"/>
        </w:rPr>
        <w:t xml:space="preserve">　登録</w:t>
      </w:r>
      <w:r>
        <w:rPr>
          <w:rFonts w:ascii="游ゴシック Light" w:eastAsia="游ゴシック Light" w:hAnsi="游ゴシック Light" w:hint="eastAsia"/>
          <w:sz w:val="40"/>
          <w:szCs w:val="40"/>
          <w:shd w:val="pct15" w:color="auto" w:fill="FFFFFF"/>
        </w:rPr>
        <w:t>・表彰</w:t>
      </w:r>
      <w:r w:rsidR="0085725E">
        <w:rPr>
          <w:rFonts w:ascii="游ゴシック Light" w:eastAsia="游ゴシック Light" w:hAnsi="游ゴシック Light" w:hint="eastAsia"/>
          <w:sz w:val="40"/>
          <w:szCs w:val="40"/>
          <w:shd w:val="pct15" w:color="auto" w:fill="FFFFFF"/>
        </w:rPr>
        <w:t>まで</w:t>
      </w:r>
      <w:r w:rsidRPr="00B82D34">
        <w:rPr>
          <w:rFonts w:ascii="游ゴシック Light" w:eastAsia="游ゴシック Light" w:hAnsi="游ゴシック Light" w:hint="eastAsia"/>
          <w:sz w:val="40"/>
          <w:szCs w:val="40"/>
          <w:shd w:val="pct15" w:color="auto" w:fill="FFFFFF"/>
        </w:rPr>
        <w:t>の</w:t>
      </w:r>
      <w:r>
        <w:rPr>
          <w:rFonts w:ascii="游ゴシック Light" w:eastAsia="游ゴシック Light" w:hAnsi="游ゴシック Light" w:hint="eastAsia"/>
          <w:sz w:val="40"/>
          <w:szCs w:val="40"/>
          <w:shd w:val="pct15" w:color="auto" w:fill="FFFFFF"/>
        </w:rPr>
        <w:t>流れ</w:t>
      </w:r>
    </w:p>
    <w:p w14:paraId="74570F3D" w14:textId="70163216" w:rsidR="004F187C" w:rsidRDefault="000C00A1" w:rsidP="000C00A1">
      <w:pPr>
        <w:spacing w:line="320" w:lineRule="exact"/>
        <w:ind w:firstLineChars="700" w:firstLine="1540"/>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（予定）</w:t>
      </w:r>
    </w:p>
    <w:p w14:paraId="27F64588" w14:textId="31262AC8" w:rsidR="004F187C" w:rsidRDefault="00B80952" w:rsidP="000C00A1">
      <w:pPr>
        <w:spacing w:line="320" w:lineRule="exact"/>
        <w:ind w:firstLineChars="50" w:firstLine="110"/>
        <w:rPr>
          <w:rFonts w:ascii="游ゴシック Light" w:eastAsia="游ゴシック Light" w:hAnsi="游ゴシック Light" w:cs="Times New Roman"/>
          <w:sz w:val="22"/>
          <w:szCs w:val="22"/>
        </w:rPr>
      </w:pPr>
      <w:r>
        <w:rPr>
          <w:rFonts w:ascii="游ゴシック Light" w:eastAsia="游ゴシック Light" w:hAnsi="游ゴシック Light" w:cs="Times New Roman" w:hint="eastAsia"/>
          <w:sz w:val="22"/>
          <w:szCs w:val="22"/>
        </w:rPr>
        <w:t xml:space="preserve">５~７月　　　</w:t>
      </w:r>
      <w:r w:rsidR="000C00A1">
        <w:rPr>
          <w:rFonts w:ascii="游ゴシック Light" w:eastAsia="游ゴシック Light" w:hAnsi="游ゴシック Light" w:cs="Times New Roman" w:hint="eastAsia"/>
          <w:sz w:val="22"/>
          <w:szCs w:val="22"/>
        </w:rPr>
        <w:t>10</w:t>
      </w:r>
      <w:r>
        <w:rPr>
          <w:rFonts w:ascii="游ゴシック Light" w:eastAsia="游ゴシック Light" w:hAnsi="游ゴシック Light" w:cs="Times New Roman" w:hint="eastAsia"/>
          <w:sz w:val="22"/>
          <w:szCs w:val="22"/>
        </w:rPr>
        <w:t>月</w:t>
      </w:r>
      <w:r w:rsidR="000C00A1">
        <w:rPr>
          <w:rFonts w:ascii="游ゴシック Light" w:eastAsia="游ゴシック Light" w:hAnsi="游ゴシック Light" w:cs="Times New Roman" w:hint="eastAsia"/>
          <w:sz w:val="22"/>
          <w:szCs w:val="22"/>
        </w:rPr>
        <w:t>1日　　11月頃　　　　12月頃～　　　　　　　　　　　　　　　　　翌年10月</w:t>
      </w:r>
    </w:p>
    <w:p w14:paraId="102F6A76" w14:textId="2351EE58" w:rsidR="004F187C" w:rsidRDefault="000C00A1" w:rsidP="00C34D63">
      <w:pPr>
        <w:spacing w:line="320" w:lineRule="exact"/>
        <w:rPr>
          <w:rFonts w:ascii="游ゴシック Light" w:eastAsia="游ゴシック Light" w:hAnsi="游ゴシック Light" w:cs="Times New Roman"/>
          <w:sz w:val="22"/>
          <w:szCs w:val="22"/>
        </w:rPr>
      </w:pP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04672" behindDoc="0" locked="0" layoutInCell="1" allowOverlap="1" wp14:anchorId="6052B451" wp14:editId="4091D24A">
                <wp:simplePos x="0" y="0"/>
                <wp:positionH relativeFrom="margin">
                  <wp:posOffset>5924550</wp:posOffset>
                </wp:positionH>
                <wp:positionV relativeFrom="paragraph">
                  <wp:posOffset>7620</wp:posOffset>
                </wp:positionV>
                <wp:extent cx="558800" cy="1549400"/>
                <wp:effectExtent l="0" t="0" r="12700" b="12700"/>
                <wp:wrapNone/>
                <wp:docPr id="582673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372EB996" w14:textId="6F9EDB43" w:rsidR="00B80952" w:rsidRPr="0085725E" w:rsidRDefault="000C00A1"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取組状況報告依頼</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2B451" id="_x0000_s1055" type="#_x0000_t202" style="position:absolute;left:0;text-align:left;margin-left:466.5pt;margin-top:.6pt;width:44pt;height:122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">
                <v:textbox style="layout-flow:vertical-ideographic">
                  <w:txbxContent>
                    <w:p w14:paraId="372EB996" w14:textId="6F9EDB43" w:rsidR="00B80952" w:rsidRPr="0085725E" w:rsidRDefault="000C00A1"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取組状況報告依頼</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24128" behindDoc="0" locked="0" layoutInCell="1" allowOverlap="1" wp14:anchorId="36BE82CB" wp14:editId="51B59A2E">
                <wp:simplePos x="0" y="0"/>
                <wp:positionH relativeFrom="margin">
                  <wp:posOffset>4413250</wp:posOffset>
                </wp:positionH>
                <wp:positionV relativeFrom="paragraph">
                  <wp:posOffset>7620</wp:posOffset>
                </wp:positionV>
                <wp:extent cx="558800" cy="1549400"/>
                <wp:effectExtent l="0" t="0" r="12700" b="12700"/>
                <wp:wrapNone/>
                <wp:docPr id="1901509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3D77C993" w14:textId="6B784FE9" w:rsidR="000C00A1" w:rsidRPr="0085725E" w:rsidRDefault="000C00A1"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　　　彰　　　式</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BE82CB" id="_x0000_s1056" type="#_x0000_t202" style="position:absolute;left:0;text-align:left;margin-left:347.5pt;margin-top:.6pt;width:44pt;height:122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">
                <v:textbox style="layout-flow:vertical-ideographic">
                  <w:txbxContent>
                    <w:p w14:paraId="3D77C993" w14:textId="6B784FE9" w:rsidR="000C00A1" w:rsidRPr="0085725E" w:rsidRDefault="000C00A1"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　　　彰　　　式</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02624" behindDoc="0" locked="0" layoutInCell="1" allowOverlap="1" wp14:anchorId="4ACABBEA" wp14:editId="09E5664A">
                <wp:simplePos x="0" y="0"/>
                <wp:positionH relativeFrom="margin">
                  <wp:posOffset>3639820</wp:posOffset>
                </wp:positionH>
                <wp:positionV relativeFrom="paragraph">
                  <wp:posOffset>13970</wp:posOffset>
                </wp:positionV>
                <wp:extent cx="558800" cy="1549400"/>
                <wp:effectExtent l="0" t="0" r="12700" b="12700"/>
                <wp:wrapNone/>
                <wp:docPr id="1992394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106C58A6" w14:textId="1833D8A6"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表彰企業決定（</w:t>
                            </w:r>
                            <w:r w:rsidRPr="0085725E">
                              <w:rPr>
                                <w:rFonts w:asciiTheme="majorHAnsi" w:eastAsiaTheme="majorHAnsi" w:hAnsiTheme="majorHAnsi" w:hint="eastAsia"/>
                              </w:rPr>
                              <w:t>公表）</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CABBEA" id="_x0000_s1057" type="#_x0000_t202" style="position:absolute;left:0;text-align:left;margin-left:286.6pt;margin-top:1.1pt;width:44pt;height:122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">
                <v:textbox style="layout-flow:vertical-ideographic">
                  <w:txbxContent>
                    <w:p w14:paraId="106C58A6" w14:textId="1833D8A6"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表彰企業決定（公表）</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800576" behindDoc="0" locked="0" layoutInCell="1" allowOverlap="1" wp14:anchorId="2773936C" wp14:editId="45452D3D">
                <wp:simplePos x="0" y="0"/>
                <wp:positionH relativeFrom="margin">
                  <wp:posOffset>2863850</wp:posOffset>
                </wp:positionH>
                <wp:positionV relativeFrom="paragraph">
                  <wp:posOffset>6985</wp:posOffset>
                </wp:positionV>
                <wp:extent cx="558800" cy="1549400"/>
                <wp:effectExtent l="0" t="0" r="12700" b="12700"/>
                <wp:wrapNone/>
                <wp:docPr id="450504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44CA01C0" w14:textId="2C11687B"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表彰企業選考委員会</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3936C" id="_x0000_s1058" type="#_x0000_t202" style="position:absolute;left:0;text-align:left;margin-left:225.5pt;margin-top:.55pt;width:44pt;height:122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">
                <v:textbox style="layout-flow:vertical-ideographic">
                  <w:txbxContent>
                    <w:p w14:paraId="44CA01C0" w14:textId="2C11687B"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表彰企業選考委員会</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798528" behindDoc="0" locked="0" layoutInCell="1" allowOverlap="1" wp14:anchorId="2CFCCA00" wp14:editId="64D472CE">
                <wp:simplePos x="0" y="0"/>
                <wp:positionH relativeFrom="margin">
                  <wp:posOffset>1885950</wp:posOffset>
                </wp:positionH>
                <wp:positionV relativeFrom="paragraph">
                  <wp:posOffset>6985</wp:posOffset>
                </wp:positionV>
                <wp:extent cx="558800" cy="1549400"/>
                <wp:effectExtent l="0" t="0" r="12700" b="12700"/>
                <wp:wrapNone/>
                <wp:docPr id="199860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5083B229" w14:textId="3AE040A6"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表彰企業候補選定・</w:t>
                            </w:r>
                          </w:p>
                          <w:p w14:paraId="0DA008DF" w14:textId="03CED512"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ヒアリング調査実施</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CCA00" id="_x0000_s1059" type="#_x0000_t202" style="position:absolute;left:0;text-align:left;margin-left:148.5pt;margin-top:.55pt;width:44pt;height:122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">
                <v:textbox style="layout-flow:vertical-ideographic">
                  <w:txbxContent>
                    <w:p w14:paraId="5083B229" w14:textId="3AE040A6"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表彰企業候補選定・</w:t>
                      </w:r>
                    </w:p>
                    <w:p w14:paraId="0DA008DF" w14:textId="03CED512" w:rsidR="00B80952" w:rsidRPr="0085725E" w:rsidRDefault="00B80952" w:rsidP="000C00A1">
                      <w:pPr>
                        <w:spacing w:line="320" w:lineRule="exact"/>
                        <w:jc w:val="center"/>
                        <w:rPr>
                          <w:rFonts w:asciiTheme="majorHAnsi" w:eastAsiaTheme="majorHAnsi" w:hAnsiTheme="majorHAnsi"/>
                        </w:rPr>
                      </w:pPr>
                      <w:r w:rsidRPr="0085725E">
                        <w:rPr>
                          <w:rFonts w:asciiTheme="majorHAnsi" w:eastAsiaTheme="majorHAnsi" w:hAnsiTheme="majorHAnsi" w:hint="eastAsia"/>
                        </w:rPr>
                        <w:t>ヒアリング調査実施</w:t>
                      </w:r>
                    </w:p>
                  </w:txbxContent>
                </v:textbox>
                <w10:wrap anchorx="margin"/>
              </v:shape>
            </w:pict>
          </mc:Fallback>
        </mc:AlternateContent>
      </w:r>
      <w:r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796480" behindDoc="0" locked="0" layoutInCell="1" allowOverlap="1" wp14:anchorId="0B3AA017" wp14:editId="481EE8C4">
                <wp:simplePos x="0" y="0"/>
                <wp:positionH relativeFrom="margin">
                  <wp:posOffset>1054100</wp:posOffset>
                </wp:positionH>
                <wp:positionV relativeFrom="paragraph">
                  <wp:posOffset>13335</wp:posOffset>
                </wp:positionV>
                <wp:extent cx="558800" cy="1549400"/>
                <wp:effectExtent l="0" t="0" r="12700" b="12700"/>
                <wp:wrapNone/>
                <wp:docPr id="195943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0B9C436B" w14:textId="0E7D96F0" w:rsidR="00B80952" w:rsidRPr="0085725E" w:rsidRDefault="00B80952" w:rsidP="000C00A1">
                            <w:pPr>
                              <w:jc w:val="center"/>
                              <w:rPr>
                                <w:rFonts w:asciiTheme="majorHAnsi" w:eastAsiaTheme="majorHAnsi" w:hAnsiTheme="majorHAnsi"/>
                              </w:rPr>
                            </w:pPr>
                            <w:r w:rsidRPr="0085725E">
                              <w:rPr>
                                <w:rFonts w:asciiTheme="majorHAnsi" w:eastAsiaTheme="majorHAnsi" w:hAnsiTheme="majorHAnsi" w:hint="eastAsia"/>
                              </w:rPr>
                              <w:t>登録企業決定（公表）</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3AA017" id="_x0000_s1060" type="#_x0000_t202" style="position:absolute;left:0;text-align:left;margin-left:83pt;margin-top:1.05pt;width:44pt;height:122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">
                <v:textbox style="layout-flow:vertical-ideographic">
                  <w:txbxContent>
                    <w:p w14:paraId="0B9C436B" w14:textId="0E7D96F0" w:rsidR="00B80952" w:rsidRPr="0085725E" w:rsidRDefault="00B80952" w:rsidP="000C00A1">
                      <w:pPr>
                        <w:jc w:val="center"/>
                        <w:rPr>
                          <w:rFonts w:asciiTheme="majorHAnsi" w:eastAsiaTheme="majorHAnsi" w:hAnsiTheme="majorHAnsi"/>
                        </w:rPr>
                      </w:pPr>
                      <w:r w:rsidRPr="0085725E">
                        <w:rPr>
                          <w:rFonts w:asciiTheme="majorHAnsi" w:eastAsiaTheme="majorHAnsi" w:hAnsiTheme="majorHAnsi" w:hint="eastAsia"/>
                        </w:rPr>
                        <w:t>登録企業決定（公表）</w:t>
                      </w:r>
                    </w:p>
                  </w:txbxContent>
                </v:textbox>
                <w10:wrap anchorx="margin"/>
              </v:shape>
            </w:pict>
          </mc:Fallback>
        </mc:AlternateContent>
      </w:r>
      <w:r w:rsidR="00B80952" w:rsidRPr="00B80952">
        <w:rPr>
          <w:rFonts w:ascii="游ゴシック Light" w:eastAsia="游ゴシック Light" w:hAnsi="游ゴシック Light" w:cs="Times New Roman"/>
          <w:noProof/>
          <w:sz w:val="22"/>
          <w:szCs w:val="22"/>
        </w:rPr>
        <mc:AlternateContent>
          <mc:Choice Requires="wps">
            <w:drawing>
              <wp:anchor distT="45720" distB="45720" distL="114300" distR="114300" simplePos="0" relativeHeight="251794432" behindDoc="0" locked="0" layoutInCell="1" allowOverlap="1" wp14:anchorId="2B23D5B5" wp14:editId="6B08B544">
                <wp:simplePos x="0" y="0"/>
                <wp:positionH relativeFrom="margin">
                  <wp:posOffset>69850</wp:posOffset>
                </wp:positionH>
                <wp:positionV relativeFrom="paragraph">
                  <wp:posOffset>6350</wp:posOffset>
                </wp:positionV>
                <wp:extent cx="558800" cy="1549400"/>
                <wp:effectExtent l="0" t="0" r="12700" b="12700"/>
                <wp:wrapNone/>
                <wp:docPr id="1984905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0"/>
                        </a:xfrm>
                        <a:prstGeom prst="rect">
                          <a:avLst/>
                        </a:prstGeom>
                        <a:solidFill>
                          <a:srgbClr val="FFFFFF"/>
                        </a:solidFill>
                        <a:ln w="9525">
                          <a:solidFill>
                            <a:srgbClr val="000000"/>
                          </a:solidFill>
                          <a:miter lim="800000"/>
                          <a:headEnd/>
                          <a:tailEnd/>
                        </a:ln>
                      </wps:spPr>
                      <wps:txbx>
                        <w:txbxContent>
                          <w:p w14:paraId="78CEB072" w14:textId="15B27EC1" w:rsidR="00B80952" w:rsidRPr="0085725E" w:rsidRDefault="00B80952" w:rsidP="000C00A1">
                            <w:pPr>
                              <w:jc w:val="center"/>
                              <w:rPr>
                                <w:rFonts w:asciiTheme="majorHAnsi" w:eastAsiaTheme="majorHAnsi" w:hAnsiTheme="majorHAnsi"/>
                              </w:rPr>
                            </w:pPr>
                            <w:r w:rsidRPr="0085725E">
                              <w:rPr>
                                <w:rFonts w:asciiTheme="majorHAnsi" w:eastAsiaTheme="majorHAnsi" w:hAnsiTheme="majorHAnsi" w:hint="eastAsia"/>
                              </w:rPr>
                              <w:t>登録申請受付・審査</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23D5B5" id="_x0000_s1061" type="#_x0000_t202" style="position:absolute;left:0;text-align:left;margin-left:5.5pt;margin-top:.5pt;width:44pt;height:122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">
                <v:textbox style="layout-flow:vertical-ideographic">
                  <w:txbxContent>
                    <w:p w14:paraId="78CEB072" w14:textId="15B27EC1" w:rsidR="00B80952" w:rsidRPr="0085725E" w:rsidRDefault="00B80952" w:rsidP="000C00A1">
                      <w:pPr>
                        <w:jc w:val="center"/>
                        <w:rPr>
                          <w:rFonts w:asciiTheme="majorHAnsi" w:eastAsiaTheme="majorHAnsi" w:hAnsiTheme="majorHAnsi"/>
                        </w:rPr>
                      </w:pPr>
                      <w:r w:rsidRPr="0085725E">
                        <w:rPr>
                          <w:rFonts w:asciiTheme="majorHAnsi" w:eastAsiaTheme="majorHAnsi" w:hAnsiTheme="majorHAnsi" w:hint="eastAsia"/>
                        </w:rPr>
                        <w:t>登録申請受付・審査</w:t>
                      </w:r>
                    </w:p>
                  </w:txbxContent>
                </v:textbox>
                <w10:wrap anchorx="margin"/>
              </v:shape>
            </w:pict>
          </mc:Fallback>
        </mc:AlternateContent>
      </w:r>
    </w:p>
    <w:p w14:paraId="436E1E2D" w14:textId="729D2787" w:rsidR="004F187C" w:rsidRDefault="004F187C" w:rsidP="00C34D63">
      <w:pPr>
        <w:spacing w:line="320" w:lineRule="exact"/>
        <w:rPr>
          <w:rFonts w:ascii="游ゴシック Light" w:eastAsia="游ゴシック Light" w:hAnsi="游ゴシック Light" w:cs="Times New Roman"/>
          <w:sz w:val="22"/>
          <w:szCs w:val="22"/>
        </w:rPr>
      </w:pPr>
    </w:p>
    <w:p w14:paraId="79D0C3EF" w14:textId="7AB328C9" w:rsidR="004F187C" w:rsidRDefault="004F187C" w:rsidP="00C34D63">
      <w:pPr>
        <w:spacing w:line="320" w:lineRule="exact"/>
        <w:rPr>
          <w:rFonts w:ascii="游ゴシック Light" w:eastAsia="游ゴシック Light" w:hAnsi="游ゴシック Light" w:cs="Times New Roman"/>
          <w:sz w:val="22"/>
          <w:szCs w:val="22"/>
        </w:rPr>
      </w:pPr>
    </w:p>
    <w:p w14:paraId="7AEF7A76" w14:textId="24741C48" w:rsidR="004F187C" w:rsidRDefault="000C00A1" w:rsidP="00C34D63">
      <w:pPr>
        <w:spacing w:line="320" w:lineRule="exact"/>
        <w:rPr>
          <w:rFonts w:ascii="游ゴシック Light" w:eastAsia="游ゴシック Light" w:hAnsi="游ゴシック Light" w:cs="Times New Roman"/>
          <w:sz w:val="22"/>
          <w:szCs w:val="22"/>
        </w:rPr>
      </w:pP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37440" behindDoc="0" locked="0" layoutInCell="1" allowOverlap="1" wp14:anchorId="186F49D7" wp14:editId="1A999CB9">
                <wp:simplePos x="0" y="0"/>
                <wp:positionH relativeFrom="column">
                  <wp:posOffset>5314950</wp:posOffset>
                </wp:positionH>
                <wp:positionV relativeFrom="paragraph">
                  <wp:posOffset>66040</wp:posOffset>
                </wp:positionV>
                <wp:extent cx="228600" cy="158750"/>
                <wp:effectExtent l="0" t="22225" r="34925" b="34925"/>
                <wp:wrapNone/>
                <wp:docPr id="1215962181"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AE6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margin-left:418.5pt;margin-top:5.2pt;width:18pt;height:12.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22080" behindDoc="0" locked="0" layoutInCell="1" allowOverlap="1" wp14:anchorId="6F8B50FC" wp14:editId="40171CB8">
                <wp:simplePos x="0" y="0"/>
                <wp:positionH relativeFrom="column">
                  <wp:posOffset>5492750</wp:posOffset>
                </wp:positionH>
                <wp:positionV relativeFrom="paragraph">
                  <wp:posOffset>65405</wp:posOffset>
                </wp:positionV>
                <wp:extent cx="228600" cy="158750"/>
                <wp:effectExtent l="0" t="22225" r="34925" b="34925"/>
                <wp:wrapNone/>
                <wp:docPr id="308518553"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E78E" id="二等辺三角形 4" o:spid="_x0000_s1026" type="#_x0000_t5" style="position:absolute;margin-left:432.5pt;margin-top:5.15pt;width:18pt;height:12.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21056" behindDoc="0" locked="0" layoutInCell="1" allowOverlap="1" wp14:anchorId="30592015" wp14:editId="4171A6C1">
                <wp:simplePos x="0" y="0"/>
                <wp:positionH relativeFrom="column">
                  <wp:posOffset>5686425</wp:posOffset>
                </wp:positionH>
                <wp:positionV relativeFrom="paragraph">
                  <wp:posOffset>66040</wp:posOffset>
                </wp:positionV>
                <wp:extent cx="228600" cy="158750"/>
                <wp:effectExtent l="0" t="22225" r="34925" b="34925"/>
                <wp:wrapNone/>
                <wp:docPr id="1542881314"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5422" id="二等辺三角形 4" o:spid="_x0000_s1026" type="#_x0000_t5" style="position:absolute;margin-left:447.75pt;margin-top:5.2pt;width:18pt;height:12.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35392" behindDoc="0" locked="0" layoutInCell="1" allowOverlap="1" wp14:anchorId="438EB73B" wp14:editId="3C8A2426">
                <wp:simplePos x="0" y="0"/>
                <wp:positionH relativeFrom="column">
                  <wp:posOffset>5152390</wp:posOffset>
                </wp:positionH>
                <wp:positionV relativeFrom="paragraph">
                  <wp:posOffset>66040</wp:posOffset>
                </wp:positionV>
                <wp:extent cx="228600" cy="158750"/>
                <wp:effectExtent l="0" t="22225" r="34925" b="34925"/>
                <wp:wrapNone/>
                <wp:docPr id="134081742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C705" id="二等辺三角形 4" o:spid="_x0000_s1026" type="#_x0000_t5" style="position:absolute;margin-left:405.7pt;margin-top:5.2pt;width:18pt;height:12.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34368" behindDoc="0" locked="0" layoutInCell="1" allowOverlap="1" wp14:anchorId="2AC7EFDB" wp14:editId="3FF531F4">
                <wp:simplePos x="0" y="0"/>
                <wp:positionH relativeFrom="column">
                  <wp:posOffset>4972050</wp:posOffset>
                </wp:positionH>
                <wp:positionV relativeFrom="paragraph">
                  <wp:posOffset>70485</wp:posOffset>
                </wp:positionV>
                <wp:extent cx="228600" cy="158750"/>
                <wp:effectExtent l="0" t="22225" r="34925" b="34925"/>
                <wp:wrapNone/>
                <wp:docPr id="133121212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881D" id="二等辺三角形 4" o:spid="_x0000_s1026" type="#_x0000_t5" style="position:absolute;margin-left:391.5pt;margin-top:5.55pt;width:18pt;height:12.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32320" behindDoc="0" locked="0" layoutInCell="1" allowOverlap="1" wp14:anchorId="364C5B50" wp14:editId="1C353313">
                <wp:simplePos x="0" y="0"/>
                <wp:positionH relativeFrom="column">
                  <wp:posOffset>4197350</wp:posOffset>
                </wp:positionH>
                <wp:positionV relativeFrom="paragraph">
                  <wp:posOffset>66040</wp:posOffset>
                </wp:positionV>
                <wp:extent cx="228600" cy="158750"/>
                <wp:effectExtent l="0" t="22225" r="34925" b="34925"/>
                <wp:wrapNone/>
                <wp:docPr id="51947672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BC76" id="二等辺三角形 4" o:spid="_x0000_s1026" type="#_x0000_t5" style="position:absolute;margin-left:330.5pt;margin-top:5.2pt;width:18pt;height:12.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19008" behindDoc="0" locked="0" layoutInCell="1" allowOverlap="1" wp14:anchorId="6654E90E" wp14:editId="460ED0EB">
                <wp:simplePos x="0" y="0"/>
                <wp:positionH relativeFrom="column">
                  <wp:posOffset>3422650</wp:posOffset>
                </wp:positionH>
                <wp:positionV relativeFrom="paragraph">
                  <wp:posOffset>60325</wp:posOffset>
                </wp:positionV>
                <wp:extent cx="228600" cy="158750"/>
                <wp:effectExtent l="0" t="22225" r="34925" b="34925"/>
                <wp:wrapNone/>
                <wp:docPr id="2067416376"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BD8C" id="二等辺三角形 4" o:spid="_x0000_s1026" type="#_x0000_t5" style="position:absolute;margin-left:269.5pt;margin-top:4.75pt;width:18pt;height:12.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29248" behindDoc="0" locked="0" layoutInCell="1" allowOverlap="1" wp14:anchorId="0A147698" wp14:editId="3EE8C0A9">
                <wp:simplePos x="0" y="0"/>
                <wp:positionH relativeFrom="column">
                  <wp:posOffset>2463800</wp:posOffset>
                </wp:positionH>
                <wp:positionV relativeFrom="paragraph">
                  <wp:posOffset>64770</wp:posOffset>
                </wp:positionV>
                <wp:extent cx="228600" cy="158750"/>
                <wp:effectExtent l="0" t="22225" r="34925" b="34925"/>
                <wp:wrapNone/>
                <wp:docPr id="1882857890"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DC28" id="二等辺三角形 4" o:spid="_x0000_s1026" type="#_x0000_t5" style="position:absolute;margin-left:194pt;margin-top:5.1pt;width:18pt;height:12.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30272" behindDoc="0" locked="0" layoutInCell="1" allowOverlap="1" wp14:anchorId="4BFC1A51" wp14:editId="0233E718">
                <wp:simplePos x="0" y="0"/>
                <wp:positionH relativeFrom="column">
                  <wp:posOffset>2644140</wp:posOffset>
                </wp:positionH>
                <wp:positionV relativeFrom="paragraph">
                  <wp:posOffset>60325</wp:posOffset>
                </wp:positionV>
                <wp:extent cx="228600" cy="158750"/>
                <wp:effectExtent l="0" t="22225" r="34925" b="34925"/>
                <wp:wrapNone/>
                <wp:docPr id="73727855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F889" id="二等辺三角形 4" o:spid="_x0000_s1026" type="#_x0000_t5" style="position:absolute;margin-left:208.2pt;margin-top:4.75pt;width:18pt;height:12.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09792" behindDoc="0" locked="0" layoutInCell="1" allowOverlap="1" wp14:anchorId="66CC8C9C" wp14:editId="096FD7F8">
                <wp:simplePos x="0" y="0"/>
                <wp:positionH relativeFrom="column">
                  <wp:posOffset>1612900</wp:posOffset>
                </wp:positionH>
                <wp:positionV relativeFrom="paragraph">
                  <wp:posOffset>66040</wp:posOffset>
                </wp:positionV>
                <wp:extent cx="228600" cy="158750"/>
                <wp:effectExtent l="0" t="22225" r="34925" b="34925"/>
                <wp:wrapNone/>
                <wp:docPr id="1338289712"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F0C4" id="二等辺三角形 4" o:spid="_x0000_s1026" type="#_x0000_t5" style="position:absolute;margin-left:127pt;margin-top:5.2pt;width:18pt;height:12.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05696" behindDoc="0" locked="0" layoutInCell="1" allowOverlap="1" wp14:anchorId="03139647" wp14:editId="353D3D92">
                <wp:simplePos x="0" y="0"/>
                <wp:positionH relativeFrom="column">
                  <wp:posOffset>828675</wp:posOffset>
                </wp:positionH>
                <wp:positionV relativeFrom="paragraph">
                  <wp:posOffset>60325</wp:posOffset>
                </wp:positionV>
                <wp:extent cx="228600" cy="158750"/>
                <wp:effectExtent l="0" t="22225" r="34925" b="34925"/>
                <wp:wrapNone/>
                <wp:docPr id="1754661366"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7462" id="二等辺三角形 4" o:spid="_x0000_s1026" type="#_x0000_t5" style="position:absolute;margin-left:65.25pt;margin-top:4.75pt;width:18pt;height:12.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" filled="f" strokecolor="#091723 [484]" strokeweight="1pt"/>
            </w:pict>
          </mc:Fallback>
        </mc:AlternateContent>
      </w:r>
      <w:r>
        <w:rPr>
          <w:rFonts w:ascii="游ゴシック Light" w:eastAsia="游ゴシック Light" w:hAnsi="游ゴシック Light" w:cs="Times New Roman"/>
          <w:noProof/>
          <w:sz w:val="22"/>
          <w:szCs w:val="22"/>
        </w:rPr>
        <mc:AlternateContent>
          <mc:Choice Requires="wps">
            <w:drawing>
              <wp:anchor distT="0" distB="0" distL="114300" distR="114300" simplePos="0" relativeHeight="251813888" behindDoc="0" locked="0" layoutInCell="1" allowOverlap="1" wp14:anchorId="2BE4C192" wp14:editId="22BCF4FA">
                <wp:simplePos x="0" y="0"/>
                <wp:positionH relativeFrom="column">
                  <wp:posOffset>654050</wp:posOffset>
                </wp:positionH>
                <wp:positionV relativeFrom="paragraph">
                  <wp:posOffset>66040</wp:posOffset>
                </wp:positionV>
                <wp:extent cx="228600" cy="158750"/>
                <wp:effectExtent l="0" t="22225" r="34925" b="34925"/>
                <wp:wrapNone/>
                <wp:docPr id="2087786673" name="二等辺三角形 4"/>
                <wp:cNvGraphicFramePr/>
                <a:graphic xmlns:a="http://schemas.openxmlformats.org/drawingml/2006/main">
                  <a:graphicData uri="http://schemas.microsoft.com/office/word/2010/wordprocessingShape">
                    <wps:wsp>
                      <wps:cNvSpPr/>
                      <wps:spPr>
                        <a:xfrm rot="5400000">
                          <a:off x="0" y="0"/>
                          <a:ext cx="228600" cy="1587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CF6C" id="二等辺三角形 4" o:spid="_x0000_s1026" type="#_x0000_t5" style="position:absolute;margin-left:51.5pt;margin-top:5.2pt;width:18pt;height:12.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" filled="f" strokecolor="#091723 [484]" strokeweight="1pt"/>
            </w:pict>
          </mc:Fallback>
        </mc:AlternateContent>
      </w:r>
    </w:p>
    <w:p w14:paraId="5BDD8625" w14:textId="21545D0D" w:rsidR="004F187C" w:rsidRDefault="004F187C" w:rsidP="00C34D63">
      <w:pPr>
        <w:spacing w:line="320" w:lineRule="exact"/>
        <w:rPr>
          <w:rFonts w:ascii="游ゴシック Light" w:eastAsia="游ゴシック Light" w:hAnsi="游ゴシック Light" w:cs="Times New Roman"/>
          <w:sz w:val="22"/>
          <w:szCs w:val="22"/>
        </w:rPr>
      </w:pPr>
    </w:p>
    <w:p w14:paraId="54808D3B" w14:textId="7128F0DF" w:rsidR="004F187C" w:rsidRDefault="004F187C" w:rsidP="00C34D63">
      <w:pPr>
        <w:spacing w:line="320" w:lineRule="exact"/>
        <w:rPr>
          <w:rFonts w:ascii="游ゴシック Light" w:eastAsia="游ゴシック Light" w:hAnsi="游ゴシック Light" w:cs="Times New Roman"/>
          <w:sz w:val="22"/>
          <w:szCs w:val="22"/>
        </w:rPr>
      </w:pPr>
    </w:p>
    <w:p w14:paraId="0B479866" w14:textId="78D7D5B9" w:rsidR="004F187C" w:rsidRPr="00514094" w:rsidRDefault="004F187C" w:rsidP="00C34D63">
      <w:pPr>
        <w:spacing w:line="320" w:lineRule="exact"/>
        <w:rPr>
          <w:rFonts w:ascii="游ゴシック Light" w:eastAsia="游ゴシック Light" w:hAnsi="游ゴシック Light" w:cs="Times New Roman"/>
          <w:sz w:val="22"/>
          <w:szCs w:val="22"/>
        </w:rPr>
      </w:pPr>
    </w:p>
    <w:p w14:paraId="5BED7366" w14:textId="1BBEDB96" w:rsidR="00D51744" w:rsidRPr="000C00A1" w:rsidRDefault="00DA6EA8" w:rsidP="00C34D63">
      <w:pPr>
        <w:spacing w:line="320" w:lineRule="exact"/>
        <w:rPr>
          <w:rFonts w:ascii="游ゴシック Light" w:eastAsia="游ゴシック Light" w:hAnsi="游ゴシック Light" w:cs="Times New Roman"/>
          <w:sz w:val="22"/>
          <w:szCs w:val="2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10496" behindDoc="0" locked="0" layoutInCell="1" allowOverlap="1" wp14:anchorId="507885A8" wp14:editId="1E0570BB">
                <wp:simplePos x="0" y="0"/>
                <wp:positionH relativeFrom="column">
                  <wp:posOffset>6597650</wp:posOffset>
                </wp:positionH>
                <wp:positionV relativeFrom="paragraph">
                  <wp:posOffset>153035</wp:posOffset>
                </wp:positionV>
                <wp:extent cx="469900" cy="533400"/>
                <wp:effectExtent l="0" t="0" r="0" b="0"/>
                <wp:wrapNone/>
                <wp:docPr id="528894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42BAEAE5" w14:textId="18ABC8DD" w:rsidR="00DA6EA8" w:rsidRPr="000E5CAF" w:rsidRDefault="00DA6EA8" w:rsidP="00DA6EA8">
                            <w:pPr>
                              <w:rPr>
                                <w:sz w:val="32"/>
                                <w:szCs w:val="32"/>
                              </w:rPr>
                            </w:pPr>
                            <w:r>
                              <w:rPr>
                                <w:rFonts w:hint="eastAsia"/>
                                <w:sz w:val="32"/>
                                <w:szCs w:val="32"/>
                              </w:rPr>
                              <w:t>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885A8" id="_x0000_s1062" type="#_x0000_t202" style="position:absolute;left:0;text-align:left;margin-left:519.5pt;margin-top:12.05pt;width:37pt;height:42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" filled="f" stroked="f">
                <v:textbox>
                  <w:txbxContent>
                    <w:p w14:paraId="42BAEAE5" w14:textId="18ABC8DD" w:rsidR="00DA6EA8" w:rsidRPr="000E5CAF" w:rsidRDefault="00DA6EA8" w:rsidP="00DA6EA8">
                      <w:pPr>
                        <w:rPr>
                          <w:sz w:val="32"/>
                          <w:szCs w:val="32"/>
                        </w:rPr>
                      </w:pPr>
                      <w:r>
                        <w:rPr>
                          <w:rFonts w:hint="eastAsia"/>
                          <w:sz w:val="32"/>
                          <w:szCs w:val="32"/>
                        </w:rPr>
                        <w:t>❹</w:t>
                      </w:r>
                    </w:p>
                  </w:txbxContent>
                </v:textbox>
              </v:shape>
            </w:pict>
          </mc:Fallback>
        </mc:AlternateContent>
      </w:r>
    </w:p>
    <w:p w14:paraId="4329A89F" w14:textId="493DFE49" w:rsidR="00B57106" w:rsidRDefault="0085725E" w:rsidP="00B57106">
      <w:pPr>
        <w:spacing w:line="480" w:lineRule="auto"/>
        <w:rPr>
          <w:rFonts w:ascii="游ゴシック Light" w:eastAsia="游ゴシック Light" w:hAnsi="游ゴシック Light"/>
          <w:sz w:val="24"/>
          <w:szCs w:val="24"/>
        </w:rPr>
      </w:pPr>
      <w:r w:rsidRPr="0085725E">
        <w:rPr>
          <w:rFonts w:ascii="游ゴシック Light" w:eastAsia="游ゴシック Light" w:hAnsi="游ゴシック Light" w:hint="eastAsia"/>
          <w:sz w:val="40"/>
          <w:szCs w:val="40"/>
          <w:shd w:val="pct15" w:color="auto" w:fill="FFFFFF"/>
        </w:rPr>
        <w:t>Ⅳ　登録申請方法</w:t>
      </w:r>
    </w:p>
    <w:p w14:paraId="3B3C65B8" w14:textId="746E651D" w:rsidR="00B57106" w:rsidRDefault="00B57106" w:rsidP="00C34D63">
      <w:pPr>
        <w:spacing w:line="320" w:lineRule="exact"/>
        <w:rPr>
          <w:rFonts w:ascii="游ゴシック Light" w:eastAsia="游ゴシック Light" w:hAnsi="游ゴシック Light" w:cs="Times New Roman"/>
          <w:sz w:val="22"/>
          <w:szCs w:val="22"/>
        </w:rPr>
      </w:pPr>
    </w:p>
    <w:p w14:paraId="6E6A2244" w14:textId="6BF28414" w:rsidR="00B57106" w:rsidRPr="000C40FE" w:rsidRDefault="000C40FE"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sidRPr="000C40FE">
        <w:rPr>
          <w:rFonts w:ascii="游ゴシック Light" w:eastAsia="游ゴシック Light" w:hAnsi="游ゴシック Light" w:cs="Times New Roman" w:hint="eastAsia"/>
          <w:b/>
          <w:bCs/>
          <w:sz w:val="28"/>
          <w:szCs w:val="28"/>
        </w:rPr>
        <w:t>申請受付期間</w:t>
      </w:r>
    </w:p>
    <w:p w14:paraId="6340B523" w14:textId="75383D37" w:rsidR="000C40FE" w:rsidRPr="00DB720C" w:rsidRDefault="00DB720C" w:rsidP="00DB720C">
      <w:pPr>
        <w:ind w:firstLineChars="100" w:firstLine="275"/>
        <w:rPr>
          <w:rFonts w:ascii="游ゴシック Light" w:eastAsia="游ゴシック Light" w:hAnsi="游ゴシック Light" w:cs="Times New Roman"/>
        </w:rPr>
      </w:pPr>
      <w:r w:rsidRPr="00DB720C">
        <w:rPr>
          <w:rFonts w:ascii="游ゴシック Light" w:eastAsia="游ゴシック Light" w:hAnsi="游ゴシック Light" w:cs="Times New Roman" w:hint="eastAsia"/>
          <w:b/>
          <w:bCs/>
          <w:sz w:val="28"/>
          <w:szCs w:val="28"/>
        </w:rPr>
        <w:t>令和７年</w:t>
      </w:r>
      <w:r w:rsidR="000C40FE" w:rsidRPr="00DB720C">
        <w:rPr>
          <w:rFonts w:ascii="游ゴシック Light" w:eastAsia="游ゴシック Light" w:hAnsi="游ゴシック Light" w:cs="Times New Roman" w:hint="eastAsia"/>
          <w:b/>
          <w:bCs/>
          <w:sz w:val="28"/>
          <w:szCs w:val="28"/>
        </w:rPr>
        <w:t>５月１日（木）から７月３１日（木）１７時（必着）</w:t>
      </w:r>
      <w:r w:rsidRPr="00DB720C">
        <w:rPr>
          <w:rFonts w:ascii="游ゴシック Light" w:eastAsia="游ゴシック Light" w:hAnsi="游ゴシック Light" w:cs="Times New Roman" w:hint="eastAsia"/>
          <w:b/>
          <w:bCs/>
          <w:sz w:val="28"/>
          <w:szCs w:val="28"/>
        </w:rPr>
        <w:t>まで</w:t>
      </w:r>
    </w:p>
    <w:p w14:paraId="4E7E1434" w14:textId="4471FB0C" w:rsidR="00B57106" w:rsidRPr="000C40FE" w:rsidRDefault="000C40FE" w:rsidP="000C40FE">
      <w:pPr>
        <w:spacing w:line="320" w:lineRule="exact"/>
        <w:ind w:firstLineChars="100" w:firstLine="216"/>
        <w:rPr>
          <w:rFonts w:ascii="游ゴシック Light" w:eastAsia="游ゴシック Light" w:hAnsi="游ゴシック Light" w:cs="Times New Roman"/>
          <w:b/>
          <w:bCs/>
          <w:sz w:val="22"/>
          <w:szCs w:val="22"/>
        </w:rPr>
      </w:pPr>
      <w:r w:rsidRPr="000C40FE">
        <w:rPr>
          <w:rFonts w:ascii="游ゴシック Light" w:eastAsia="游ゴシック Light" w:hAnsi="游ゴシック Light" w:cs="Times New Roman" w:hint="eastAsia"/>
          <w:b/>
          <w:bCs/>
          <w:sz w:val="22"/>
          <w:szCs w:val="22"/>
        </w:rPr>
        <w:t>＊登録制度への登録企業の募集は１年度に１回です。</w:t>
      </w:r>
    </w:p>
    <w:p w14:paraId="5D341D7A" w14:textId="77777777" w:rsidR="000C40FE" w:rsidRDefault="000C40FE" w:rsidP="00C34D63">
      <w:pPr>
        <w:spacing w:line="320" w:lineRule="exact"/>
        <w:rPr>
          <w:rFonts w:ascii="游ゴシック Light" w:eastAsia="游ゴシック Light" w:hAnsi="游ゴシック Light" w:cs="Times New Roman"/>
          <w:sz w:val="22"/>
          <w:szCs w:val="22"/>
        </w:rPr>
      </w:pPr>
    </w:p>
    <w:p w14:paraId="230A27E2" w14:textId="32C225E2" w:rsidR="00B57106" w:rsidRDefault="000C40FE" w:rsidP="00C34D63">
      <w:pPr>
        <w:spacing w:line="320" w:lineRule="exact"/>
        <w:rPr>
          <w:rFonts w:ascii="游ゴシック Light" w:eastAsia="游ゴシック Light" w:hAnsi="游ゴシック Light" w:cs="Times New Roman"/>
          <w:sz w:val="22"/>
          <w:szCs w:val="22"/>
        </w:rPr>
      </w:pPr>
      <w:r>
        <w:rPr>
          <w:noProof/>
        </w:rPr>
        <mc:AlternateContent>
          <mc:Choice Requires="wps">
            <w:drawing>
              <wp:anchor distT="0" distB="0" distL="114300" distR="114300" simplePos="0" relativeHeight="251740160" behindDoc="0" locked="0" layoutInCell="1" allowOverlap="1" wp14:anchorId="2D0100CD" wp14:editId="3827CBAC">
                <wp:simplePos x="0" y="0"/>
                <wp:positionH relativeFrom="page">
                  <wp:posOffset>4673600</wp:posOffset>
                </wp:positionH>
                <wp:positionV relativeFrom="paragraph">
                  <wp:posOffset>6350</wp:posOffset>
                </wp:positionV>
                <wp:extent cx="2914650" cy="488950"/>
                <wp:effectExtent l="0" t="0" r="0" b="635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88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5AFD8" w14:textId="77777777" w:rsidR="000C40FE" w:rsidRDefault="000C40FE" w:rsidP="000C40FE">
                            <w:pPr>
                              <w:adjustRightInd w:val="0"/>
                              <w:spacing w:line="160" w:lineRule="atLeast"/>
                              <w:ind w:leftChars="300" w:left="840" w:hangingChars="100" w:hanging="21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「みえの働き方改革推進企業」</w:t>
                            </w:r>
                          </w:p>
                          <w:p w14:paraId="499B0A9A" w14:textId="21B89B97" w:rsidR="00A10244" w:rsidRPr="00B458F6" w:rsidRDefault="000C40FE" w:rsidP="000C40FE">
                            <w:pPr>
                              <w:adjustRightInd w:val="0"/>
                              <w:spacing w:line="160" w:lineRule="atLeast"/>
                              <w:ind w:leftChars="400" w:left="840" w:firstLineChars="300" w:firstLine="63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ホームページ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0100CD" id="テキスト ボックス 98" o:spid="_x0000_s1063" type="#_x0000_t202" style="position:absolute;left:0;text-align:left;margin-left:368pt;margin-top:.5pt;width:229.5pt;height:38.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" filled="f" stroked="f">
                <v:textbox inset="5.85pt,.7pt,5.85pt,.7pt">
                  <w:txbxContent>
                    <w:p w14:paraId="4235AFD8" w14:textId="77777777" w:rsidR="000C40FE" w:rsidRDefault="000C40FE" w:rsidP="000C40FE">
                      <w:pPr>
                        <w:adjustRightInd w:val="0"/>
                        <w:spacing w:line="160" w:lineRule="atLeast"/>
                        <w:ind w:leftChars="300" w:left="840" w:hangingChars="100" w:hanging="21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「みえの働き方改革推進企業」</w:t>
                      </w:r>
                    </w:p>
                    <w:p w14:paraId="499B0A9A" w14:textId="21B89B97" w:rsidR="00A10244" w:rsidRPr="00B458F6" w:rsidRDefault="000C40FE" w:rsidP="000C40FE">
                      <w:pPr>
                        <w:adjustRightInd w:val="0"/>
                        <w:spacing w:line="160" w:lineRule="atLeast"/>
                        <w:ind w:leftChars="400" w:left="840" w:firstLineChars="300" w:firstLine="630"/>
                        <w:rPr>
                          <w:rFonts w:ascii="游ゴシック Light" w:eastAsia="游ゴシック Light" w:hAnsi="游ゴシック Light" w:cs="ＭＳ Ｐゴシック"/>
                          <w:kern w:val="0"/>
                          <w:szCs w:val="22"/>
                        </w:rPr>
                      </w:pPr>
                      <w:r>
                        <w:rPr>
                          <w:rFonts w:ascii="游ゴシック Light" w:eastAsia="游ゴシック Light" w:hAnsi="游ゴシック Light" w:cs="ＭＳ Ｐゴシック" w:hint="eastAsia"/>
                          <w:kern w:val="0"/>
                          <w:szCs w:val="22"/>
                        </w:rPr>
                        <w:t>ホームページ</w:t>
                      </w:r>
                    </w:p>
                  </w:txbxContent>
                </v:textbox>
                <w10:wrap anchorx="page"/>
              </v:shape>
            </w:pict>
          </mc:Fallback>
        </mc:AlternateContent>
      </w:r>
    </w:p>
    <w:p w14:paraId="7D128D16" w14:textId="489DE91F" w:rsidR="000C40FE" w:rsidRPr="000C40FE" w:rsidRDefault="000C40FE"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sidRPr="000C40FE">
        <w:rPr>
          <w:rFonts w:ascii="游ゴシック Light" w:eastAsia="游ゴシック Light" w:hAnsi="游ゴシック Light" w:cs="Times New Roman" w:hint="eastAsia"/>
          <w:b/>
          <w:bCs/>
          <w:sz w:val="28"/>
          <w:szCs w:val="28"/>
        </w:rPr>
        <w:t>申請方法</w:t>
      </w:r>
    </w:p>
    <w:p w14:paraId="4FE40C87" w14:textId="1FC09CB3" w:rsidR="000771DA" w:rsidRPr="001B3A96" w:rsidRDefault="00E10A50" w:rsidP="00E10A50">
      <w:pPr>
        <w:autoSpaceDE w:val="0"/>
        <w:autoSpaceDN w:val="0"/>
        <w:adjustRightInd w:val="0"/>
        <w:spacing w:line="320" w:lineRule="exact"/>
        <w:ind w:rightChars="-369" w:right="-775"/>
        <w:rPr>
          <w:rFonts w:ascii="游ゴシック Light" w:eastAsia="游ゴシック Light" w:hAnsi="游ゴシック Light"/>
          <w:bCs/>
          <w:sz w:val="24"/>
          <w:szCs w:val="24"/>
        </w:rPr>
      </w:pPr>
      <w:r>
        <w:rPr>
          <w:rFonts w:ascii="游ゴシック Light" w:eastAsia="游ゴシック Light" w:hAnsi="游ゴシック Light" w:hint="eastAsia"/>
          <w:b/>
          <w:sz w:val="24"/>
          <w:szCs w:val="24"/>
        </w:rPr>
        <w:t xml:space="preserve">　</w:t>
      </w:r>
      <w:r w:rsidRPr="001B3A96">
        <w:rPr>
          <w:rFonts w:ascii="游ゴシック Light" w:eastAsia="游ゴシック Light" w:hAnsi="游ゴシック Light" w:hint="eastAsia"/>
          <w:bCs/>
          <w:sz w:val="24"/>
          <w:szCs w:val="24"/>
        </w:rPr>
        <w:t>次のいずれかの方法</w:t>
      </w:r>
      <w:r w:rsidR="000C40FE" w:rsidRPr="001B3A96">
        <w:rPr>
          <w:rFonts w:ascii="游ゴシック Light" w:eastAsia="游ゴシック Light" w:hAnsi="游ゴシック Light" w:hint="eastAsia"/>
          <w:bCs/>
          <w:sz w:val="24"/>
          <w:szCs w:val="24"/>
        </w:rPr>
        <w:t>を選択</w:t>
      </w:r>
      <w:r w:rsidRPr="001B3A96">
        <w:rPr>
          <w:rFonts w:ascii="游ゴシック Light" w:eastAsia="游ゴシック Light" w:hAnsi="游ゴシック Light" w:hint="eastAsia"/>
          <w:bCs/>
          <w:sz w:val="24"/>
          <w:szCs w:val="24"/>
        </w:rPr>
        <w:t>してください。</w:t>
      </w:r>
    </w:p>
    <w:p w14:paraId="6D4D5AA8" w14:textId="3B484888" w:rsidR="000A1A66" w:rsidRPr="00DB720C" w:rsidRDefault="00DB720C" w:rsidP="00DB720C">
      <w:pPr>
        <w:spacing w:line="400" w:lineRule="exact"/>
        <w:rPr>
          <w:rFonts w:ascii="游ゴシック Light" w:eastAsia="游ゴシック Light" w:hAnsi="游ゴシック Light" w:cs="ＭＳ 明朝"/>
          <w:b/>
          <w:sz w:val="28"/>
          <w:szCs w:val="28"/>
        </w:rPr>
      </w:pPr>
      <w:r>
        <w:rPr>
          <w:noProof/>
        </w:rPr>
        <w:drawing>
          <wp:anchor distT="0" distB="0" distL="114300" distR="114300" simplePos="0" relativeHeight="251854848" behindDoc="0" locked="0" layoutInCell="1" allowOverlap="1" wp14:anchorId="2F194197" wp14:editId="5C54D545">
            <wp:simplePos x="0" y="0"/>
            <wp:positionH relativeFrom="column">
              <wp:posOffset>5264150</wp:posOffset>
            </wp:positionH>
            <wp:positionV relativeFrom="paragraph">
              <wp:posOffset>6985</wp:posOffset>
            </wp:positionV>
            <wp:extent cx="850900" cy="851093"/>
            <wp:effectExtent l="0" t="0" r="6350" b="6350"/>
            <wp:wrapNone/>
            <wp:docPr id="1669145685" name="図 1" descr="QR_Code1487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QR_Code14877420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851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游ゴシック Light" w:eastAsia="游ゴシック Light" w:hAnsi="游ゴシック Light" w:cs="ＭＳ 明朝" w:hint="eastAsia"/>
          <w:b/>
          <w:sz w:val="28"/>
          <w:szCs w:val="28"/>
        </w:rPr>
        <w:t>（１）</w:t>
      </w:r>
      <w:r w:rsidR="00AB308F" w:rsidRPr="00DB720C">
        <w:rPr>
          <w:rFonts w:ascii="游ゴシック Light" w:eastAsia="游ゴシック Light" w:hAnsi="游ゴシック Light" w:cs="ＭＳ 明朝" w:hint="eastAsia"/>
          <w:b/>
          <w:sz w:val="28"/>
          <w:szCs w:val="28"/>
        </w:rPr>
        <w:t>電子（</w:t>
      </w:r>
      <w:r w:rsidR="000771DA" w:rsidRPr="00DB720C">
        <w:rPr>
          <w:rFonts w:ascii="游ゴシック Light" w:eastAsia="游ゴシック Light" w:hAnsi="游ゴシック Light" w:cs="ＭＳ 明朝" w:hint="eastAsia"/>
          <w:b/>
          <w:sz w:val="28"/>
          <w:szCs w:val="28"/>
        </w:rPr>
        <w:t>オンライン</w:t>
      </w:r>
      <w:r w:rsidR="00AB308F" w:rsidRPr="00DB720C">
        <w:rPr>
          <w:rFonts w:ascii="游ゴシック Light" w:eastAsia="游ゴシック Light" w:hAnsi="游ゴシック Light" w:cs="ＭＳ 明朝" w:hint="eastAsia"/>
          <w:b/>
          <w:sz w:val="28"/>
          <w:szCs w:val="28"/>
        </w:rPr>
        <w:t>）</w:t>
      </w:r>
      <w:r w:rsidR="000771DA" w:rsidRPr="00DB720C">
        <w:rPr>
          <w:rFonts w:ascii="游ゴシック Light" w:eastAsia="游ゴシック Light" w:hAnsi="游ゴシック Light" w:cs="ＭＳ 明朝" w:hint="eastAsia"/>
          <w:b/>
          <w:sz w:val="28"/>
          <w:szCs w:val="28"/>
        </w:rPr>
        <w:t>申請する</w:t>
      </w:r>
      <w:r w:rsidR="00823281" w:rsidRPr="00DB720C">
        <w:rPr>
          <w:rFonts w:ascii="游ゴシック Light" w:eastAsia="游ゴシック Light" w:hAnsi="游ゴシック Light" w:cs="ＭＳ 明朝" w:hint="eastAsia"/>
          <w:b/>
          <w:sz w:val="28"/>
          <w:szCs w:val="28"/>
        </w:rPr>
        <w:t>（</w:t>
      </w:r>
      <w:r w:rsidR="00E10A50" w:rsidRPr="00DB720C">
        <w:rPr>
          <w:rFonts w:ascii="游ゴシック Light" w:eastAsia="游ゴシック Light" w:hAnsi="游ゴシック Light" w:cs="ＭＳ 明朝" w:hint="eastAsia"/>
          <w:b/>
          <w:sz w:val="28"/>
          <w:szCs w:val="28"/>
        </w:rPr>
        <w:t>ホームページ</w:t>
      </w:r>
      <w:r w:rsidR="000C40FE" w:rsidRPr="00DB720C">
        <w:rPr>
          <w:rFonts w:ascii="游ゴシック Light" w:eastAsia="游ゴシック Light" w:hAnsi="游ゴシック Light" w:cs="ＭＳ 明朝" w:hint="eastAsia"/>
          <w:b/>
          <w:sz w:val="28"/>
          <w:szCs w:val="28"/>
        </w:rPr>
        <w:t>から</w:t>
      </w:r>
      <w:r w:rsidR="00E10A50" w:rsidRPr="00DB720C">
        <w:rPr>
          <w:rFonts w:ascii="游ゴシック Light" w:eastAsia="游ゴシック Light" w:hAnsi="游ゴシック Light" w:cs="ＭＳ 明朝" w:hint="eastAsia"/>
          <w:b/>
          <w:sz w:val="28"/>
          <w:szCs w:val="28"/>
        </w:rPr>
        <w:t>）</w:t>
      </w:r>
    </w:p>
    <w:p w14:paraId="4B9BBF04" w14:textId="00037D45" w:rsidR="000771DA" w:rsidRPr="00DB720C" w:rsidRDefault="00DB720C" w:rsidP="00DB720C">
      <w:pPr>
        <w:spacing w:line="400" w:lineRule="exact"/>
        <w:rPr>
          <w:rFonts w:ascii="游ゴシック Light" w:eastAsia="游ゴシック Light" w:hAnsi="游ゴシック Light" w:cs="ＭＳ 明朝"/>
          <w:b/>
          <w:sz w:val="28"/>
          <w:szCs w:val="28"/>
        </w:rPr>
      </w:pPr>
      <w:r>
        <w:rPr>
          <w:rFonts w:ascii="游ゴシック Light" w:eastAsia="游ゴシック Light" w:hAnsi="游ゴシック Light" w:cs="ＭＳ 明朝" w:hint="eastAsia"/>
          <w:b/>
          <w:sz w:val="28"/>
          <w:szCs w:val="28"/>
        </w:rPr>
        <w:t>（２）</w:t>
      </w:r>
      <w:r w:rsidR="000771DA" w:rsidRPr="00DB720C">
        <w:rPr>
          <w:rFonts w:ascii="游ゴシック Light" w:eastAsia="游ゴシック Light" w:hAnsi="游ゴシック Light" w:cs="ＭＳ 明朝" w:hint="eastAsia"/>
          <w:b/>
          <w:sz w:val="28"/>
          <w:szCs w:val="28"/>
        </w:rPr>
        <w:t>申請書類を持参する</w:t>
      </w:r>
    </w:p>
    <w:p w14:paraId="30FBCA28" w14:textId="30AB3CD5" w:rsidR="000771DA" w:rsidRPr="00DB720C" w:rsidRDefault="00DB720C" w:rsidP="00DB720C">
      <w:pPr>
        <w:spacing w:line="400" w:lineRule="exact"/>
        <w:rPr>
          <w:rFonts w:ascii="游ゴシック Light" w:eastAsia="游ゴシック Light" w:hAnsi="游ゴシック Light" w:cs="ＭＳ 明朝"/>
          <w:b/>
          <w:sz w:val="28"/>
          <w:szCs w:val="28"/>
        </w:rPr>
      </w:pPr>
      <w:r>
        <w:rPr>
          <w:rFonts w:ascii="游ゴシック Light" w:eastAsia="游ゴシック Light" w:hAnsi="游ゴシック Light" w:cs="ＭＳ 明朝" w:hint="eastAsia"/>
          <w:b/>
          <w:sz w:val="28"/>
          <w:szCs w:val="28"/>
        </w:rPr>
        <w:t>（３）</w:t>
      </w:r>
      <w:r w:rsidR="000771DA" w:rsidRPr="00DB720C">
        <w:rPr>
          <w:rFonts w:ascii="游ゴシック Light" w:eastAsia="游ゴシック Light" w:hAnsi="游ゴシック Light" w:cs="ＭＳ 明朝" w:hint="eastAsia"/>
          <w:b/>
          <w:sz w:val="28"/>
          <w:szCs w:val="28"/>
        </w:rPr>
        <w:t>申請書類を郵送する</w:t>
      </w:r>
      <w:r w:rsidR="00AB308F" w:rsidRPr="00DB720C">
        <w:rPr>
          <w:rFonts w:ascii="游ゴシック Light" w:eastAsia="游ゴシック Light" w:hAnsi="游ゴシック Light" w:cs="ＭＳ 明朝" w:hint="eastAsia"/>
          <w:b/>
          <w:sz w:val="28"/>
          <w:szCs w:val="28"/>
        </w:rPr>
        <w:t>（締切日の消印有効）</w:t>
      </w:r>
    </w:p>
    <w:p w14:paraId="4387D3AB" w14:textId="77777777" w:rsidR="000C40FE" w:rsidRDefault="000C40FE" w:rsidP="000A1A66">
      <w:pPr>
        <w:spacing w:line="240" w:lineRule="exact"/>
        <w:rPr>
          <w:rFonts w:ascii="游ゴシック Light" w:eastAsia="游ゴシック Light" w:hAnsi="游ゴシック Light" w:cs="ＭＳ 明朝"/>
          <w:bCs/>
        </w:rPr>
      </w:pPr>
    </w:p>
    <w:p w14:paraId="7D91FCD9" w14:textId="77777777" w:rsidR="001B3A96" w:rsidRDefault="001B3A96" w:rsidP="000A1A66">
      <w:pPr>
        <w:spacing w:line="240" w:lineRule="exact"/>
        <w:rPr>
          <w:rFonts w:ascii="游ゴシック Light" w:eastAsia="游ゴシック Light" w:hAnsi="游ゴシック Light" w:cs="ＭＳ 明朝"/>
          <w:bCs/>
        </w:rPr>
      </w:pPr>
    </w:p>
    <w:p w14:paraId="4CEFA6D0" w14:textId="2F9EFEA4" w:rsidR="000C40FE" w:rsidRPr="000C40FE" w:rsidRDefault="000C40FE" w:rsidP="000C40FE">
      <w:pPr>
        <w:pStyle w:val="af4"/>
        <w:numPr>
          <w:ilvl w:val="0"/>
          <w:numId w:val="23"/>
        </w:numPr>
        <w:spacing w:line="320" w:lineRule="exact"/>
        <w:ind w:leftChars="0"/>
        <w:rPr>
          <w:rFonts w:ascii="游ゴシック Light" w:eastAsia="游ゴシック Light" w:hAnsi="游ゴシック Light" w:cs="Times New Roman"/>
          <w:b/>
          <w:bCs/>
          <w:sz w:val="28"/>
          <w:szCs w:val="28"/>
        </w:rPr>
      </w:pPr>
      <w:r>
        <w:rPr>
          <w:rFonts w:ascii="游ゴシック Light" w:eastAsia="游ゴシック Light" w:hAnsi="游ゴシック Light" w:cs="Times New Roman" w:hint="eastAsia"/>
          <w:b/>
          <w:bCs/>
          <w:sz w:val="28"/>
          <w:szCs w:val="28"/>
        </w:rPr>
        <w:t>申請に必要な書類</w:t>
      </w:r>
    </w:p>
    <w:p w14:paraId="18094238" w14:textId="77777777" w:rsidR="00C34D63" w:rsidRPr="000C40FE" w:rsidRDefault="00C34D63" w:rsidP="00C34D63">
      <w:pPr>
        <w:spacing w:line="360" w:lineRule="exact"/>
        <w:ind w:firstLineChars="100" w:firstLine="235"/>
        <w:rPr>
          <w:rFonts w:ascii="游ゴシック Light" w:eastAsia="游ゴシック Light" w:hAnsi="游ゴシック Light" w:cs="ＭＳ Ｐゴシック"/>
          <w:b/>
          <w:sz w:val="24"/>
          <w:szCs w:val="24"/>
        </w:rPr>
      </w:pPr>
      <w:r w:rsidRPr="000C40FE">
        <w:rPr>
          <w:rFonts w:ascii="游ゴシック Light" w:eastAsia="游ゴシック Light" w:hAnsi="游ゴシック Light" w:cs="ＭＳ Ｐゴシック" w:hint="eastAsia"/>
          <w:b/>
          <w:sz w:val="24"/>
          <w:szCs w:val="24"/>
        </w:rPr>
        <w:t>以下の書類について</w:t>
      </w:r>
      <w:r w:rsidRPr="000C40FE">
        <w:rPr>
          <w:rFonts w:ascii="游ゴシック Light" w:eastAsia="游ゴシック Light" w:hAnsi="游ゴシック Light" w:cs="ＭＳ Ｐゴシック" w:hint="eastAsia"/>
          <w:b/>
          <w:sz w:val="24"/>
          <w:szCs w:val="24"/>
          <w:u w:val="single"/>
        </w:rPr>
        <w:t>各１部</w:t>
      </w:r>
      <w:r w:rsidRPr="000C40FE">
        <w:rPr>
          <w:rFonts w:ascii="游ゴシック Light" w:eastAsia="游ゴシック Light" w:hAnsi="游ゴシック Light" w:cs="ＭＳ Ｐゴシック" w:hint="eastAsia"/>
          <w:b/>
          <w:sz w:val="24"/>
          <w:szCs w:val="24"/>
        </w:rPr>
        <w:t>ご提出ください。</w:t>
      </w:r>
    </w:p>
    <w:p w14:paraId="363E2527" w14:textId="0D2933DC" w:rsidR="00E67362" w:rsidRDefault="00E67362" w:rsidP="00C34D63">
      <w:pPr>
        <w:spacing w:line="360" w:lineRule="exact"/>
        <w:ind w:firstLineChars="100" w:firstLine="216"/>
        <w:rPr>
          <w:rFonts w:ascii="游ゴシック Light" w:eastAsia="游ゴシック Light" w:hAnsi="游ゴシック Light" w:cs="ＭＳ Ｐゴシック"/>
          <w:b/>
          <w:sz w:val="22"/>
          <w:szCs w:val="22"/>
        </w:rPr>
      </w:pPr>
      <w:r>
        <w:rPr>
          <w:rFonts w:ascii="游ゴシック Light" w:eastAsia="游ゴシック Light" w:hAnsi="游ゴシック Light" w:cs="ＭＳ Ｐゴシック" w:hint="eastAsia"/>
          <w:b/>
          <w:sz w:val="22"/>
          <w:szCs w:val="22"/>
        </w:rPr>
        <w:t>（</w:t>
      </w:r>
      <w:r w:rsidR="001B3A96">
        <w:rPr>
          <w:rFonts w:ascii="游ゴシック Light" w:eastAsia="游ゴシック Light" w:hAnsi="游ゴシック Light" w:cs="ＭＳ Ｐゴシック" w:hint="eastAsia"/>
          <w:b/>
          <w:sz w:val="22"/>
          <w:szCs w:val="22"/>
        </w:rPr>
        <w:t>②の（２）（３）</w:t>
      </w:r>
      <w:r>
        <w:rPr>
          <w:rFonts w:ascii="游ゴシック Light" w:eastAsia="游ゴシック Light" w:hAnsi="游ゴシック Light" w:cs="ＭＳ Ｐゴシック" w:hint="eastAsia"/>
          <w:b/>
          <w:sz w:val="22"/>
          <w:szCs w:val="22"/>
        </w:rPr>
        <w:t>により応募される場合は、可能な限り両面印刷をお願いします）</w:t>
      </w:r>
    </w:p>
    <w:p w14:paraId="09241599" w14:textId="77777777" w:rsidR="00E67362" w:rsidRDefault="00E67362" w:rsidP="00C34D63">
      <w:pPr>
        <w:spacing w:line="360" w:lineRule="exact"/>
        <w:ind w:firstLineChars="100" w:firstLine="216"/>
        <w:rPr>
          <w:rFonts w:ascii="游ゴシック Light" w:eastAsia="游ゴシック Light" w:hAnsi="游ゴシック Light" w:cs="ＭＳ Ｐゴシック"/>
          <w:b/>
          <w:sz w:val="22"/>
          <w:szCs w:val="22"/>
        </w:rPr>
      </w:pPr>
    </w:p>
    <w:p w14:paraId="485D4C8C" w14:textId="12E81BBE" w:rsidR="00AB308F" w:rsidRPr="00DB720C" w:rsidRDefault="001B3A96" w:rsidP="00C34D63">
      <w:pPr>
        <w:spacing w:line="360" w:lineRule="exact"/>
        <w:ind w:firstLineChars="100" w:firstLine="275"/>
        <w:rPr>
          <w:rFonts w:ascii="游ゴシック Light" w:eastAsia="游ゴシック Light" w:hAnsi="游ゴシック Light" w:cs="ＭＳ Ｐゴシック"/>
          <w:b/>
          <w:sz w:val="28"/>
          <w:szCs w:val="28"/>
        </w:rPr>
      </w:pPr>
      <w:r w:rsidRPr="00DB720C">
        <w:rPr>
          <w:rFonts w:ascii="游ゴシック Light" w:eastAsia="游ゴシック Light" w:hAnsi="游ゴシック Light" w:cs="ＭＳ Ｐゴシック" w:hint="eastAsia"/>
          <w:b/>
          <w:sz w:val="28"/>
          <w:szCs w:val="28"/>
        </w:rPr>
        <w:t>（１）</w:t>
      </w:r>
      <w:r w:rsidR="00C34D63" w:rsidRPr="00DB720C">
        <w:rPr>
          <w:rFonts w:ascii="游ゴシック Light" w:eastAsia="游ゴシック Light" w:hAnsi="游ゴシック Light" w:cs="ＭＳ Ｐゴシック" w:hint="eastAsia"/>
          <w:b/>
          <w:sz w:val="28"/>
          <w:szCs w:val="28"/>
        </w:rPr>
        <w:t>登録申請書・登録申請内容確認調査票（様式第１号）</w:t>
      </w:r>
    </w:p>
    <w:p w14:paraId="3E4E7904" w14:textId="0F9679EC" w:rsidR="00AB308F" w:rsidRDefault="00AB308F" w:rsidP="00AB308F">
      <w:pPr>
        <w:spacing w:line="360" w:lineRule="exact"/>
        <w:ind w:firstLineChars="300" w:firstLine="660"/>
        <w:rPr>
          <w:rFonts w:ascii="游ゴシック Light" w:eastAsia="游ゴシック Light" w:hAnsi="游ゴシック Light" w:cs="ＭＳ Ｐゴシック"/>
          <w:bCs/>
          <w:sz w:val="22"/>
          <w:szCs w:val="22"/>
        </w:rPr>
      </w:pPr>
      <w:r w:rsidRPr="001B3A96">
        <w:rPr>
          <w:rFonts w:ascii="游ゴシック Light" w:eastAsia="游ゴシック Light" w:hAnsi="游ゴシック Light" w:cs="ＭＳ Ｐゴシック" w:hint="eastAsia"/>
          <w:bCs/>
          <w:sz w:val="22"/>
          <w:szCs w:val="22"/>
        </w:rPr>
        <w:t>※電子（オンライン）申請の場合は、システム</w:t>
      </w:r>
      <w:r w:rsidR="00E67362" w:rsidRPr="001B3A96">
        <w:rPr>
          <w:rFonts w:ascii="游ゴシック Light" w:eastAsia="游ゴシック Light" w:hAnsi="游ゴシック Light" w:cs="ＭＳ Ｐゴシック" w:hint="eastAsia"/>
          <w:bCs/>
          <w:sz w:val="22"/>
          <w:szCs w:val="22"/>
        </w:rPr>
        <w:t>へ</w:t>
      </w:r>
      <w:r w:rsidRPr="001B3A96">
        <w:rPr>
          <w:rFonts w:ascii="游ゴシック Light" w:eastAsia="游ゴシック Light" w:hAnsi="游ゴシック Light" w:cs="ＭＳ Ｐゴシック" w:hint="eastAsia"/>
          <w:bCs/>
          <w:sz w:val="22"/>
          <w:szCs w:val="22"/>
        </w:rPr>
        <w:t>の</w:t>
      </w:r>
      <w:r w:rsidR="00AA2570">
        <w:rPr>
          <w:rFonts w:ascii="游ゴシック Light" w:eastAsia="游ゴシック Light" w:hAnsi="游ゴシック Light" w:cs="ＭＳ Ｐゴシック" w:hint="eastAsia"/>
          <w:bCs/>
          <w:sz w:val="22"/>
          <w:szCs w:val="22"/>
        </w:rPr>
        <w:t>直接</w:t>
      </w:r>
      <w:r w:rsidRPr="001B3A96">
        <w:rPr>
          <w:rFonts w:ascii="游ゴシック Light" w:eastAsia="游ゴシック Light" w:hAnsi="游ゴシック Light" w:cs="ＭＳ Ｐゴシック" w:hint="eastAsia"/>
          <w:bCs/>
          <w:sz w:val="22"/>
          <w:szCs w:val="22"/>
        </w:rPr>
        <w:t>入力となります</w:t>
      </w:r>
      <w:r w:rsidR="00AA2570">
        <w:rPr>
          <w:rFonts w:ascii="游ゴシック Light" w:eastAsia="游ゴシック Light" w:hAnsi="游ゴシック Light" w:cs="ＭＳ Ｐゴシック" w:hint="eastAsia"/>
          <w:bCs/>
          <w:sz w:val="22"/>
          <w:szCs w:val="22"/>
        </w:rPr>
        <w:t>ので様式の提出は不要です。</w:t>
      </w:r>
    </w:p>
    <w:p w14:paraId="747F750D" w14:textId="77777777" w:rsidR="00DB720C" w:rsidRDefault="00DB720C" w:rsidP="00AB308F">
      <w:pPr>
        <w:spacing w:line="360" w:lineRule="exact"/>
        <w:ind w:firstLineChars="300" w:firstLine="660"/>
        <w:rPr>
          <w:rFonts w:ascii="游ゴシック Light" w:eastAsia="游ゴシック Light" w:hAnsi="游ゴシック Light" w:cs="ＭＳ Ｐゴシック"/>
          <w:bCs/>
          <w:sz w:val="22"/>
          <w:szCs w:val="22"/>
        </w:rPr>
      </w:pPr>
    </w:p>
    <w:p w14:paraId="0FB41A49" w14:textId="009234A0" w:rsidR="00AB308F" w:rsidRPr="00DB720C" w:rsidRDefault="001B3A96" w:rsidP="001B3A96">
      <w:pPr>
        <w:spacing w:line="360" w:lineRule="exact"/>
        <w:ind w:firstLineChars="100" w:firstLine="275"/>
        <w:rPr>
          <w:rFonts w:ascii="游ゴシック Light" w:eastAsia="游ゴシック Light" w:hAnsi="游ゴシック Light" w:cs="ＭＳ 明朝"/>
          <w:bCs/>
          <w:sz w:val="20"/>
          <w:szCs w:val="20"/>
        </w:rPr>
      </w:pPr>
      <w:r w:rsidRPr="00DB720C">
        <w:rPr>
          <w:rFonts w:ascii="游ゴシック Light" w:eastAsia="游ゴシック Light" w:hAnsi="游ゴシック Light" w:cs="ＭＳ Ｐゴシック" w:hint="eastAsia"/>
          <w:b/>
          <w:sz w:val="28"/>
          <w:szCs w:val="28"/>
        </w:rPr>
        <w:t>（２）</w:t>
      </w:r>
      <w:r w:rsidR="00AB308F" w:rsidRPr="00DB720C">
        <w:rPr>
          <w:rFonts w:ascii="游ゴシック Light" w:eastAsia="游ゴシック Light" w:hAnsi="游ゴシック Light" w:cs="ＭＳ 明朝" w:hint="eastAsia"/>
          <w:b/>
          <w:bCs/>
          <w:sz w:val="28"/>
          <w:szCs w:val="28"/>
        </w:rPr>
        <w:t>就業規則の写し</w:t>
      </w:r>
      <w:r w:rsidR="00AB308F" w:rsidRPr="00DB720C">
        <w:rPr>
          <w:rFonts w:ascii="游ゴシック Light" w:eastAsia="游ゴシック Light" w:hAnsi="游ゴシック Light" w:cs="ＭＳ 明朝" w:hint="eastAsia"/>
          <w:bCs/>
          <w:sz w:val="20"/>
          <w:szCs w:val="20"/>
        </w:rPr>
        <w:t>【提出日以前に施行され、労働基準監督署に届出</w:t>
      </w:r>
      <w:r w:rsidR="00AB308F" w:rsidRPr="00DB720C">
        <w:rPr>
          <w:rFonts w:ascii="游ゴシック Light" w:eastAsia="游ゴシック Light" w:hAnsi="游ゴシック Light" w:cs="ＭＳ 明朝"/>
          <w:bCs/>
          <w:sz w:val="20"/>
          <w:szCs w:val="20"/>
        </w:rPr>
        <w:t>(</w:t>
      </w:r>
      <w:r w:rsidR="00AB308F" w:rsidRPr="00DB720C">
        <w:rPr>
          <w:rFonts w:ascii="游ゴシック Light" w:eastAsia="游ゴシック Light" w:hAnsi="游ゴシック Light" w:cs="ＭＳ 明朝" w:hint="eastAsia"/>
          <w:bCs/>
          <w:sz w:val="20"/>
          <w:szCs w:val="20"/>
        </w:rPr>
        <w:t>受付印押印）済みのものの写し】</w:t>
      </w:r>
    </w:p>
    <w:p w14:paraId="0B610D9B" w14:textId="18E78FB6" w:rsidR="00AB308F" w:rsidRPr="001B3A96" w:rsidRDefault="00AB308F" w:rsidP="00AB308F">
      <w:pPr>
        <w:spacing w:line="360" w:lineRule="exact"/>
        <w:ind w:firstLineChars="300" w:firstLine="660"/>
        <w:rPr>
          <w:rFonts w:ascii="游ゴシック Light" w:eastAsia="游ゴシック Light" w:hAnsi="游ゴシック Light" w:cs="ＭＳ Ｐゴシック"/>
          <w:bCs/>
          <w:sz w:val="22"/>
          <w:szCs w:val="22"/>
        </w:rPr>
      </w:pPr>
      <w:r w:rsidRPr="001B3A96">
        <w:rPr>
          <w:rFonts w:ascii="游ゴシック Light" w:eastAsia="游ゴシック Light" w:hAnsi="游ゴシック Light" w:cs="ＭＳ Ｐゴシック" w:hint="eastAsia"/>
          <w:bCs/>
          <w:sz w:val="22"/>
          <w:szCs w:val="22"/>
        </w:rPr>
        <w:t>※電子（オンライン）申請</w:t>
      </w:r>
      <w:r w:rsidR="00AA2570">
        <w:rPr>
          <w:rFonts w:ascii="游ゴシック Light" w:eastAsia="游ゴシック Light" w:hAnsi="游ゴシック Light" w:cs="ＭＳ Ｐゴシック" w:hint="eastAsia"/>
          <w:bCs/>
          <w:sz w:val="22"/>
          <w:szCs w:val="22"/>
        </w:rPr>
        <w:t>の場合は</w:t>
      </w:r>
      <w:r w:rsidRPr="001B3A96">
        <w:rPr>
          <w:rFonts w:ascii="游ゴシック Light" w:eastAsia="游ゴシック Light" w:hAnsi="游ゴシック Light" w:cs="ＭＳ Ｐゴシック" w:hint="eastAsia"/>
          <w:bCs/>
          <w:sz w:val="22"/>
          <w:szCs w:val="22"/>
        </w:rPr>
        <w:t>、システム上で添付が必要です。</w:t>
      </w:r>
    </w:p>
    <w:p w14:paraId="2553B7CC" w14:textId="77777777" w:rsidR="00AB308F" w:rsidRDefault="00AB308F" w:rsidP="001B3A96">
      <w:pPr>
        <w:spacing w:line="360" w:lineRule="exact"/>
        <w:rPr>
          <w:rFonts w:ascii="游ゴシック Light" w:eastAsia="游ゴシック Light" w:hAnsi="游ゴシック Light" w:cs="ＭＳ Ｐゴシック"/>
          <w:b/>
          <w:sz w:val="22"/>
          <w:szCs w:val="22"/>
        </w:rPr>
      </w:pPr>
    </w:p>
    <w:p w14:paraId="17BEC156" w14:textId="0637E08C" w:rsidR="00C34D63" w:rsidRDefault="001B3A96" w:rsidP="001B3A96">
      <w:pPr>
        <w:spacing w:line="360" w:lineRule="exact"/>
        <w:ind w:firstLineChars="100" w:firstLine="275"/>
        <w:rPr>
          <w:rFonts w:ascii="游ゴシック Light" w:eastAsia="游ゴシック Light" w:hAnsi="游ゴシック Light" w:cs="ＭＳ Ｐゴシック"/>
          <w:b/>
          <w:sz w:val="22"/>
          <w:szCs w:val="22"/>
        </w:rPr>
      </w:pPr>
      <w:r w:rsidRPr="00DB720C">
        <w:rPr>
          <w:rFonts w:ascii="游ゴシック Light" w:eastAsia="游ゴシック Light" w:hAnsi="游ゴシック Light" w:cs="ＭＳ Ｐゴシック" w:hint="eastAsia"/>
          <w:b/>
          <w:sz w:val="28"/>
          <w:szCs w:val="28"/>
        </w:rPr>
        <w:t>（３）</w:t>
      </w:r>
      <w:r w:rsidR="00E67362" w:rsidRPr="00DB720C">
        <w:rPr>
          <w:rFonts w:ascii="游ゴシック Light" w:eastAsia="游ゴシック Light" w:hAnsi="游ゴシック Light" w:cs="ＭＳ Ｐゴシック" w:hint="eastAsia"/>
          <w:b/>
          <w:sz w:val="28"/>
          <w:szCs w:val="28"/>
        </w:rPr>
        <w:t>該当する</w:t>
      </w:r>
      <w:r w:rsidR="00AB308F" w:rsidRPr="00DB720C">
        <w:rPr>
          <w:rFonts w:ascii="游ゴシック Light" w:eastAsia="游ゴシック Light" w:hAnsi="游ゴシック Light" w:cs="ＭＳ Ｐゴシック" w:hint="eastAsia"/>
          <w:b/>
          <w:sz w:val="28"/>
          <w:szCs w:val="28"/>
        </w:rPr>
        <w:t>取組</w:t>
      </w:r>
      <w:r w:rsidR="00C34D63" w:rsidRPr="00DB720C">
        <w:rPr>
          <w:rFonts w:ascii="游ゴシック Light" w:eastAsia="游ゴシック Light" w:hAnsi="游ゴシック Light" w:cs="ＭＳ Ｐゴシック" w:hint="eastAsia"/>
          <w:b/>
          <w:sz w:val="28"/>
          <w:szCs w:val="28"/>
        </w:rPr>
        <w:t>について確認できる</w:t>
      </w:r>
      <w:r w:rsidR="00E67362" w:rsidRPr="00DB720C">
        <w:rPr>
          <w:rFonts w:ascii="游ゴシック Light" w:eastAsia="游ゴシック Light" w:hAnsi="游ゴシック Light" w:cs="ＭＳ Ｐゴシック" w:hint="eastAsia"/>
          <w:b/>
          <w:sz w:val="28"/>
          <w:szCs w:val="28"/>
        </w:rPr>
        <w:t>資料一式</w:t>
      </w:r>
      <w:r>
        <w:rPr>
          <w:rFonts w:ascii="游ゴシック Light" w:eastAsia="游ゴシック Light" w:hAnsi="游ゴシック Light" w:cs="ＭＳ Ｐゴシック" w:hint="eastAsia"/>
          <w:b/>
          <w:sz w:val="22"/>
          <w:szCs w:val="22"/>
        </w:rPr>
        <w:t>【</w:t>
      </w:r>
      <w:r>
        <w:rPr>
          <w:rFonts w:ascii="游ゴシック Light" w:eastAsia="游ゴシック Light" w:hAnsi="游ゴシック Light" w:cs="ＭＳ 明朝" w:hint="eastAsia"/>
          <w:bCs/>
        </w:rPr>
        <w:t>資料の例⇒P6参照】</w:t>
      </w:r>
    </w:p>
    <w:p w14:paraId="3E5504F0" w14:textId="070260B7" w:rsidR="00823281" w:rsidRDefault="00AB308F" w:rsidP="001B3A96">
      <w:pPr>
        <w:spacing w:line="360" w:lineRule="exact"/>
        <w:ind w:left="241"/>
        <w:rPr>
          <w:rFonts w:ascii="游ゴシック Light" w:eastAsia="游ゴシック Light" w:hAnsi="游ゴシック Light" w:cs="ＭＳ Ｐゴシック"/>
          <w:bCs/>
          <w:sz w:val="22"/>
          <w:szCs w:val="22"/>
        </w:rPr>
      </w:pPr>
      <w:r w:rsidRPr="001B3A96">
        <w:rPr>
          <w:rFonts w:ascii="游ゴシック Light" w:eastAsia="游ゴシック Light" w:hAnsi="游ゴシック Light" w:cs="ＭＳ Ｐゴシック" w:hint="eastAsia"/>
          <w:bCs/>
          <w:sz w:val="22"/>
          <w:szCs w:val="22"/>
        </w:rPr>
        <w:t xml:space="preserve">　　※電子（オンライン）申請</w:t>
      </w:r>
      <w:r w:rsidR="00AA2570">
        <w:rPr>
          <w:rFonts w:ascii="游ゴシック Light" w:eastAsia="游ゴシック Light" w:hAnsi="游ゴシック Light" w:cs="ＭＳ Ｐゴシック" w:hint="eastAsia"/>
          <w:bCs/>
          <w:sz w:val="22"/>
          <w:szCs w:val="22"/>
        </w:rPr>
        <w:t>の場合は</w:t>
      </w:r>
      <w:r w:rsidRPr="001B3A96">
        <w:rPr>
          <w:rFonts w:ascii="游ゴシック Light" w:eastAsia="游ゴシック Light" w:hAnsi="游ゴシック Light" w:cs="ＭＳ Ｐゴシック" w:hint="eastAsia"/>
          <w:bCs/>
          <w:sz w:val="22"/>
          <w:szCs w:val="22"/>
        </w:rPr>
        <w:t>、システム上で添付が必要です。</w:t>
      </w:r>
    </w:p>
    <w:p w14:paraId="5A24DAB7" w14:textId="77777777" w:rsidR="00AA2570" w:rsidRDefault="00AA2570" w:rsidP="001B3A96">
      <w:pPr>
        <w:spacing w:line="360" w:lineRule="exact"/>
        <w:ind w:left="241"/>
        <w:rPr>
          <w:rFonts w:ascii="游ゴシック Light" w:eastAsia="游ゴシック Light" w:hAnsi="游ゴシック Light" w:cs="ＭＳ Ｐゴシック"/>
          <w:bCs/>
          <w:sz w:val="22"/>
          <w:szCs w:val="22"/>
        </w:rPr>
      </w:pPr>
    </w:p>
    <w:p w14:paraId="02C522F9" w14:textId="7998509F" w:rsidR="00AA2570" w:rsidRPr="00DB720C" w:rsidRDefault="00AA2570" w:rsidP="00AA2570">
      <w:pPr>
        <w:spacing w:line="360" w:lineRule="exact"/>
        <w:ind w:firstLineChars="100" w:firstLine="275"/>
        <w:rPr>
          <w:rFonts w:ascii="游ゴシック Light" w:eastAsia="游ゴシック Light" w:hAnsi="游ゴシック Light" w:cs="ＭＳ Ｐゴシック"/>
          <w:b/>
          <w:sz w:val="28"/>
          <w:szCs w:val="28"/>
        </w:rPr>
      </w:pPr>
      <w:r w:rsidRPr="00DB720C">
        <w:rPr>
          <w:rFonts w:ascii="游ゴシック Light" w:eastAsia="游ゴシック Light" w:hAnsi="游ゴシック Light" w:cs="ＭＳ Ｐゴシック" w:hint="eastAsia"/>
          <w:b/>
          <w:sz w:val="28"/>
          <w:szCs w:val="28"/>
        </w:rPr>
        <w:t>（</w:t>
      </w:r>
      <w:r>
        <w:rPr>
          <w:rFonts w:ascii="游ゴシック Light" w:eastAsia="游ゴシック Light" w:hAnsi="游ゴシック Light" w:cs="ＭＳ Ｐゴシック" w:hint="eastAsia"/>
          <w:b/>
          <w:sz w:val="28"/>
          <w:szCs w:val="28"/>
        </w:rPr>
        <w:t>４</w:t>
      </w:r>
      <w:r w:rsidRPr="00DB720C">
        <w:rPr>
          <w:rFonts w:ascii="游ゴシック Light" w:eastAsia="游ゴシック Light" w:hAnsi="游ゴシック Light" w:cs="ＭＳ Ｐゴシック" w:hint="eastAsia"/>
          <w:b/>
          <w:sz w:val="28"/>
          <w:szCs w:val="28"/>
        </w:rPr>
        <w:t>）</w:t>
      </w:r>
      <w:r>
        <w:rPr>
          <w:rFonts w:ascii="游ゴシック Light" w:eastAsia="游ゴシック Light" w:hAnsi="游ゴシック Light" w:cs="ＭＳ Ｐゴシック" w:hint="eastAsia"/>
          <w:b/>
          <w:sz w:val="28"/>
          <w:szCs w:val="28"/>
        </w:rPr>
        <w:t>添付資料チェックシート（様式あり）</w:t>
      </w:r>
    </w:p>
    <w:p w14:paraId="20CB7CAD" w14:textId="77777777" w:rsidR="00AA2570" w:rsidRDefault="00AA2570" w:rsidP="00AA2570">
      <w:pPr>
        <w:spacing w:line="360" w:lineRule="exact"/>
        <w:ind w:left="241"/>
        <w:rPr>
          <w:rFonts w:ascii="游ゴシック Light" w:eastAsia="游ゴシック Light" w:hAnsi="游ゴシック Light" w:cs="ＭＳ Ｐゴシック"/>
          <w:bCs/>
          <w:sz w:val="22"/>
          <w:szCs w:val="22"/>
        </w:rPr>
      </w:pPr>
      <w:r w:rsidRPr="001B3A96">
        <w:rPr>
          <w:rFonts w:ascii="游ゴシック Light" w:eastAsia="游ゴシック Light" w:hAnsi="游ゴシック Light" w:cs="ＭＳ Ｐゴシック" w:hint="eastAsia"/>
          <w:bCs/>
          <w:sz w:val="22"/>
          <w:szCs w:val="22"/>
        </w:rPr>
        <w:t>※電子（オンライン）申請の場合は、システム上で添付が必要です。</w:t>
      </w:r>
    </w:p>
    <w:p w14:paraId="5EAB3870" w14:textId="77777777" w:rsidR="009438DF" w:rsidRDefault="009438DF" w:rsidP="009438DF">
      <w:pPr>
        <w:spacing w:line="360" w:lineRule="exact"/>
        <w:rPr>
          <w:rFonts w:ascii="游ゴシック Light" w:eastAsia="游ゴシック Light" w:hAnsi="游ゴシック Light" w:cs="ＭＳ 明朝"/>
          <w:bCs/>
        </w:rPr>
      </w:pPr>
    </w:p>
    <w:p w14:paraId="69A104F0" w14:textId="7510C1F2" w:rsidR="00AB308F" w:rsidRPr="00DB720C" w:rsidRDefault="001B3A96" w:rsidP="00AA2570">
      <w:pPr>
        <w:spacing w:line="360" w:lineRule="exact"/>
        <w:ind w:left="1030" w:hangingChars="500" w:hanging="1030"/>
        <w:rPr>
          <w:rFonts w:ascii="游ゴシック Light" w:eastAsia="游ゴシック Light" w:hAnsi="游ゴシック Light" w:cs="ＭＳ 明朝"/>
          <w:b/>
          <w:sz w:val="28"/>
          <w:szCs w:val="28"/>
        </w:rPr>
      </w:pPr>
      <w:r w:rsidRPr="001B3A96">
        <w:rPr>
          <w:rFonts w:ascii="游ゴシック Light" w:eastAsia="游ゴシック Light" w:hAnsi="游ゴシック Light" w:cs="ＭＳ 明朝" w:hint="eastAsia"/>
          <w:b/>
        </w:rPr>
        <w:t xml:space="preserve">　</w:t>
      </w:r>
      <w:r w:rsidR="00AA2570">
        <w:rPr>
          <w:rFonts w:ascii="游ゴシック Light" w:eastAsia="游ゴシック Light" w:hAnsi="游ゴシック Light" w:cs="ＭＳ 明朝" w:hint="eastAsia"/>
          <w:b/>
        </w:rPr>
        <w:t xml:space="preserve"> </w:t>
      </w:r>
      <w:r w:rsidRPr="00DB720C">
        <w:rPr>
          <w:rFonts w:ascii="游ゴシック Light" w:eastAsia="游ゴシック Light" w:hAnsi="游ゴシック Light" w:cs="ＭＳ 明朝" w:hint="eastAsia"/>
          <w:b/>
          <w:sz w:val="28"/>
          <w:szCs w:val="28"/>
        </w:rPr>
        <w:t>（</w:t>
      </w:r>
      <w:r w:rsidR="00AA2570">
        <w:rPr>
          <w:rFonts w:ascii="游ゴシック Light" w:eastAsia="游ゴシック Light" w:hAnsi="游ゴシック Light" w:cs="ＭＳ 明朝" w:hint="eastAsia"/>
          <w:b/>
          <w:sz w:val="28"/>
          <w:szCs w:val="28"/>
        </w:rPr>
        <w:t>５</w:t>
      </w:r>
      <w:r w:rsidRPr="00DB720C">
        <w:rPr>
          <w:rFonts w:ascii="游ゴシック Light" w:eastAsia="游ゴシック Light" w:hAnsi="游ゴシック Light" w:cs="ＭＳ 明朝" w:hint="eastAsia"/>
          <w:b/>
          <w:sz w:val="28"/>
          <w:szCs w:val="28"/>
        </w:rPr>
        <w:t>）</w:t>
      </w:r>
      <w:r w:rsidR="00E67362" w:rsidRPr="00DB720C">
        <w:rPr>
          <w:rFonts w:ascii="游ゴシック Light" w:eastAsia="游ゴシック Light" w:hAnsi="游ゴシック Light" w:cs="ＭＳ 明朝" w:hint="eastAsia"/>
          <w:b/>
          <w:sz w:val="28"/>
          <w:szCs w:val="28"/>
        </w:rPr>
        <w:t>（</w:t>
      </w:r>
      <w:r w:rsidRPr="00DB720C">
        <w:rPr>
          <w:rFonts w:ascii="游ゴシック Light" w:eastAsia="游ゴシック Light" w:hAnsi="游ゴシック Light" w:cs="ＭＳ 明朝" w:hint="eastAsia"/>
          <w:b/>
          <w:sz w:val="28"/>
          <w:szCs w:val="28"/>
          <w:u w:val="single"/>
        </w:rPr>
        <w:t>②（３）で、</w:t>
      </w:r>
      <w:r w:rsidR="00AB308F" w:rsidRPr="00DB720C">
        <w:rPr>
          <w:rFonts w:ascii="游ゴシック Light" w:eastAsia="游ゴシック Light" w:hAnsi="游ゴシック Light" w:cs="ＭＳ 明朝" w:hint="eastAsia"/>
          <w:b/>
          <w:sz w:val="28"/>
          <w:szCs w:val="28"/>
          <w:u w:val="single"/>
        </w:rPr>
        <w:t>受付印を押印した申請書写しを希望する場合のみ</w:t>
      </w:r>
      <w:r w:rsidR="00E67362" w:rsidRPr="00DB720C">
        <w:rPr>
          <w:rFonts w:ascii="游ゴシック Light" w:eastAsia="游ゴシック Light" w:hAnsi="游ゴシック Light" w:cs="ＭＳ 明朝" w:hint="eastAsia"/>
          <w:b/>
          <w:sz w:val="28"/>
          <w:szCs w:val="28"/>
        </w:rPr>
        <w:t>）必要額の切手を貼った返信用封筒</w:t>
      </w:r>
    </w:p>
    <w:p w14:paraId="61476CBD" w14:textId="5970BFFB" w:rsidR="00823281" w:rsidRDefault="00AA2570" w:rsidP="009438DF">
      <w:pPr>
        <w:spacing w:line="360" w:lineRule="exact"/>
        <w:ind w:firstLineChars="100" w:firstLine="280"/>
        <w:rPr>
          <w:rFonts w:ascii="游ゴシック Light" w:eastAsia="游ゴシック Light" w:hAnsi="游ゴシック Light" w:cs="ＭＳ 明朝"/>
          <w:bCs/>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1875328" behindDoc="0" locked="0" layoutInCell="1" allowOverlap="1" wp14:anchorId="5E3EB354" wp14:editId="0E101BD9">
                <wp:simplePos x="0" y="0"/>
                <wp:positionH relativeFrom="margin">
                  <wp:posOffset>5480050</wp:posOffset>
                </wp:positionH>
                <wp:positionV relativeFrom="paragraph">
                  <wp:posOffset>165100</wp:posOffset>
                </wp:positionV>
                <wp:extent cx="1231900" cy="1524000"/>
                <wp:effectExtent l="0" t="0" r="25400" b="19050"/>
                <wp:wrapNone/>
                <wp:docPr id="1018897958"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957218" w14:textId="1512A9FF" w:rsidR="0026200A" w:rsidRPr="0026200A" w:rsidRDefault="0026200A" w:rsidP="0026200A">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イメージイラストを入れてください</w:t>
                            </w:r>
                          </w:p>
                          <w:p w14:paraId="43C23D66" w14:textId="0449502D" w:rsidR="006151BE" w:rsidRPr="0026200A" w:rsidRDefault="006151BE" w:rsidP="006151BE">
                            <w:pPr>
                              <w:jc w:val="center"/>
                              <w:rPr>
                                <w:rFonts w:asciiTheme="majorHAnsi" w:eastAsia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EB354" id="_x0000_s1064" style="position:absolute;left:0;text-align:left;margin-left:431.5pt;margin-top:13pt;width:97pt;height:120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" fillcolor="#5b9bd5 [3204]" strokecolor="#091723 [484]" strokeweight="1pt">
                <v:stroke joinstyle="miter"/>
                <v:textbox>
                  <w:txbxContent>
                    <w:p w14:paraId="0B957218" w14:textId="1512A9FF" w:rsidR="0026200A" w:rsidRPr="0026200A" w:rsidRDefault="0026200A" w:rsidP="0026200A">
                      <w:pPr>
                        <w:jc w:val="center"/>
                        <w:rPr>
                          <w:rFonts w:ascii="ＭＳ ゴシック" w:eastAsia="ＭＳ ゴシック" w:hAnsi="ＭＳ ゴシック"/>
                          <w:b/>
                          <w:bCs/>
                          <w:sz w:val="16"/>
                          <w:szCs w:val="16"/>
                        </w:rPr>
                      </w:pPr>
                      <w:r w:rsidRPr="0026200A">
                        <w:rPr>
                          <w:rFonts w:ascii="ＭＳ ゴシック" w:eastAsia="ＭＳ ゴシック" w:hAnsi="ＭＳ ゴシック" w:hint="eastAsia"/>
                          <w:b/>
                          <w:bCs/>
                          <w:sz w:val="16"/>
                          <w:szCs w:val="16"/>
                        </w:rPr>
                        <w:t>イメージイラストを入れてください</w:t>
                      </w:r>
                    </w:p>
                    <w:p w14:paraId="43C23D66" w14:textId="0449502D" w:rsidR="006151BE" w:rsidRPr="0026200A" w:rsidRDefault="006151BE" w:rsidP="006151BE">
                      <w:pPr>
                        <w:jc w:val="center"/>
                        <w:rPr>
                          <w:rFonts w:asciiTheme="majorHAnsi" w:eastAsiaTheme="majorHAnsi" w:hAnsiTheme="majorHAnsi"/>
                        </w:rPr>
                      </w:pPr>
                    </w:p>
                  </w:txbxContent>
                </v:textbox>
                <w10:wrap anchorx="margin"/>
              </v:oval>
            </w:pict>
          </mc:Fallback>
        </mc:AlternateContent>
      </w:r>
    </w:p>
    <w:p w14:paraId="4776D3E5" w14:textId="77777777" w:rsidR="001B3A96" w:rsidRDefault="001B3A96" w:rsidP="001B3A96">
      <w:pPr>
        <w:spacing w:line="240" w:lineRule="exact"/>
        <w:rPr>
          <w:rFonts w:ascii="游ゴシック Light" w:eastAsia="游ゴシック Light" w:hAnsi="游ゴシック Light" w:cs="ＭＳ 明朝"/>
          <w:bCs/>
        </w:rPr>
      </w:pPr>
    </w:p>
    <w:p w14:paraId="34ABD1F5" w14:textId="543B9543" w:rsidR="001B3A96" w:rsidRPr="000C40FE" w:rsidRDefault="001B3A96" w:rsidP="001B3A96">
      <w:pPr>
        <w:pStyle w:val="af4"/>
        <w:numPr>
          <w:ilvl w:val="0"/>
          <w:numId w:val="23"/>
        </w:numPr>
        <w:spacing w:line="320" w:lineRule="exact"/>
        <w:ind w:leftChars="0"/>
        <w:rPr>
          <w:rFonts w:ascii="游ゴシック Light" w:eastAsia="游ゴシック Light" w:hAnsi="游ゴシック Light" w:cs="Times New Roman"/>
          <w:b/>
          <w:bCs/>
          <w:sz w:val="28"/>
          <w:szCs w:val="28"/>
        </w:rPr>
      </w:pPr>
      <w:r>
        <w:rPr>
          <w:rFonts w:ascii="游ゴシック Light" w:eastAsia="游ゴシック Light" w:hAnsi="游ゴシック Light" w:cs="Times New Roman" w:hint="eastAsia"/>
          <w:b/>
          <w:bCs/>
          <w:sz w:val="28"/>
          <w:szCs w:val="28"/>
        </w:rPr>
        <w:t>問い合わせ</w:t>
      </w:r>
      <w:r w:rsidR="006151BE">
        <w:rPr>
          <w:rFonts w:ascii="游ゴシック Light" w:eastAsia="游ゴシック Light" w:hAnsi="游ゴシック Light" w:cs="Times New Roman" w:hint="eastAsia"/>
          <w:b/>
          <w:bCs/>
          <w:sz w:val="28"/>
          <w:szCs w:val="28"/>
        </w:rPr>
        <w:t>先</w:t>
      </w:r>
      <w:r>
        <w:rPr>
          <w:rFonts w:ascii="游ゴシック Light" w:eastAsia="游ゴシック Light" w:hAnsi="游ゴシック Light" w:cs="Times New Roman" w:hint="eastAsia"/>
          <w:b/>
          <w:bCs/>
          <w:sz w:val="28"/>
          <w:szCs w:val="28"/>
        </w:rPr>
        <w:t>・申請書類（</w:t>
      </w:r>
      <w:r w:rsidR="006151BE">
        <w:rPr>
          <w:rFonts w:ascii="游ゴシック Light" w:eastAsia="游ゴシック Light" w:hAnsi="游ゴシック Light" w:cs="Times New Roman" w:hint="eastAsia"/>
          <w:b/>
          <w:bCs/>
          <w:sz w:val="28"/>
          <w:szCs w:val="28"/>
        </w:rPr>
        <w:t>②（２）（３）に</w:t>
      </w:r>
      <w:r>
        <w:rPr>
          <w:rFonts w:ascii="游ゴシック Light" w:eastAsia="游ゴシック Light" w:hAnsi="游ゴシック Light" w:cs="Times New Roman" w:hint="eastAsia"/>
          <w:b/>
          <w:bCs/>
          <w:sz w:val="28"/>
          <w:szCs w:val="28"/>
        </w:rPr>
        <w:t>よる場合）提出先</w:t>
      </w:r>
    </w:p>
    <w:p w14:paraId="3DA75BFB" w14:textId="5AE334E3" w:rsidR="00E77874" w:rsidRPr="00DB720C" w:rsidRDefault="00E77874" w:rsidP="00AA2570">
      <w:pPr>
        <w:spacing w:line="360" w:lineRule="exact"/>
        <w:ind w:firstLineChars="100" w:firstLine="280"/>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sz w:val="28"/>
          <w:szCs w:val="28"/>
        </w:rPr>
        <w:t>〒５１４－８５７０　津市広明町１３番地</w:t>
      </w:r>
    </w:p>
    <w:p w14:paraId="588084F9" w14:textId="77777777" w:rsidR="00AB3F21" w:rsidRPr="00DB720C" w:rsidRDefault="00AB3F21" w:rsidP="009438DF">
      <w:pPr>
        <w:spacing w:line="360" w:lineRule="exact"/>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sz w:val="28"/>
          <w:szCs w:val="28"/>
        </w:rPr>
        <w:t xml:space="preserve">　三重県雇用経済部　雇用対策課　働き方改革・人材育成班</w:t>
      </w:r>
    </w:p>
    <w:p w14:paraId="557A27A9" w14:textId="5974E376" w:rsidR="00AB3F21" w:rsidRPr="00DB720C" w:rsidRDefault="00AB3F21" w:rsidP="009438DF">
      <w:pPr>
        <w:spacing w:line="360" w:lineRule="exact"/>
        <w:rPr>
          <w:rFonts w:ascii="游ゴシック Light" w:eastAsia="游ゴシック Light" w:hAnsi="游ゴシック Light" w:cs="ＭＳ 明朝"/>
          <w:bCs/>
          <w:sz w:val="28"/>
          <w:szCs w:val="28"/>
        </w:rPr>
      </w:pPr>
      <w:r w:rsidRPr="00DB720C">
        <w:rPr>
          <w:rFonts w:ascii="游ゴシック Light" w:eastAsia="游ゴシック Light" w:hAnsi="游ゴシック Light" w:cs="ＭＳ 明朝" w:hint="eastAsia"/>
          <w:bCs/>
          <w:sz w:val="28"/>
          <w:szCs w:val="28"/>
        </w:rPr>
        <w:t xml:space="preserve">　　TEL：059-224-2454 </w:t>
      </w:r>
      <w:r w:rsidRPr="00DB720C">
        <w:rPr>
          <w:rFonts w:ascii="游ゴシック Light" w:eastAsia="游ゴシック Light" w:hAnsi="游ゴシック Light" w:cs="ＭＳ 明朝"/>
          <w:bCs/>
          <w:sz w:val="28"/>
          <w:szCs w:val="28"/>
        </w:rPr>
        <w:t xml:space="preserve">   </w:t>
      </w:r>
      <w:r w:rsidRPr="00DB720C">
        <w:rPr>
          <w:rFonts w:ascii="游ゴシック Light" w:eastAsia="游ゴシック Light" w:hAnsi="游ゴシック Light" w:cs="ＭＳ 明朝" w:hint="eastAsia"/>
          <w:bCs/>
          <w:sz w:val="28"/>
          <w:szCs w:val="28"/>
        </w:rPr>
        <w:t>メール：</w:t>
      </w:r>
      <w:r w:rsidR="0026200A">
        <w:fldChar w:fldCharType="begin"/>
      </w:r>
      <w:r w:rsidR="0026200A">
        <w:instrText>HYPERLINK "mailto:koyou@pref.mie.lg.jp"</w:instrText>
      </w:r>
      <w:r w:rsidR="0026200A">
        <w:fldChar w:fldCharType="separate"/>
      </w:r>
      <w:r w:rsidR="002E68A4" w:rsidRPr="00DB720C">
        <w:rPr>
          <w:rStyle w:val="a7"/>
          <w:rFonts w:ascii="游ゴシック Light" w:eastAsia="游ゴシック Light" w:hAnsi="游ゴシック Light" w:cs="ＭＳ 明朝" w:hint="eastAsia"/>
          <w:bCs/>
          <w:sz w:val="28"/>
          <w:szCs w:val="28"/>
        </w:rPr>
        <w:t>koyou@pref.mie.lg.jp</w:t>
      </w:r>
      <w:r w:rsidR="0026200A">
        <w:rPr>
          <w:rStyle w:val="a7"/>
          <w:rFonts w:ascii="游ゴシック Light" w:eastAsia="游ゴシック Light" w:hAnsi="游ゴシック Light" w:cs="ＭＳ 明朝"/>
          <w:bCs/>
          <w:sz w:val="28"/>
          <w:szCs w:val="28"/>
        </w:rPr>
        <w:fldChar w:fldCharType="end"/>
      </w:r>
    </w:p>
    <w:p w14:paraId="4A506B1D" w14:textId="34BBF880" w:rsidR="002E68A4" w:rsidRDefault="002E68A4" w:rsidP="009438DF">
      <w:pPr>
        <w:spacing w:line="360" w:lineRule="exact"/>
        <w:rPr>
          <w:rFonts w:ascii="游ゴシック Light" w:eastAsia="游ゴシック Light" w:hAnsi="游ゴシック Light" w:cs="ＭＳ 明朝"/>
          <w:bCs/>
        </w:rPr>
      </w:pPr>
    </w:p>
    <w:p w14:paraId="4AF35C41" w14:textId="1848B7BC" w:rsidR="00AA2570" w:rsidRDefault="00AA2570" w:rsidP="009438DF">
      <w:pPr>
        <w:spacing w:line="360" w:lineRule="exact"/>
        <w:rPr>
          <w:rFonts w:ascii="游ゴシック Light" w:eastAsia="游ゴシック Light" w:hAnsi="游ゴシック Light" w:cs="ＭＳ 明朝"/>
          <w:bCs/>
        </w:rPr>
      </w:pPr>
    </w:p>
    <w:p w14:paraId="54405464" w14:textId="7D660223" w:rsidR="001B3A96" w:rsidRDefault="001B3A96" w:rsidP="00C34D63">
      <w:pPr>
        <w:spacing w:line="300" w:lineRule="exact"/>
        <w:rPr>
          <w:rFonts w:ascii="ＭＳ ゴシック" w:eastAsia="ＭＳ ゴシック" w:hAnsi="ＭＳ ゴシック" w:cs="ＭＳ Ｐゴシック"/>
          <w:kern w:val="0"/>
          <w:sz w:val="20"/>
          <w:szCs w:val="20"/>
        </w:rPr>
      </w:pPr>
    </w:p>
    <w:p w14:paraId="0AFB694B" w14:textId="6A69099A" w:rsidR="006151BE" w:rsidRDefault="00DA6EA8" w:rsidP="00C34D63">
      <w:pPr>
        <w:spacing w:line="300" w:lineRule="exact"/>
        <w:rPr>
          <w:rFonts w:ascii="ＭＳ ゴシック" w:eastAsia="ＭＳ ゴシック" w:hAnsi="ＭＳ ゴシック" w:cs="ＭＳ Ｐゴシック"/>
          <w:kern w:val="0"/>
          <w:sz w:val="20"/>
          <w:szCs w:val="20"/>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8448" behindDoc="0" locked="0" layoutInCell="1" allowOverlap="1" wp14:anchorId="22B17127" wp14:editId="21205A08">
                <wp:simplePos x="0" y="0"/>
                <wp:positionH relativeFrom="column">
                  <wp:posOffset>-336550</wp:posOffset>
                </wp:positionH>
                <wp:positionV relativeFrom="paragraph">
                  <wp:posOffset>216535</wp:posOffset>
                </wp:positionV>
                <wp:extent cx="469900" cy="533400"/>
                <wp:effectExtent l="0" t="0" r="0" b="0"/>
                <wp:wrapNone/>
                <wp:docPr id="158253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0C716021" w14:textId="5609A272" w:rsidR="00DA6EA8" w:rsidRPr="000E5CAF" w:rsidRDefault="00DA6EA8" w:rsidP="00DA6EA8">
                            <w:pPr>
                              <w:rPr>
                                <w:sz w:val="32"/>
                                <w:szCs w:val="32"/>
                              </w:rPr>
                            </w:pPr>
                            <w:r>
                              <w:rPr>
                                <w:rFonts w:hint="eastAsia"/>
                                <w:sz w:val="32"/>
                                <w:szCs w:val="32"/>
                              </w:rPr>
                              <w:t>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17127" id="_x0000_s1065" type="#_x0000_t202" style="position:absolute;left:0;text-align:left;margin-left:-26.5pt;margin-top:17.05pt;width:37pt;height:42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" filled="f" stroked="f">
                <v:textbox>
                  <w:txbxContent>
                    <w:p w14:paraId="0C716021" w14:textId="5609A272" w:rsidR="00DA6EA8" w:rsidRPr="000E5CAF" w:rsidRDefault="00DA6EA8" w:rsidP="00DA6EA8">
                      <w:pPr>
                        <w:rPr>
                          <w:sz w:val="32"/>
                          <w:szCs w:val="32"/>
                        </w:rPr>
                      </w:pPr>
                      <w:r>
                        <w:rPr>
                          <w:rFonts w:hint="eastAsia"/>
                          <w:sz w:val="32"/>
                          <w:szCs w:val="32"/>
                        </w:rPr>
                        <w:t>❺</w:t>
                      </w:r>
                    </w:p>
                  </w:txbxContent>
                </v:textbox>
              </v:shape>
            </w:pict>
          </mc:Fallback>
        </mc:AlternateContent>
      </w:r>
    </w:p>
    <w:p w14:paraId="133FCD90" w14:textId="37A0E15D" w:rsidR="006151BE" w:rsidRDefault="00605FDB" w:rsidP="00C34D63">
      <w:pPr>
        <w:spacing w:line="300" w:lineRule="exact"/>
        <w:rPr>
          <w:rFonts w:ascii="ＭＳ ゴシック" w:eastAsia="ＭＳ ゴシック" w:hAnsi="ＭＳ ゴシック" w:cs="ＭＳ Ｐゴシック"/>
          <w:kern w:val="0"/>
          <w:sz w:val="20"/>
          <w:szCs w:val="20"/>
        </w:rPr>
      </w:pPr>
      <w:r w:rsidRPr="00605FDB">
        <w:rPr>
          <w:rFonts w:ascii="ＭＳ ゴシック" w:eastAsia="ＭＳ ゴシック" w:hAnsi="ＭＳ ゴシック" w:cs="ＭＳ Ｐゴシック"/>
          <w:noProof/>
          <w:kern w:val="0"/>
          <w:sz w:val="20"/>
          <w:szCs w:val="20"/>
        </w:rPr>
        <mc:AlternateContent>
          <mc:Choice Requires="wps">
            <w:drawing>
              <wp:anchor distT="45720" distB="45720" distL="114300" distR="114300" simplePos="0" relativeHeight="251689983" behindDoc="0" locked="0" layoutInCell="1" allowOverlap="1" wp14:anchorId="17AF9F49" wp14:editId="4AB5A8BC">
                <wp:simplePos x="0" y="0"/>
                <wp:positionH relativeFrom="margin">
                  <wp:align>left</wp:align>
                </wp:positionH>
                <wp:positionV relativeFrom="paragraph">
                  <wp:posOffset>11430</wp:posOffset>
                </wp:positionV>
                <wp:extent cx="6737350" cy="9734550"/>
                <wp:effectExtent l="0" t="0" r="25400" b="19050"/>
                <wp:wrapNone/>
                <wp:docPr id="202677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9734550"/>
                        </a:xfrm>
                        <a:prstGeom prst="rect">
                          <a:avLst/>
                        </a:prstGeom>
                        <a:noFill/>
                        <a:ln w="9525">
                          <a:solidFill>
                            <a:schemeClr val="accent1"/>
                          </a:solidFill>
                          <a:miter lim="800000"/>
                          <a:headEnd/>
                          <a:tailEnd/>
                        </a:ln>
                      </wps:spPr>
                      <wps:txbx>
                        <w:txbxContent>
                          <w:p w14:paraId="2BE7427D" w14:textId="3BF68806" w:rsidR="00605FDB" w:rsidRDefault="00605FDB">
                            <w:pPr>
                              <w:rPr>
                                <w:rFonts w:asciiTheme="majorHAnsi" w:eastAsiaTheme="majorHAnsi" w:hAnsiTheme="majorHAnsi"/>
                                <w:b/>
                                <w:bCs/>
                                <w:sz w:val="32"/>
                                <w:szCs w:val="32"/>
                              </w:rPr>
                            </w:pPr>
                            <w:r w:rsidRPr="00605FDB">
                              <w:rPr>
                                <w:rFonts w:asciiTheme="majorHAnsi" w:eastAsiaTheme="majorHAnsi" w:hAnsiTheme="majorHAnsi" w:hint="eastAsia"/>
                                <w:b/>
                                <w:bCs/>
                                <w:sz w:val="32"/>
                                <w:szCs w:val="32"/>
                              </w:rPr>
                              <w:t>③（</w:t>
                            </w:r>
                            <w:r w:rsidRPr="00605FDB">
                              <w:rPr>
                                <w:rFonts w:asciiTheme="majorHAnsi" w:eastAsiaTheme="majorHAnsi" w:hAnsiTheme="majorHAnsi" w:hint="eastAsia"/>
                                <w:b/>
                                <w:bCs/>
                                <w:sz w:val="32"/>
                                <w:szCs w:val="32"/>
                              </w:rPr>
                              <w:t>３）</w:t>
                            </w:r>
                            <w:r>
                              <w:rPr>
                                <w:rFonts w:asciiTheme="majorHAnsi" w:eastAsiaTheme="majorHAnsi" w:hAnsiTheme="majorHAnsi" w:hint="eastAsia"/>
                                <w:b/>
                                <w:bCs/>
                                <w:sz w:val="32"/>
                                <w:szCs w:val="32"/>
                              </w:rPr>
                              <w:t>添付</w:t>
                            </w:r>
                            <w:r w:rsidRPr="00605FDB">
                              <w:rPr>
                                <w:rFonts w:asciiTheme="majorHAnsi" w:eastAsiaTheme="majorHAnsi" w:hAnsiTheme="majorHAnsi" w:hint="eastAsia"/>
                                <w:b/>
                                <w:bCs/>
                                <w:sz w:val="32"/>
                                <w:szCs w:val="32"/>
                              </w:rPr>
                              <w:t>資料</w:t>
                            </w:r>
                            <w:r>
                              <w:rPr>
                                <w:rFonts w:asciiTheme="majorHAnsi" w:eastAsiaTheme="majorHAnsi" w:hAnsiTheme="majorHAnsi" w:hint="eastAsia"/>
                                <w:b/>
                                <w:bCs/>
                                <w:sz w:val="32"/>
                                <w:szCs w:val="32"/>
                              </w:rPr>
                              <w:t>例（</w:t>
                            </w:r>
                            <w:r w:rsidR="00563122">
                              <w:rPr>
                                <w:rFonts w:asciiTheme="majorHAnsi" w:eastAsiaTheme="majorHAnsi" w:hAnsiTheme="majorHAnsi" w:hint="eastAsia"/>
                                <w:b/>
                                <w:bCs/>
                                <w:sz w:val="32"/>
                                <w:szCs w:val="32"/>
                              </w:rPr>
                              <w:t>昨年度版</w:t>
                            </w:r>
                            <w:r>
                              <w:rPr>
                                <w:rFonts w:asciiTheme="majorHAnsi" w:eastAsiaTheme="majorHAnsi" w:hAnsiTheme="majorHAnsi" w:hint="eastAsia"/>
                                <w:b/>
                                <w:bCs/>
                                <w:sz w:val="32"/>
                                <w:szCs w:val="32"/>
                              </w:rPr>
                              <w:t>）</w:t>
                            </w:r>
                            <w:r w:rsidR="003E549B" w:rsidRPr="003E549B">
                              <w:rPr>
                                <w:rFonts w:asciiTheme="majorHAnsi" w:eastAsiaTheme="majorHAnsi" w:hAnsiTheme="majorHAnsi" w:hint="eastAsia"/>
                                <w:b/>
                                <w:bCs/>
                              </w:rPr>
                              <w:t>※</w:t>
                            </w:r>
                            <w:r w:rsidR="00563122">
                              <w:rPr>
                                <w:rFonts w:asciiTheme="majorHAnsi" w:eastAsiaTheme="majorHAnsi" w:hAnsiTheme="majorHAnsi" w:hint="eastAsia"/>
                                <w:b/>
                                <w:bCs/>
                              </w:rPr>
                              <w:t>今年度版は</w:t>
                            </w:r>
                            <w:r w:rsidR="003E549B" w:rsidRPr="003E549B">
                              <w:rPr>
                                <w:rFonts w:asciiTheme="majorHAnsi" w:eastAsiaTheme="majorHAnsi" w:hAnsiTheme="majorHAnsi" w:hint="eastAsia"/>
                                <w:b/>
                                <w:bCs/>
                                <w:sz w:val="20"/>
                                <w:szCs w:val="20"/>
                              </w:rPr>
                              <w:t>ホームページに掲載しています</w:t>
                            </w:r>
                          </w:p>
                          <w:p w14:paraId="2A7BEDF8" w14:textId="77777777" w:rsidR="00605FDB" w:rsidRPr="00605FDB" w:rsidRDefault="00605FDB">
                            <w:pPr>
                              <w:rPr>
                                <w:rFonts w:asciiTheme="majorHAnsi" w:eastAsiaTheme="majorHAnsi" w:hAnsiTheme="majorHAnsi"/>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F9F49" id="_x0000_s1066" type="#_x0000_t202" style="position:absolute;left:0;text-align:left;margin-left:0;margin-top:.9pt;width:530.5pt;height:766.5pt;z-index:2516899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" filled="f" strokecolor="#5b9bd5 [3204]">
                <v:textbox>
                  <w:txbxContent>
                    <w:p w14:paraId="2BE7427D" w14:textId="3BF68806" w:rsidR="00605FDB" w:rsidRDefault="00605FDB">
                      <w:pPr>
                        <w:rPr>
                          <w:rFonts w:asciiTheme="majorHAnsi" w:eastAsiaTheme="majorHAnsi" w:hAnsiTheme="majorHAnsi"/>
                          <w:b/>
                          <w:bCs/>
                          <w:sz w:val="32"/>
                          <w:szCs w:val="32"/>
                        </w:rPr>
                      </w:pPr>
                      <w:r w:rsidRPr="00605FDB">
                        <w:rPr>
                          <w:rFonts w:asciiTheme="majorHAnsi" w:eastAsiaTheme="majorHAnsi" w:hAnsiTheme="majorHAnsi" w:hint="eastAsia"/>
                          <w:b/>
                          <w:bCs/>
                          <w:sz w:val="32"/>
                          <w:szCs w:val="32"/>
                        </w:rPr>
                        <w:t>③（３）</w:t>
                      </w:r>
                      <w:r>
                        <w:rPr>
                          <w:rFonts w:asciiTheme="majorHAnsi" w:eastAsiaTheme="majorHAnsi" w:hAnsiTheme="majorHAnsi" w:hint="eastAsia"/>
                          <w:b/>
                          <w:bCs/>
                          <w:sz w:val="32"/>
                          <w:szCs w:val="32"/>
                        </w:rPr>
                        <w:t>添付</w:t>
                      </w:r>
                      <w:r w:rsidRPr="00605FDB">
                        <w:rPr>
                          <w:rFonts w:asciiTheme="majorHAnsi" w:eastAsiaTheme="majorHAnsi" w:hAnsiTheme="majorHAnsi" w:hint="eastAsia"/>
                          <w:b/>
                          <w:bCs/>
                          <w:sz w:val="32"/>
                          <w:szCs w:val="32"/>
                        </w:rPr>
                        <w:t>資料</w:t>
                      </w:r>
                      <w:r>
                        <w:rPr>
                          <w:rFonts w:asciiTheme="majorHAnsi" w:eastAsiaTheme="majorHAnsi" w:hAnsiTheme="majorHAnsi" w:hint="eastAsia"/>
                          <w:b/>
                          <w:bCs/>
                          <w:sz w:val="32"/>
                          <w:szCs w:val="32"/>
                        </w:rPr>
                        <w:t>例（</w:t>
                      </w:r>
                      <w:r w:rsidR="00563122">
                        <w:rPr>
                          <w:rFonts w:asciiTheme="majorHAnsi" w:eastAsiaTheme="majorHAnsi" w:hAnsiTheme="majorHAnsi" w:hint="eastAsia"/>
                          <w:b/>
                          <w:bCs/>
                          <w:sz w:val="32"/>
                          <w:szCs w:val="32"/>
                        </w:rPr>
                        <w:t>昨年度版</w:t>
                      </w:r>
                      <w:r>
                        <w:rPr>
                          <w:rFonts w:asciiTheme="majorHAnsi" w:eastAsiaTheme="majorHAnsi" w:hAnsiTheme="majorHAnsi" w:hint="eastAsia"/>
                          <w:b/>
                          <w:bCs/>
                          <w:sz w:val="32"/>
                          <w:szCs w:val="32"/>
                        </w:rPr>
                        <w:t>）</w:t>
                      </w:r>
                      <w:r w:rsidR="003E549B" w:rsidRPr="003E549B">
                        <w:rPr>
                          <w:rFonts w:asciiTheme="majorHAnsi" w:eastAsiaTheme="majorHAnsi" w:hAnsiTheme="majorHAnsi" w:hint="eastAsia"/>
                          <w:b/>
                          <w:bCs/>
                        </w:rPr>
                        <w:t>※</w:t>
                      </w:r>
                      <w:r w:rsidR="00563122">
                        <w:rPr>
                          <w:rFonts w:asciiTheme="majorHAnsi" w:eastAsiaTheme="majorHAnsi" w:hAnsiTheme="majorHAnsi" w:hint="eastAsia"/>
                          <w:b/>
                          <w:bCs/>
                        </w:rPr>
                        <w:t>今年度版は</w:t>
                      </w:r>
                      <w:r w:rsidR="003E549B" w:rsidRPr="003E549B">
                        <w:rPr>
                          <w:rFonts w:asciiTheme="majorHAnsi" w:eastAsiaTheme="majorHAnsi" w:hAnsiTheme="majorHAnsi" w:hint="eastAsia"/>
                          <w:b/>
                          <w:bCs/>
                          <w:sz w:val="20"/>
                          <w:szCs w:val="20"/>
                        </w:rPr>
                        <w:t>ホームページに掲載しています</w:t>
                      </w:r>
                    </w:p>
                    <w:p w14:paraId="2A7BEDF8" w14:textId="77777777" w:rsidR="00605FDB" w:rsidRPr="00605FDB" w:rsidRDefault="00605FDB">
                      <w:pPr>
                        <w:rPr>
                          <w:rFonts w:asciiTheme="majorHAnsi" w:eastAsiaTheme="majorHAnsi" w:hAnsiTheme="majorHAnsi"/>
                          <w:b/>
                          <w:bCs/>
                          <w:sz w:val="32"/>
                          <w:szCs w:val="32"/>
                        </w:rPr>
                      </w:pPr>
                    </w:p>
                  </w:txbxContent>
                </v:textbox>
                <w10:wrap anchorx="margin"/>
              </v:shape>
            </w:pict>
          </mc:Fallback>
        </mc:AlternateContent>
      </w:r>
    </w:p>
    <w:p w14:paraId="7CB6628A" w14:textId="53E24560" w:rsidR="006151BE" w:rsidRDefault="006151BE" w:rsidP="00C34D63">
      <w:pPr>
        <w:spacing w:line="300" w:lineRule="exact"/>
        <w:rPr>
          <w:rFonts w:ascii="ＭＳ ゴシック" w:eastAsia="ＭＳ ゴシック" w:hAnsi="ＭＳ ゴシック" w:cs="ＭＳ Ｐゴシック"/>
          <w:kern w:val="0"/>
          <w:sz w:val="20"/>
          <w:szCs w:val="20"/>
        </w:rPr>
      </w:pPr>
    </w:p>
    <w:p w14:paraId="25BDF3FE" w14:textId="55B6F107" w:rsidR="006151BE" w:rsidRDefault="001277AE" w:rsidP="00C34D63">
      <w:pPr>
        <w:spacing w:line="30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noProof/>
          <w:kern w:val="0"/>
          <w:sz w:val="20"/>
          <w:szCs w:val="20"/>
        </w:rPr>
        <mc:AlternateContent>
          <mc:Choice Requires="wps">
            <w:drawing>
              <wp:anchor distT="0" distB="0" distL="114300" distR="114300" simplePos="0" relativeHeight="252025856" behindDoc="0" locked="0" layoutInCell="1" allowOverlap="1" wp14:anchorId="7ACAB422" wp14:editId="228DDDE6">
                <wp:simplePos x="0" y="0"/>
                <wp:positionH relativeFrom="column">
                  <wp:posOffset>3854450</wp:posOffset>
                </wp:positionH>
                <wp:positionV relativeFrom="paragraph">
                  <wp:posOffset>139700</wp:posOffset>
                </wp:positionV>
                <wp:extent cx="2736850" cy="3549650"/>
                <wp:effectExtent l="0" t="0" r="0" b="0"/>
                <wp:wrapNone/>
                <wp:docPr id="63229772" name="テキスト ボックス 12"/>
                <wp:cNvGraphicFramePr/>
                <a:graphic xmlns:a="http://schemas.openxmlformats.org/drawingml/2006/main">
                  <a:graphicData uri="http://schemas.microsoft.com/office/word/2010/wordprocessingShape">
                    <wps:wsp>
                      <wps:cNvSpPr txBox="1"/>
                      <wps:spPr>
                        <a:xfrm>
                          <a:off x="0" y="0"/>
                          <a:ext cx="2736850" cy="3549650"/>
                        </a:xfrm>
                        <a:prstGeom prst="rect">
                          <a:avLst/>
                        </a:prstGeom>
                        <a:noFill/>
                        <a:ln w="6350">
                          <a:noFill/>
                        </a:ln>
                      </wps:spPr>
                      <wps:txbx>
                        <w:txbxContent>
                          <w:p w14:paraId="787BF181" w14:textId="21DB43C3" w:rsidR="001277AE" w:rsidRPr="001277AE" w:rsidRDefault="001277AE" w:rsidP="001277AE">
                            <w:pPr>
                              <w:spacing w:line="400" w:lineRule="exact"/>
                              <w:rPr>
                                <w:rFonts w:asciiTheme="majorHAnsi" w:eastAsiaTheme="majorHAnsi" w:hAnsiTheme="majorHAnsi"/>
                                <w:sz w:val="22"/>
                                <w:szCs w:val="22"/>
                              </w:rPr>
                            </w:pPr>
                            <w:r w:rsidRPr="001277AE">
                              <w:rPr>
                                <w:rFonts w:asciiTheme="majorHAnsi" w:eastAsiaTheme="majorHAnsi" w:hAnsiTheme="majorHAnsi" w:hint="eastAsia"/>
                                <w:sz w:val="22"/>
                                <w:szCs w:val="22"/>
                              </w:rPr>
                              <w:t>たとえば…</w:t>
                            </w:r>
                          </w:p>
                          <w:p w14:paraId="2698397A" w14:textId="53C6ED61"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取組を行っている様子の写真</w:t>
                            </w:r>
                          </w:p>
                          <w:p w14:paraId="706A9F12" w14:textId="77777777" w:rsidR="001277AE" w:rsidRPr="00563122" w:rsidRDefault="001277AE" w:rsidP="001277AE">
                            <w:pPr>
                              <w:pStyle w:val="af4"/>
                              <w:spacing w:line="400" w:lineRule="exact"/>
                              <w:ind w:leftChars="0" w:left="360"/>
                              <w:rPr>
                                <w:rFonts w:asciiTheme="majorHAnsi" w:eastAsiaTheme="majorHAnsi" w:hAnsiTheme="majorHAnsi"/>
                                <w:sz w:val="22"/>
                                <w:szCs w:val="22"/>
                              </w:rPr>
                            </w:pPr>
                          </w:p>
                          <w:p w14:paraId="63842F40" w14:textId="62CD99D0"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DX化に使用しているシステム画面のスクリーンショット</w:t>
                            </w:r>
                          </w:p>
                          <w:p w14:paraId="5E54C35C" w14:textId="77777777" w:rsidR="001277AE" w:rsidRPr="00563122" w:rsidRDefault="001277AE" w:rsidP="001277AE">
                            <w:pPr>
                              <w:spacing w:line="400" w:lineRule="exact"/>
                              <w:rPr>
                                <w:rFonts w:asciiTheme="majorHAnsi" w:eastAsiaTheme="majorHAnsi" w:hAnsiTheme="majorHAnsi"/>
                                <w:sz w:val="22"/>
                                <w:szCs w:val="22"/>
                              </w:rPr>
                            </w:pPr>
                          </w:p>
                          <w:p w14:paraId="1F8CC833" w14:textId="244A953D"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作成しているマニュアルの抜粋</w:t>
                            </w:r>
                          </w:p>
                          <w:p w14:paraId="635CCDFA" w14:textId="77777777" w:rsidR="001277AE" w:rsidRPr="00563122" w:rsidRDefault="001277AE" w:rsidP="001277AE">
                            <w:pPr>
                              <w:spacing w:line="400" w:lineRule="exact"/>
                              <w:rPr>
                                <w:rFonts w:asciiTheme="majorHAnsi" w:eastAsiaTheme="majorHAnsi" w:hAnsiTheme="majorHAnsi"/>
                                <w:sz w:val="22"/>
                                <w:szCs w:val="22"/>
                              </w:rPr>
                            </w:pPr>
                          </w:p>
                          <w:p w14:paraId="1FDD69E5" w14:textId="5F3FC456"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社員に制度を周知したメール</w:t>
                            </w:r>
                          </w:p>
                          <w:p w14:paraId="67EE2709" w14:textId="77777777" w:rsidR="001277AE" w:rsidRPr="00563122" w:rsidRDefault="001277AE" w:rsidP="001277AE">
                            <w:pPr>
                              <w:spacing w:line="400" w:lineRule="exact"/>
                              <w:rPr>
                                <w:rFonts w:asciiTheme="majorHAnsi" w:eastAsiaTheme="majorHAnsi" w:hAnsiTheme="majorHAnsi"/>
                                <w:sz w:val="22"/>
                                <w:szCs w:val="22"/>
                              </w:rPr>
                            </w:pPr>
                          </w:p>
                          <w:p w14:paraId="5C57D4F5" w14:textId="10D406E3"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社内に掲示したポスター</w:t>
                            </w:r>
                          </w:p>
                          <w:p w14:paraId="609056AE" w14:textId="77777777" w:rsidR="001277AE" w:rsidRPr="00563122" w:rsidRDefault="001277AE" w:rsidP="001277AE">
                            <w:pPr>
                              <w:spacing w:line="400" w:lineRule="exact"/>
                              <w:rPr>
                                <w:rFonts w:asciiTheme="majorHAnsi" w:eastAsiaTheme="majorHAnsi" w:hAnsiTheme="majorHAnsi"/>
                                <w:sz w:val="22"/>
                                <w:szCs w:val="22"/>
                              </w:rPr>
                            </w:pPr>
                          </w:p>
                          <w:p w14:paraId="27365711" w14:textId="52A3CE4B"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取組実施時期が分かる予定表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B422" id="テキスト ボックス 12" o:spid="_x0000_s1067" type="#_x0000_t202" style="position:absolute;left:0;text-align:left;margin-left:303.5pt;margin-top:11pt;width:215.5pt;height:27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" filled="f" stroked="f" strokeweight=".5pt">
                <v:textbox>
                  <w:txbxContent>
                    <w:p w14:paraId="787BF181" w14:textId="21DB43C3" w:rsidR="001277AE" w:rsidRPr="001277AE" w:rsidRDefault="001277AE" w:rsidP="001277AE">
                      <w:pPr>
                        <w:spacing w:line="400" w:lineRule="exact"/>
                        <w:rPr>
                          <w:rFonts w:asciiTheme="majorHAnsi" w:eastAsiaTheme="majorHAnsi" w:hAnsiTheme="majorHAnsi"/>
                          <w:sz w:val="22"/>
                          <w:szCs w:val="22"/>
                        </w:rPr>
                      </w:pPr>
                      <w:r w:rsidRPr="001277AE">
                        <w:rPr>
                          <w:rFonts w:asciiTheme="majorHAnsi" w:eastAsiaTheme="majorHAnsi" w:hAnsiTheme="majorHAnsi" w:hint="eastAsia"/>
                          <w:sz w:val="22"/>
                          <w:szCs w:val="22"/>
                        </w:rPr>
                        <w:t>たとえば…</w:t>
                      </w:r>
                    </w:p>
                    <w:p w14:paraId="2698397A" w14:textId="53C6ED61"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取組を行っている様子の写真</w:t>
                      </w:r>
                    </w:p>
                    <w:p w14:paraId="706A9F12" w14:textId="77777777" w:rsidR="001277AE" w:rsidRPr="00563122" w:rsidRDefault="001277AE" w:rsidP="001277AE">
                      <w:pPr>
                        <w:pStyle w:val="af4"/>
                        <w:spacing w:line="400" w:lineRule="exact"/>
                        <w:ind w:leftChars="0" w:left="360"/>
                        <w:rPr>
                          <w:rFonts w:asciiTheme="majorHAnsi" w:eastAsiaTheme="majorHAnsi" w:hAnsiTheme="majorHAnsi"/>
                          <w:sz w:val="22"/>
                          <w:szCs w:val="22"/>
                        </w:rPr>
                      </w:pPr>
                    </w:p>
                    <w:p w14:paraId="63842F40" w14:textId="62CD99D0"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DX化に使用しているシステム画面のスクリーンショット</w:t>
                      </w:r>
                    </w:p>
                    <w:p w14:paraId="5E54C35C" w14:textId="77777777" w:rsidR="001277AE" w:rsidRPr="00563122" w:rsidRDefault="001277AE" w:rsidP="001277AE">
                      <w:pPr>
                        <w:spacing w:line="400" w:lineRule="exact"/>
                        <w:rPr>
                          <w:rFonts w:asciiTheme="majorHAnsi" w:eastAsiaTheme="majorHAnsi" w:hAnsiTheme="majorHAnsi"/>
                          <w:sz w:val="22"/>
                          <w:szCs w:val="22"/>
                        </w:rPr>
                      </w:pPr>
                    </w:p>
                    <w:p w14:paraId="1F8CC833" w14:textId="244A953D"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作成しているマニュアルの抜粋</w:t>
                      </w:r>
                    </w:p>
                    <w:p w14:paraId="635CCDFA" w14:textId="77777777" w:rsidR="001277AE" w:rsidRPr="00563122" w:rsidRDefault="001277AE" w:rsidP="001277AE">
                      <w:pPr>
                        <w:spacing w:line="400" w:lineRule="exact"/>
                        <w:rPr>
                          <w:rFonts w:asciiTheme="majorHAnsi" w:eastAsiaTheme="majorHAnsi" w:hAnsiTheme="majorHAnsi"/>
                          <w:sz w:val="22"/>
                          <w:szCs w:val="22"/>
                        </w:rPr>
                      </w:pPr>
                    </w:p>
                    <w:p w14:paraId="1FDD69E5" w14:textId="5F3FC456"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社員に制度を周知したメール</w:t>
                      </w:r>
                    </w:p>
                    <w:p w14:paraId="67EE2709" w14:textId="77777777" w:rsidR="001277AE" w:rsidRPr="00563122" w:rsidRDefault="001277AE" w:rsidP="001277AE">
                      <w:pPr>
                        <w:spacing w:line="400" w:lineRule="exact"/>
                        <w:rPr>
                          <w:rFonts w:asciiTheme="majorHAnsi" w:eastAsiaTheme="majorHAnsi" w:hAnsiTheme="majorHAnsi"/>
                          <w:sz w:val="22"/>
                          <w:szCs w:val="22"/>
                        </w:rPr>
                      </w:pPr>
                    </w:p>
                    <w:p w14:paraId="5C57D4F5" w14:textId="10D406E3"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社内に掲示したポスター</w:t>
                      </w:r>
                    </w:p>
                    <w:p w14:paraId="609056AE" w14:textId="77777777" w:rsidR="001277AE" w:rsidRPr="00563122" w:rsidRDefault="001277AE" w:rsidP="001277AE">
                      <w:pPr>
                        <w:spacing w:line="400" w:lineRule="exact"/>
                        <w:rPr>
                          <w:rFonts w:asciiTheme="majorHAnsi" w:eastAsiaTheme="majorHAnsi" w:hAnsiTheme="majorHAnsi"/>
                          <w:sz w:val="22"/>
                          <w:szCs w:val="22"/>
                        </w:rPr>
                      </w:pPr>
                    </w:p>
                    <w:p w14:paraId="27365711" w14:textId="52A3CE4B" w:rsidR="001277AE"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w:t>
                      </w:r>
                      <w:r w:rsidR="001277AE" w:rsidRPr="00563122">
                        <w:rPr>
                          <w:rFonts w:asciiTheme="majorHAnsi" w:eastAsiaTheme="majorHAnsi" w:hAnsiTheme="majorHAnsi" w:hint="eastAsia"/>
                          <w:sz w:val="22"/>
                          <w:szCs w:val="22"/>
                        </w:rPr>
                        <w:t>取組実施時期が分かる予定表</w:t>
                      </w:r>
                    </w:p>
                  </w:txbxContent>
                </v:textbox>
              </v:shape>
            </w:pict>
          </mc:Fallback>
        </mc:AlternateContent>
      </w:r>
      <w:r w:rsidR="00170053">
        <w:rPr>
          <w:rFonts w:ascii="ＭＳ ゴシック" w:eastAsia="ＭＳ ゴシック" w:hAnsi="ＭＳ ゴシック" w:cs="ＭＳ Ｐゴシック"/>
          <w:noProof/>
          <w:kern w:val="0"/>
          <w:sz w:val="20"/>
          <w:szCs w:val="20"/>
        </w:rPr>
        <w:drawing>
          <wp:anchor distT="0" distB="0" distL="114300" distR="114300" simplePos="0" relativeHeight="251880448" behindDoc="0" locked="0" layoutInCell="1" allowOverlap="1" wp14:anchorId="1A1B6EA9" wp14:editId="1B3FE6F7">
            <wp:simplePos x="0" y="0"/>
            <wp:positionH relativeFrom="column">
              <wp:posOffset>133350</wp:posOffset>
            </wp:positionH>
            <wp:positionV relativeFrom="paragraph">
              <wp:posOffset>91972</wp:posOffset>
            </wp:positionV>
            <wp:extent cx="3752850" cy="5489043"/>
            <wp:effectExtent l="0" t="0" r="0" b="0"/>
            <wp:wrapNone/>
            <wp:docPr id="142470497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04972" name="図 27"/>
                    <pic:cNvPicPr/>
                  </pic:nvPicPr>
                  <pic:blipFill>
                    <a:blip r:embed="rId28">
                      <a:extLst>
                        <a:ext uri="{28A0092B-C50C-407E-A947-70E740481C1C}">
                          <a14:useLocalDpi xmlns:a14="http://schemas.microsoft.com/office/drawing/2010/main" val="0"/>
                        </a:ext>
                      </a:extLst>
                    </a:blip>
                    <a:stretch>
                      <a:fillRect/>
                    </a:stretch>
                  </pic:blipFill>
                  <pic:spPr>
                    <a:xfrm>
                      <a:off x="0" y="0"/>
                      <a:ext cx="3752920" cy="5489146"/>
                    </a:xfrm>
                    <a:prstGeom prst="rect">
                      <a:avLst/>
                    </a:prstGeom>
                  </pic:spPr>
                </pic:pic>
              </a:graphicData>
            </a:graphic>
            <wp14:sizeRelH relativeFrom="margin">
              <wp14:pctWidth>0</wp14:pctWidth>
            </wp14:sizeRelH>
            <wp14:sizeRelV relativeFrom="margin">
              <wp14:pctHeight>0</wp14:pctHeight>
            </wp14:sizeRelV>
          </wp:anchor>
        </w:drawing>
      </w:r>
    </w:p>
    <w:p w14:paraId="329E27D6" w14:textId="749016E0" w:rsidR="006151BE" w:rsidRDefault="006151BE" w:rsidP="00C34D63">
      <w:pPr>
        <w:spacing w:line="300" w:lineRule="exact"/>
        <w:rPr>
          <w:rFonts w:ascii="ＭＳ ゴシック" w:eastAsia="ＭＳ ゴシック" w:hAnsi="ＭＳ ゴシック" w:cs="ＭＳ Ｐゴシック"/>
          <w:kern w:val="0"/>
          <w:sz w:val="20"/>
          <w:szCs w:val="20"/>
        </w:rPr>
      </w:pPr>
    </w:p>
    <w:p w14:paraId="3BBC23EE" w14:textId="7F04344E" w:rsidR="006151BE" w:rsidRDefault="006151BE" w:rsidP="00C34D63">
      <w:pPr>
        <w:spacing w:line="300" w:lineRule="exact"/>
        <w:rPr>
          <w:rFonts w:ascii="ＭＳ ゴシック" w:eastAsia="ＭＳ ゴシック" w:hAnsi="ＭＳ ゴシック" w:cs="ＭＳ Ｐゴシック"/>
          <w:kern w:val="0"/>
          <w:sz w:val="20"/>
          <w:szCs w:val="20"/>
        </w:rPr>
      </w:pPr>
    </w:p>
    <w:p w14:paraId="18605056" w14:textId="6F80AD00" w:rsidR="006151BE" w:rsidRDefault="006151BE" w:rsidP="00C34D63">
      <w:pPr>
        <w:spacing w:line="300" w:lineRule="exact"/>
        <w:rPr>
          <w:rFonts w:ascii="ＭＳ ゴシック" w:eastAsia="ＭＳ ゴシック" w:hAnsi="ＭＳ ゴシック" w:cs="ＭＳ Ｐゴシック"/>
          <w:kern w:val="0"/>
          <w:sz w:val="20"/>
          <w:szCs w:val="20"/>
        </w:rPr>
      </w:pPr>
    </w:p>
    <w:p w14:paraId="3282C32F" w14:textId="6A225104" w:rsidR="006151BE" w:rsidRDefault="006151BE" w:rsidP="00C34D63">
      <w:pPr>
        <w:spacing w:line="300" w:lineRule="exact"/>
        <w:rPr>
          <w:rFonts w:ascii="ＭＳ ゴシック" w:eastAsia="ＭＳ ゴシック" w:hAnsi="ＭＳ ゴシック" w:cs="ＭＳ Ｐゴシック"/>
          <w:kern w:val="0"/>
          <w:sz w:val="20"/>
          <w:szCs w:val="20"/>
        </w:rPr>
      </w:pPr>
    </w:p>
    <w:p w14:paraId="1300E769" w14:textId="0AE86040" w:rsidR="006151BE" w:rsidRDefault="006151BE" w:rsidP="00C34D63">
      <w:pPr>
        <w:spacing w:line="300" w:lineRule="exact"/>
        <w:rPr>
          <w:rFonts w:ascii="ＭＳ ゴシック" w:eastAsia="ＭＳ ゴシック" w:hAnsi="ＭＳ ゴシック" w:cs="ＭＳ Ｐゴシック"/>
          <w:kern w:val="0"/>
          <w:sz w:val="20"/>
          <w:szCs w:val="20"/>
        </w:rPr>
      </w:pPr>
    </w:p>
    <w:p w14:paraId="1C67151C" w14:textId="427DD46E" w:rsidR="006151BE" w:rsidRDefault="006151BE" w:rsidP="00C34D63">
      <w:pPr>
        <w:spacing w:line="300" w:lineRule="exact"/>
        <w:rPr>
          <w:rFonts w:ascii="ＭＳ ゴシック" w:eastAsia="ＭＳ ゴシック" w:hAnsi="ＭＳ ゴシック" w:cs="ＭＳ Ｐゴシック"/>
          <w:kern w:val="0"/>
          <w:sz w:val="20"/>
          <w:szCs w:val="20"/>
        </w:rPr>
      </w:pPr>
    </w:p>
    <w:p w14:paraId="7D9B22C5" w14:textId="4A68809F" w:rsidR="00C34D63" w:rsidRDefault="00C34D63" w:rsidP="00C34D63">
      <w:pPr>
        <w:spacing w:line="300" w:lineRule="exact"/>
        <w:rPr>
          <w:rFonts w:ascii="ＭＳ ゴシック" w:eastAsia="ＭＳ ゴシック" w:hAnsi="ＭＳ ゴシック" w:cs="ＭＳ Ｐゴシック"/>
          <w:kern w:val="0"/>
          <w:sz w:val="20"/>
          <w:szCs w:val="20"/>
        </w:rPr>
      </w:pPr>
    </w:p>
    <w:p w14:paraId="4391E0E5" w14:textId="13E95EE9" w:rsidR="00C34D63" w:rsidRDefault="00C34D63" w:rsidP="00C34D63">
      <w:pPr>
        <w:spacing w:line="300" w:lineRule="exact"/>
        <w:rPr>
          <w:rFonts w:ascii="ＭＳ ゴシック" w:eastAsia="ＭＳ ゴシック" w:hAnsi="ＭＳ ゴシック" w:cs="ＭＳ Ｐゴシック"/>
          <w:kern w:val="0"/>
          <w:sz w:val="20"/>
          <w:szCs w:val="20"/>
        </w:rPr>
      </w:pPr>
    </w:p>
    <w:p w14:paraId="3EA7C3F5" w14:textId="6AE0960A" w:rsidR="006151BE" w:rsidRDefault="006151BE" w:rsidP="00C34D63">
      <w:pPr>
        <w:spacing w:line="300" w:lineRule="exact"/>
        <w:rPr>
          <w:rFonts w:ascii="ＭＳ ゴシック" w:eastAsia="ＭＳ ゴシック" w:hAnsi="ＭＳ ゴシック" w:cs="ＭＳ Ｐゴシック"/>
          <w:kern w:val="0"/>
          <w:sz w:val="20"/>
          <w:szCs w:val="20"/>
        </w:rPr>
      </w:pPr>
    </w:p>
    <w:p w14:paraId="60C200B3" w14:textId="238F69FD" w:rsidR="006151BE" w:rsidRDefault="003E549B" w:rsidP="00C34D63">
      <w:pPr>
        <w:spacing w:line="300" w:lineRule="exact"/>
        <w:rPr>
          <w:rFonts w:ascii="ＭＳ ゴシック" w:eastAsia="ＭＳ ゴシック" w:hAnsi="ＭＳ ゴシック" w:cs="ＭＳ Ｐゴシック"/>
          <w:kern w:val="0"/>
          <w:sz w:val="20"/>
          <w:szCs w:val="20"/>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2020736" behindDoc="0" locked="0" layoutInCell="1" allowOverlap="1" wp14:anchorId="09D30CB1" wp14:editId="543B397F">
                <wp:simplePos x="0" y="0"/>
                <wp:positionH relativeFrom="margin">
                  <wp:posOffset>1511300</wp:posOffset>
                </wp:positionH>
                <wp:positionV relativeFrom="paragraph">
                  <wp:posOffset>146050</wp:posOffset>
                </wp:positionV>
                <wp:extent cx="1231900" cy="1524000"/>
                <wp:effectExtent l="0" t="0" r="25400" b="19050"/>
                <wp:wrapNone/>
                <wp:docPr id="2020670938"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92ACC9" w14:textId="1A538DD6"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F1B2711" w14:textId="662A5812"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30CB1" id="_x0000_s1068" style="position:absolute;left:0;text-align:left;margin-left:119pt;margin-top:11.5pt;width:97pt;height:120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" fillcolor="white [3212]" strokecolor="#091723 [484]" strokeweight="1pt">
                <v:stroke joinstyle="miter"/>
                <v:textbox>
                  <w:txbxContent>
                    <w:p w14:paraId="2792ACC9" w14:textId="1A538DD6"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F1B2711" w14:textId="662A5812" w:rsidR="003E549B" w:rsidRPr="0026200A" w:rsidRDefault="003E549B" w:rsidP="003E549B">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v:textbox>
                <w10:wrap anchorx="margin"/>
              </v:oval>
            </w:pict>
          </mc:Fallback>
        </mc:AlternateContent>
      </w:r>
    </w:p>
    <w:p w14:paraId="11EF8A1A" w14:textId="451C8463" w:rsidR="006151BE" w:rsidRDefault="006151BE" w:rsidP="00C34D63">
      <w:pPr>
        <w:spacing w:line="300" w:lineRule="exact"/>
        <w:rPr>
          <w:rFonts w:ascii="ＭＳ ゴシック" w:eastAsia="ＭＳ ゴシック" w:hAnsi="ＭＳ ゴシック" w:cs="ＭＳ Ｐゴシック"/>
          <w:kern w:val="0"/>
          <w:sz w:val="20"/>
          <w:szCs w:val="20"/>
        </w:rPr>
      </w:pPr>
    </w:p>
    <w:p w14:paraId="4E127AFF" w14:textId="2E4A91B9" w:rsidR="006151BE" w:rsidRDefault="006151BE" w:rsidP="00C34D63">
      <w:pPr>
        <w:spacing w:line="300" w:lineRule="exact"/>
        <w:rPr>
          <w:rFonts w:ascii="ＭＳ ゴシック" w:eastAsia="ＭＳ ゴシック" w:hAnsi="ＭＳ ゴシック" w:cs="ＭＳ Ｐゴシック"/>
          <w:kern w:val="0"/>
          <w:sz w:val="20"/>
          <w:szCs w:val="20"/>
        </w:rPr>
      </w:pPr>
    </w:p>
    <w:p w14:paraId="081B4E6F" w14:textId="217F7915" w:rsidR="006151BE" w:rsidRDefault="006151BE" w:rsidP="00C34D63">
      <w:pPr>
        <w:spacing w:line="300" w:lineRule="exact"/>
        <w:rPr>
          <w:rFonts w:ascii="ＭＳ ゴシック" w:eastAsia="ＭＳ ゴシック" w:hAnsi="ＭＳ ゴシック" w:cs="ＭＳ Ｐゴシック"/>
          <w:kern w:val="0"/>
          <w:sz w:val="20"/>
          <w:szCs w:val="20"/>
        </w:rPr>
      </w:pPr>
    </w:p>
    <w:p w14:paraId="0996F0B5" w14:textId="4CB1DD96" w:rsidR="006151BE" w:rsidRDefault="006151BE" w:rsidP="00C34D63">
      <w:pPr>
        <w:spacing w:line="300" w:lineRule="exact"/>
        <w:rPr>
          <w:rFonts w:ascii="ＭＳ ゴシック" w:eastAsia="ＭＳ ゴシック" w:hAnsi="ＭＳ ゴシック" w:cs="ＭＳ Ｐゴシック"/>
          <w:kern w:val="0"/>
          <w:sz w:val="20"/>
          <w:szCs w:val="20"/>
        </w:rPr>
      </w:pPr>
    </w:p>
    <w:p w14:paraId="66C2F4ED" w14:textId="1CD773D3" w:rsidR="006151BE" w:rsidRDefault="006151BE" w:rsidP="00C34D63">
      <w:pPr>
        <w:spacing w:line="300" w:lineRule="exact"/>
        <w:rPr>
          <w:rFonts w:ascii="ＭＳ ゴシック" w:eastAsia="ＭＳ ゴシック" w:hAnsi="ＭＳ ゴシック" w:cs="ＭＳ Ｐゴシック"/>
          <w:kern w:val="0"/>
          <w:sz w:val="20"/>
          <w:szCs w:val="20"/>
        </w:rPr>
      </w:pPr>
    </w:p>
    <w:p w14:paraId="5469D2FA" w14:textId="295981AC" w:rsidR="006151BE" w:rsidRDefault="006151BE" w:rsidP="00C34D63">
      <w:pPr>
        <w:spacing w:line="300" w:lineRule="exact"/>
        <w:rPr>
          <w:rFonts w:ascii="ＭＳ ゴシック" w:eastAsia="ＭＳ ゴシック" w:hAnsi="ＭＳ ゴシック" w:cs="ＭＳ Ｐゴシック"/>
          <w:kern w:val="0"/>
          <w:sz w:val="20"/>
          <w:szCs w:val="20"/>
        </w:rPr>
      </w:pPr>
    </w:p>
    <w:p w14:paraId="0B2D82E5" w14:textId="77777777" w:rsidR="006151BE" w:rsidRDefault="006151BE" w:rsidP="00C34D63">
      <w:pPr>
        <w:spacing w:line="300" w:lineRule="exact"/>
        <w:rPr>
          <w:rFonts w:ascii="ＭＳ ゴシック" w:eastAsia="ＭＳ ゴシック" w:hAnsi="ＭＳ ゴシック" w:cs="ＭＳ Ｐゴシック"/>
          <w:kern w:val="0"/>
          <w:sz w:val="20"/>
          <w:szCs w:val="20"/>
        </w:rPr>
      </w:pPr>
    </w:p>
    <w:p w14:paraId="54E0E846" w14:textId="23B22C36" w:rsidR="006151BE" w:rsidRDefault="006151BE" w:rsidP="00C34D63">
      <w:pPr>
        <w:spacing w:line="300" w:lineRule="exact"/>
        <w:rPr>
          <w:rFonts w:ascii="ＭＳ ゴシック" w:eastAsia="ＭＳ ゴシック" w:hAnsi="ＭＳ ゴシック" w:cs="ＭＳ Ｐゴシック"/>
          <w:kern w:val="0"/>
          <w:sz w:val="20"/>
          <w:szCs w:val="20"/>
        </w:rPr>
      </w:pPr>
    </w:p>
    <w:p w14:paraId="31EF6504" w14:textId="2185B0E1" w:rsidR="006151BE" w:rsidRDefault="00170053" w:rsidP="00C34D63">
      <w:pPr>
        <w:spacing w:line="30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noProof/>
          <w:kern w:val="0"/>
          <w:sz w:val="20"/>
          <w:szCs w:val="20"/>
        </w:rPr>
        <w:drawing>
          <wp:anchor distT="0" distB="0" distL="114300" distR="114300" simplePos="0" relativeHeight="251882496" behindDoc="0" locked="0" layoutInCell="1" allowOverlap="1" wp14:anchorId="6EDA8736" wp14:editId="11A57640">
            <wp:simplePos x="0" y="0"/>
            <wp:positionH relativeFrom="margin">
              <wp:align>right</wp:align>
            </wp:positionH>
            <wp:positionV relativeFrom="paragraph">
              <wp:posOffset>183515</wp:posOffset>
            </wp:positionV>
            <wp:extent cx="3803015" cy="5514371"/>
            <wp:effectExtent l="0" t="0" r="6985" b="0"/>
            <wp:wrapNone/>
            <wp:docPr id="24804587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45871" name="図 27"/>
                    <pic:cNvPicPr/>
                  </pic:nvPicPr>
                  <pic:blipFill>
                    <a:blip r:embed="rId29">
                      <a:extLst>
                        <a:ext uri="{28A0092B-C50C-407E-A947-70E740481C1C}">
                          <a14:useLocalDpi xmlns:a14="http://schemas.microsoft.com/office/drawing/2010/main" val="0"/>
                        </a:ext>
                      </a:extLst>
                    </a:blip>
                    <a:stretch>
                      <a:fillRect/>
                    </a:stretch>
                  </pic:blipFill>
                  <pic:spPr>
                    <a:xfrm>
                      <a:off x="0" y="0"/>
                      <a:ext cx="3803015" cy="5514371"/>
                    </a:xfrm>
                    <a:prstGeom prst="rect">
                      <a:avLst/>
                    </a:prstGeom>
                  </pic:spPr>
                </pic:pic>
              </a:graphicData>
            </a:graphic>
            <wp14:sizeRelH relativeFrom="margin">
              <wp14:pctWidth>0</wp14:pctWidth>
            </wp14:sizeRelH>
            <wp14:sizeRelV relativeFrom="margin">
              <wp14:pctHeight>0</wp14:pctHeight>
            </wp14:sizeRelV>
          </wp:anchor>
        </w:drawing>
      </w:r>
    </w:p>
    <w:p w14:paraId="38248A7E" w14:textId="570FDB70" w:rsidR="006151BE" w:rsidRDefault="006151BE" w:rsidP="00C34D63">
      <w:pPr>
        <w:spacing w:line="300" w:lineRule="exact"/>
        <w:rPr>
          <w:rFonts w:ascii="ＭＳ ゴシック" w:eastAsia="ＭＳ ゴシック" w:hAnsi="ＭＳ ゴシック" w:cs="ＭＳ Ｐゴシック"/>
          <w:kern w:val="0"/>
          <w:sz w:val="20"/>
          <w:szCs w:val="20"/>
        </w:rPr>
      </w:pPr>
    </w:p>
    <w:p w14:paraId="2F30AB05" w14:textId="0933BAC6" w:rsidR="006151BE" w:rsidRDefault="006151BE" w:rsidP="00C34D63">
      <w:pPr>
        <w:spacing w:line="300" w:lineRule="exact"/>
        <w:rPr>
          <w:rFonts w:ascii="ＭＳ ゴシック" w:eastAsia="ＭＳ ゴシック" w:hAnsi="ＭＳ ゴシック" w:cs="ＭＳ Ｐゴシック"/>
          <w:kern w:val="0"/>
          <w:sz w:val="20"/>
          <w:szCs w:val="20"/>
        </w:rPr>
      </w:pPr>
    </w:p>
    <w:p w14:paraId="02AF68D0" w14:textId="6BDD5FB1" w:rsidR="006151BE" w:rsidRDefault="006151BE" w:rsidP="00C34D63">
      <w:pPr>
        <w:spacing w:line="300" w:lineRule="exact"/>
        <w:rPr>
          <w:rFonts w:ascii="ＭＳ ゴシック" w:eastAsia="ＭＳ ゴシック" w:hAnsi="ＭＳ ゴシック" w:cs="ＭＳ Ｐゴシック"/>
          <w:kern w:val="0"/>
          <w:sz w:val="20"/>
          <w:szCs w:val="20"/>
        </w:rPr>
      </w:pPr>
    </w:p>
    <w:p w14:paraId="30C6FA3D" w14:textId="3FEBE86D" w:rsidR="006151BE" w:rsidRDefault="006151BE" w:rsidP="00C34D63">
      <w:pPr>
        <w:spacing w:line="300" w:lineRule="exact"/>
        <w:rPr>
          <w:rFonts w:ascii="ＭＳ ゴシック" w:eastAsia="ＭＳ ゴシック" w:hAnsi="ＭＳ ゴシック" w:cs="ＭＳ Ｐゴシック"/>
          <w:kern w:val="0"/>
          <w:sz w:val="20"/>
          <w:szCs w:val="20"/>
        </w:rPr>
      </w:pPr>
    </w:p>
    <w:p w14:paraId="6DC9CA56" w14:textId="79D0A85C" w:rsidR="006151BE" w:rsidRDefault="006151BE" w:rsidP="00C34D63">
      <w:pPr>
        <w:spacing w:line="300" w:lineRule="exact"/>
        <w:rPr>
          <w:rFonts w:ascii="ＭＳ ゴシック" w:eastAsia="ＭＳ ゴシック" w:hAnsi="ＭＳ ゴシック" w:cs="ＭＳ Ｐゴシック"/>
          <w:kern w:val="0"/>
          <w:sz w:val="20"/>
          <w:szCs w:val="20"/>
        </w:rPr>
      </w:pPr>
    </w:p>
    <w:p w14:paraId="2A1A4E2B" w14:textId="43A69D0D" w:rsidR="006151BE" w:rsidRDefault="006151BE" w:rsidP="00C34D63">
      <w:pPr>
        <w:spacing w:line="300" w:lineRule="exact"/>
        <w:rPr>
          <w:rFonts w:ascii="ＭＳ ゴシック" w:eastAsia="ＭＳ ゴシック" w:hAnsi="ＭＳ ゴシック" w:cs="ＭＳ Ｐゴシック"/>
          <w:kern w:val="0"/>
          <w:sz w:val="20"/>
          <w:szCs w:val="20"/>
        </w:rPr>
      </w:pPr>
    </w:p>
    <w:p w14:paraId="759AB5EC" w14:textId="5999D46F" w:rsidR="006151BE" w:rsidRDefault="006151BE" w:rsidP="00C34D63">
      <w:pPr>
        <w:spacing w:line="300" w:lineRule="exact"/>
        <w:rPr>
          <w:rFonts w:ascii="ＭＳ ゴシック" w:eastAsia="ＭＳ ゴシック" w:hAnsi="ＭＳ ゴシック" w:cs="ＭＳ Ｐゴシック"/>
          <w:kern w:val="0"/>
          <w:sz w:val="20"/>
          <w:szCs w:val="20"/>
        </w:rPr>
      </w:pPr>
    </w:p>
    <w:p w14:paraId="41A6FA93" w14:textId="77C706A0" w:rsidR="006151BE" w:rsidRDefault="006151BE" w:rsidP="00C34D63">
      <w:pPr>
        <w:spacing w:line="300" w:lineRule="exact"/>
        <w:rPr>
          <w:rFonts w:ascii="ＭＳ ゴシック" w:eastAsia="ＭＳ ゴシック" w:hAnsi="ＭＳ ゴシック" w:cs="ＭＳ Ｐゴシック"/>
          <w:kern w:val="0"/>
          <w:sz w:val="20"/>
          <w:szCs w:val="20"/>
        </w:rPr>
      </w:pPr>
    </w:p>
    <w:p w14:paraId="7BE58DED" w14:textId="20DF681B" w:rsidR="006151BE" w:rsidRDefault="0026200A" w:rsidP="00C34D63">
      <w:pPr>
        <w:spacing w:line="300" w:lineRule="exact"/>
        <w:rPr>
          <w:rFonts w:ascii="ＭＳ ゴシック" w:eastAsia="ＭＳ ゴシック" w:hAnsi="ＭＳ ゴシック" w:cs="ＭＳ Ｐゴシック"/>
          <w:kern w:val="0"/>
          <w:sz w:val="20"/>
          <w:szCs w:val="20"/>
        </w:rPr>
      </w:pPr>
      <w:r w:rsidRPr="00DB720C">
        <w:rPr>
          <w:rFonts w:ascii="游ゴシック Light" w:eastAsia="游ゴシック Light" w:hAnsi="游ゴシック Light" w:cs="ＭＳ 明朝" w:hint="eastAsia"/>
          <w:bCs/>
          <w:noProof/>
          <w:sz w:val="28"/>
          <w:szCs w:val="28"/>
        </w:rPr>
        <mc:AlternateContent>
          <mc:Choice Requires="wps">
            <w:drawing>
              <wp:anchor distT="0" distB="0" distL="114300" distR="114300" simplePos="0" relativeHeight="252050432" behindDoc="0" locked="0" layoutInCell="1" allowOverlap="1" wp14:anchorId="02421E96" wp14:editId="7B2AF906">
                <wp:simplePos x="0" y="0"/>
                <wp:positionH relativeFrom="margin">
                  <wp:posOffset>4114800</wp:posOffset>
                </wp:positionH>
                <wp:positionV relativeFrom="paragraph">
                  <wp:posOffset>76200</wp:posOffset>
                </wp:positionV>
                <wp:extent cx="1231900" cy="1524000"/>
                <wp:effectExtent l="0" t="0" r="25400" b="19050"/>
                <wp:wrapNone/>
                <wp:docPr id="159151949" name="楕円 26"/>
                <wp:cNvGraphicFramePr/>
                <a:graphic xmlns:a="http://schemas.openxmlformats.org/drawingml/2006/main">
                  <a:graphicData uri="http://schemas.microsoft.com/office/word/2010/wordprocessingShape">
                    <wps:wsp>
                      <wps:cNvSpPr/>
                      <wps:spPr>
                        <a:xfrm>
                          <a:off x="0" y="0"/>
                          <a:ext cx="1231900" cy="1524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F86315" w14:textId="77777777" w:rsidR="0026200A" w:rsidRPr="0026200A" w:rsidRDefault="0026200A" w:rsidP="0026200A">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7FE01C9" w14:textId="77777777" w:rsidR="0026200A" w:rsidRPr="0026200A" w:rsidRDefault="0026200A" w:rsidP="0026200A">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21E96" id="_x0000_s1069" style="position:absolute;left:0;text-align:left;margin-left:324pt;margin-top:6pt;width:97pt;height:120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" fillcolor="white [3212]" strokecolor="#091723 [484]" strokeweight="1pt">
                <v:stroke joinstyle="miter"/>
                <v:textbox>
                  <w:txbxContent>
                    <w:p w14:paraId="64F86315" w14:textId="77777777" w:rsidR="0026200A" w:rsidRPr="0026200A" w:rsidRDefault="0026200A" w:rsidP="0026200A">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※注※</w:t>
                      </w:r>
                    </w:p>
                    <w:p w14:paraId="27FE01C9" w14:textId="77777777" w:rsidR="0026200A" w:rsidRPr="0026200A" w:rsidRDefault="0026200A" w:rsidP="0026200A">
                      <w:pPr>
                        <w:jc w:val="center"/>
                        <w:rPr>
                          <w:rFonts w:ascii="BIZ UDPゴシック" w:eastAsia="BIZ UDPゴシック" w:hAnsi="BIZ UDPゴシック"/>
                          <w:color w:val="FF0000"/>
                        </w:rPr>
                      </w:pPr>
                      <w:r w:rsidRPr="0026200A">
                        <w:rPr>
                          <w:rFonts w:ascii="BIZ UDPゴシック" w:eastAsia="BIZ UDPゴシック" w:hAnsi="BIZ UDPゴシック" w:hint="eastAsia"/>
                          <w:color w:val="FF0000"/>
                        </w:rPr>
                        <w:t>県作成の資料例の切り抜きを貼付</w:t>
                      </w:r>
                    </w:p>
                  </w:txbxContent>
                </v:textbox>
                <w10:wrap anchorx="margin"/>
              </v:oval>
            </w:pict>
          </mc:Fallback>
        </mc:AlternateContent>
      </w:r>
    </w:p>
    <w:p w14:paraId="22182B22" w14:textId="3F1BB351" w:rsidR="006151BE" w:rsidRDefault="006151BE" w:rsidP="00C34D63">
      <w:pPr>
        <w:spacing w:line="300" w:lineRule="exact"/>
        <w:rPr>
          <w:rFonts w:ascii="ＭＳ ゴシック" w:eastAsia="ＭＳ ゴシック" w:hAnsi="ＭＳ ゴシック" w:cs="ＭＳ Ｐゴシック"/>
          <w:kern w:val="0"/>
          <w:sz w:val="20"/>
          <w:szCs w:val="20"/>
        </w:rPr>
      </w:pPr>
    </w:p>
    <w:p w14:paraId="4A078FF3" w14:textId="07A0EAF8" w:rsidR="006151BE" w:rsidRDefault="00563122" w:rsidP="00C34D63">
      <w:pPr>
        <w:spacing w:line="30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noProof/>
          <w:kern w:val="0"/>
          <w:sz w:val="20"/>
          <w:szCs w:val="20"/>
        </w:rPr>
        <mc:AlternateContent>
          <mc:Choice Requires="wps">
            <w:drawing>
              <wp:anchor distT="0" distB="0" distL="114300" distR="114300" simplePos="0" relativeHeight="252027904" behindDoc="0" locked="0" layoutInCell="1" allowOverlap="1" wp14:anchorId="37A6DBBD" wp14:editId="4DA4F020">
                <wp:simplePos x="0" y="0"/>
                <wp:positionH relativeFrom="column">
                  <wp:posOffset>196850</wp:posOffset>
                </wp:positionH>
                <wp:positionV relativeFrom="paragraph">
                  <wp:posOffset>31115</wp:posOffset>
                </wp:positionV>
                <wp:extent cx="2736850" cy="3549650"/>
                <wp:effectExtent l="0" t="0" r="0" b="0"/>
                <wp:wrapNone/>
                <wp:docPr id="2069617211" name="テキスト ボックス 12"/>
                <wp:cNvGraphicFramePr/>
                <a:graphic xmlns:a="http://schemas.openxmlformats.org/drawingml/2006/main">
                  <a:graphicData uri="http://schemas.microsoft.com/office/word/2010/wordprocessingShape">
                    <wps:wsp>
                      <wps:cNvSpPr txBox="1"/>
                      <wps:spPr>
                        <a:xfrm>
                          <a:off x="0" y="0"/>
                          <a:ext cx="2736850" cy="3549650"/>
                        </a:xfrm>
                        <a:prstGeom prst="rect">
                          <a:avLst/>
                        </a:prstGeom>
                        <a:noFill/>
                        <a:ln w="6350">
                          <a:noFill/>
                        </a:ln>
                      </wps:spPr>
                      <wps:txbx>
                        <w:txbxContent>
                          <w:p w14:paraId="1DEAE77A" w14:textId="77777777" w:rsidR="00563122" w:rsidRPr="001277AE" w:rsidRDefault="00563122" w:rsidP="00563122">
                            <w:pPr>
                              <w:spacing w:line="400" w:lineRule="exact"/>
                              <w:rPr>
                                <w:rFonts w:asciiTheme="majorHAnsi" w:eastAsiaTheme="majorHAnsi" w:hAnsiTheme="majorHAnsi"/>
                                <w:sz w:val="22"/>
                                <w:szCs w:val="22"/>
                              </w:rPr>
                            </w:pPr>
                            <w:r w:rsidRPr="001277AE">
                              <w:rPr>
                                <w:rFonts w:asciiTheme="majorHAnsi" w:eastAsiaTheme="majorHAnsi" w:hAnsiTheme="majorHAnsi" w:hint="eastAsia"/>
                                <w:sz w:val="22"/>
                                <w:szCs w:val="22"/>
                              </w:rPr>
                              <w:t>たとえば…</w:t>
                            </w:r>
                          </w:p>
                          <w:p w14:paraId="15BB5A50" w14:textId="19BFA5C4" w:rsidR="00563122"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・柔軟な勤務を行っている従業員の勤務表抜粋</w:t>
                            </w:r>
                          </w:p>
                          <w:p w14:paraId="62D4BAC6" w14:textId="0BF1DFB0" w:rsidR="00563122" w:rsidRDefault="00563122" w:rsidP="00563122">
                            <w:pPr>
                              <w:spacing w:line="400" w:lineRule="exact"/>
                              <w:rPr>
                                <w:rFonts w:asciiTheme="majorHAnsi" w:eastAsiaTheme="majorHAnsi" w:hAnsiTheme="majorHAnsi"/>
                                <w:sz w:val="22"/>
                                <w:szCs w:val="22"/>
                              </w:rPr>
                            </w:pPr>
                          </w:p>
                          <w:p w14:paraId="0B478F24" w14:textId="0B604EFF" w:rsid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・働き方改革の会議の記録抜粋</w:t>
                            </w:r>
                          </w:p>
                          <w:p w14:paraId="458809D2" w14:textId="77777777" w:rsidR="00563122" w:rsidRDefault="00563122" w:rsidP="00563122">
                            <w:pPr>
                              <w:spacing w:line="400" w:lineRule="exact"/>
                              <w:rPr>
                                <w:rFonts w:asciiTheme="majorHAnsi" w:eastAsiaTheme="majorHAnsi" w:hAnsiTheme="majorHAnsi"/>
                                <w:sz w:val="22"/>
                                <w:szCs w:val="22"/>
                              </w:rPr>
                            </w:pPr>
                          </w:p>
                          <w:p w14:paraId="49E014C6" w14:textId="472343AD" w:rsidR="00563122" w:rsidRDefault="00563122" w:rsidP="00563122">
                            <w:pPr>
                              <w:pStyle w:val="af4"/>
                              <w:numPr>
                                <w:ilvl w:val="0"/>
                                <w:numId w:val="26"/>
                              </w:numPr>
                              <w:spacing w:line="400" w:lineRule="exact"/>
                              <w:ind w:leftChars="0"/>
                              <w:rPr>
                                <w:rFonts w:asciiTheme="majorHAnsi" w:eastAsiaTheme="majorHAnsi" w:hAnsiTheme="majorHAnsi"/>
                                <w:sz w:val="22"/>
                                <w:szCs w:val="22"/>
                              </w:rPr>
                            </w:pPr>
                            <w:r w:rsidRPr="00563122">
                              <w:rPr>
                                <w:rFonts w:asciiTheme="majorHAnsi" w:eastAsiaTheme="majorHAnsi" w:hAnsiTheme="majorHAnsi" w:hint="eastAsia"/>
                                <w:sz w:val="22"/>
                                <w:szCs w:val="22"/>
                              </w:rPr>
                              <w:t>個人情報、重要な法人情報については伏せた状態でご提出ください。</w:t>
                            </w:r>
                          </w:p>
                          <w:p w14:paraId="467B9FC3" w14:textId="77777777" w:rsidR="00563122" w:rsidRDefault="00563122" w:rsidP="00563122">
                            <w:pPr>
                              <w:spacing w:line="400" w:lineRule="exact"/>
                              <w:rPr>
                                <w:rFonts w:asciiTheme="majorHAnsi" w:eastAsiaTheme="majorHAnsi" w:hAnsiTheme="majorHAnsi"/>
                                <w:sz w:val="22"/>
                                <w:szCs w:val="22"/>
                              </w:rPr>
                            </w:pPr>
                          </w:p>
                          <w:p w14:paraId="0111EC6E" w14:textId="77777777" w:rsidR="00563122" w:rsidRDefault="00563122" w:rsidP="00563122">
                            <w:pPr>
                              <w:spacing w:line="400" w:lineRule="exact"/>
                              <w:rPr>
                                <w:rFonts w:asciiTheme="majorHAnsi" w:eastAsiaTheme="majorHAnsi" w:hAnsiTheme="majorHAnsi"/>
                                <w:sz w:val="22"/>
                                <w:szCs w:val="22"/>
                              </w:rPr>
                            </w:pPr>
                          </w:p>
                          <w:p w14:paraId="6F0304BD" w14:textId="6CFE2F1B" w:rsidR="00563122"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その他、取組の実態が分かるもの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DBBD" id="_x0000_s1069" type="#_x0000_t202" style="position:absolute;left:0;text-align:left;margin-left:15.5pt;margin-top:2.45pt;width:215.5pt;height:27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" filled="f" stroked="f" strokeweight=".5pt">
                <v:textbox>
                  <w:txbxContent>
                    <w:p w14:paraId="1DEAE77A" w14:textId="77777777" w:rsidR="00563122" w:rsidRPr="001277AE" w:rsidRDefault="00563122" w:rsidP="00563122">
                      <w:pPr>
                        <w:spacing w:line="400" w:lineRule="exact"/>
                        <w:rPr>
                          <w:rFonts w:asciiTheme="majorHAnsi" w:eastAsiaTheme="majorHAnsi" w:hAnsiTheme="majorHAnsi"/>
                          <w:sz w:val="22"/>
                          <w:szCs w:val="22"/>
                        </w:rPr>
                      </w:pPr>
                      <w:r w:rsidRPr="001277AE">
                        <w:rPr>
                          <w:rFonts w:asciiTheme="majorHAnsi" w:eastAsiaTheme="majorHAnsi" w:hAnsiTheme="majorHAnsi" w:hint="eastAsia"/>
                          <w:sz w:val="22"/>
                          <w:szCs w:val="22"/>
                        </w:rPr>
                        <w:t>たとえば…</w:t>
                      </w:r>
                    </w:p>
                    <w:p w14:paraId="15BB5A50" w14:textId="19BFA5C4" w:rsidR="00563122"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・柔軟な勤務を行っている従業員の勤務表抜粋</w:t>
                      </w:r>
                    </w:p>
                    <w:p w14:paraId="62D4BAC6" w14:textId="0BF1DFB0" w:rsidR="00563122" w:rsidRDefault="00563122" w:rsidP="00563122">
                      <w:pPr>
                        <w:spacing w:line="400" w:lineRule="exact"/>
                        <w:rPr>
                          <w:rFonts w:asciiTheme="majorHAnsi" w:eastAsiaTheme="majorHAnsi" w:hAnsiTheme="majorHAnsi"/>
                          <w:sz w:val="22"/>
                          <w:szCs w:val="22"/>
                        </w:rPr>
                      </w:pPr>
                    </w:p>
                    <w:p w14:paraId="0B478F24" w14:textId="0B604EFF" w:rsid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・働き方改革の会議の記録抜粋</w:t>
                      </w:r>
                    </w:p>
                    <w:p w14:paraId="458809D2" w14:textId="77777777" w:rsidR="00563122" w:rsidRDefault="00563122" w:rsidP="00563122">
                      <w:pPr>
                        <w:spacing w:line="400" w:lineRule="exact"/>
                        <w:rPr>
                          <w:rFonts w:asciiTheme="majorHAnsi" w:eastAsiaTheme="majorHAnsi" w:hAnsiTheme="majorHAnsi"/>
                          <w:sz w:val="22"/>
                          <w:szCs w:val="22"/>
                        </w:rPr>
                      </w:pPr>
                    </w:p>
                    <w:p w14:paraId="49E014C6" w14:textId="472343AD" w:rsidR="00563122" w:rsidRDefault="00563122" w:rsidP="00563122">
                      <w:pPr>
                        <w:pStyle w:val="af4"/>
                        <w:numPr>
                          <w:ilvl w:val="0"/>
                          <w:numId w:val="26"/>
                        </w:numPr>
                        <w:spacing w:line="400" w:lineRule="exact"/>
                        <w:ind w:leftChars="0"/>
                        <w:rPr>
                          <w:rFonts w:asciiTheme="majorHAnsi" w:eastAsiaTheme="majorHAnsi" w:hAnsiTheme="majorHAnsi"/>
                          <w:sz w:val="22"/>
                          <w:szCs w:val="22"/>
                        </w:rPr>
                      </w:pPr>
                      <w:r w:rsidRPr="00563122">
                        <w:rPr>
                          <w:rFonts w:asciiTheme="majorHAnsi" w:eastAsiaTheme="majorHAnsi" w:hAnsiTheme="majorHAnsi" w:hint="eastAsia"/>
                          <w:sz w:val="22"/>
                          <w:szCs w:val="22"/>
                        </w:rPr>
                        <w:t>個人情報、重要な法人情報については伏せた状態でご提出ください。</w:t>
                      </w:r>
                    </w:p>
                    <w:p w14:paraId="467B9FC3" w14:textId="77777777" w:rsidR="00563122" w:rsidRDefault="00563122" w:rsidP="00563122">
                      <w:pPr>
                        <w:spacing w:line="400" w:lineRule="exact"/>
                        <w:rPr>
                          <w:rFonts w:asciiTheme="majorHAnsi" w:eastAsiaTheme="majorHAnsi" w:hAnsiTheme="majorHAnsi"/>
                          <w:sz w:val="22"/>
                          <w:szCs w:val="22"/>
                        </w:rPr>
                      </w:pPr>
                    </w:p>
                    <w:p w14:paraId="0111EC6E" w14:textId="77777777" w:rsidR="00563122" w:rsidRDefault="00563122" w:rsidP="00563122">
                      <w:pPr>
                        <w:spacing w:line="400" w:lineRule="exact"/>
                        <w:rPr>
                          <w:rFonts w:asciiTheme="majorHAnsi" w:eastAsiaTheme="majorHAnsi" w:hAnsiTheme="majorHAnsi"/>
                          <w:sz w:val="22"/>
                          <w:szCs w:val="22"/>
                        </w:rPr>
                      </w:pPr>
                    </w:p>
                    <w:p w14:paraId="6F0304BD" w14:textId="6CFE2F1B" w:rsidR="00563122" w:rsidRPr="00563122" w:rsidRDefault="00563122" w:rsidP="00563122">
                      <w:pPr>
                        <w:spacing w:line="400" w:lineRule="exact"/>
                        <w:rPr>
                          <w:rFonts w:asciiTheme="majorHAnsi" w:eastAsiaTheme="majorHAnsi" w:hAnsiTheme="majorHAnsi"/>
                          <w:sz w:val="22"/>
                          <w:szCs w:val="22"/>
                        </w:rPr>
                      </w:pPr>
                      <w:r>
                        <w:rPr>
                          <w:rFonts w:asciiTheme="majorHAnsi" w:eastAsiaTheme="majorHAnsi" w:hAnsiTheme="majorHAnsi" w:hint="eastAsia"/>
                          <w:sz w:val="22"/>
                          <w:szCs w:val="22"/>
                        </w:rPr>
                        <w:t>その他、取組の実態が分かるもの</w:t>
                      </w:r>
                    </w:p>
                  </w:txbxContent>
                </v:textbox>
              </v:shape>
            </w:pict>
          </mc:Fallback>
        </mc:AlternateContent>
      </w:r>
    </w:p>
    <w:p w14:paraId="326EA19D" w14:textId="5B7F487E" w:rsidR="006151BE" w:rsidRDefault="006151BE" w:rsidP="00C34D63">
      <w:pPr>
        <w:spacing w:line="300" w:lineRule="exact"/>
        <w:rPr>
          <w:rFonts w:ascii="ＭＳ ゴシック" w:eastAsia="ＭＳ ゴシック" w:hAnsi="ＭＳ ゴシック" w:cs="ＭＳ Ｐゴシック"/>
          <w:kern w:val="0"/>
          <w:sz w:val="20"/>
          <w:szCs w:val="20"/>
        </w:rPr>
      </w:pPr>
    </w:p>
    <w:p w14:paraId="40BDDECD" w14:textId="70E959AD" w:rsidR="006151BE" w:rsidRDefault="006151BE" w:rsidP="00C34D63">
      <w:pPr>
        <w:spacing w:line="300" w:lineRule="exact"/>
        <w:rPr>
          <w:rFonts w:ascii="ＭＳ ゴシック" w:eastAsia="ＭＳ ゴシック" w:hAnsi="ＭＳ ゴシック" w:cs="ＭＳ Ｐゴシック"/>
          <w:kern w:val="0"/>
          <w:sz w:val="20"/>
          <w:szCs w:val="20"/>
        </w:rPr>
      </w:pPr>
    </w:p>
    <w:p w14:paraId="13112394" w14:textId="77777777" w:rsidR="006151BE" w:rsidRDefault="006151BE" w:rsidP="00C34D63">
      <w:pPr>
        <w:spacing w:line="300" w:lineRule="exact"/>
        <w:rPr>
          <w:rFonts w:ascii="ＭＳ ゴシック" w:eastAsia="ＭＳ ゴシック" w:hAnsi="ＭＳ ゴシック" w:cs="ＭＳ Ｐゴシック"/>
          <w:kern w:val="0"/>
          <w:sz w:val="20"/>
          <w:szCs w:val="20"/>
        </w:rPr>
      </w:pPr>
    </w:p>
    <w:p w14:paraId="601FF7F2" w14:textId="3BEAADF5" w:rsidR="006151BE" w:rsidRDefault="006151BE" w:rsidP="00C34D63">
      <w:pPr>
        <w:spacing w:line="300" w:lineRule="exact"/>
        <w:rPr>
          <w:rFonts w:ascii="ＭＳ ゴシック" w:eastAsia="ＭＳ ゴシック" w:hAnsi="ＭＳ ゴシック" w:cs="ＭＳ Ｐゴシック"/>
          <w:kern w:val="0"/>
          <w:sz w:val="20"/>
          <w:szCs w:val="20"/>
        </w:rPr>
      </w:pPr>
    </w:p>
    <w:p w14:paraId="225B8EEF" w14:textId="77777777" w:rsidR="006151BE" w:rsidRDefault="006151BE" w:rsidP="00C34D63">
      <w:pPr>
        <w:spacing w:line="300" w:lineRule="exact"/>
        <w:rPr>
          <w:rFonts w:ascii="ＭＳ ゴシック" w:eastAsia="ＭＳ ゴシック" w:hAnsi="ＭＳ ゴシック" w:cs="ＭＳ Ｐゴシック"/>
          <w:kern w:val="0"/>
          <w:sz w:val="20"/>
          <w:szCs w:val="20"/>
        </w:rPr>
      </w:pPr>
    </w:p>
    <w:p w14:paraId="46C0BA99" w14:textId="77777777" w:rsidR="00C34D63" w:rsidRDefault="00C34D63" w:rsidP="00C34D63">
      <w:pPr>
        <w:spacing w:line="300" w:lineRule="exact"/>
        <w:rPr>
          <w:rFonts w:ascii="ＭＳ ゴシック" w:eastAsia="ＭＳ ゴシック" w:hAnsi="ＭＳ ゴシック" w:cs="ＭＳ Ｐゴシック"/>
          <w:color w:val="002060"/>
          <w:kern w:val="0"/>
          <w:sz w:val="32"/>
          <w:szCs w:val="32"/>
        </w:rPr>
      </w:pPr>
    </w:p>
    <w:p w14:paraId="10DCD688"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511CB34E"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07B5AB29"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7DC935FC"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5D7D4488"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03F4B000"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647B988C"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0C1CF34F"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483F2A23"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539F3715" w14:textId="77777777"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0DB8D002" w14:textId="2207533A" w:rsidR="006151BE" w:rsidRDefault="006151BE" w:rsidP="00C34D63">
      <w:pPr>
        <w:spacing w:line="300" w:lineRule="exact"/>
        <w:rPr>
          <w:rFonts w:ascii="ＭＳ ゴシック" w:eastAsia="ＭＳ ゴシック" w:hAnsi="ＭＳ ゴシック" w:cs="ＭＳ Ｐゴシック"/>
          <w:color w:val="002060"/>
          <w:kern w:val="0"/>
          <w:sz w:val="32"/>
          <w:szCs w:val="32"/>
        </w:rPr>
      </w:pPr>
    </w:p>
    <w:p w14:paraId="4644D7DF" w14:textId="11207DE2" w:rsidR="006151BE" w:rsidRDefault="00DA6EA8" w:rsidP="00C34D63">
      <w:pPr>
        <w:spacing w:line="300" w:lineRule="exact"/>
        <w:rPr>
          <w:rFonts w:ascii="ＭＳ ゴシック" w:eastAsia="ＭＳ ゴシック" w:hAnsi="ＭＳ ゴシック" w:cs="ＭＳ 明朝"/>
          <w:b/>
          <w:sz w:val="22"/>
          <w:szCs w:val="2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6400" behindDoc="0" locked="0" layoutInCell="1" allowOverlap="1" wp14:anchorId="649EA024" wp14:editId="57C0B02E">
                <wp:simplePos x="0" y="0"/>
                <wp:positionH relativeFrom="column">
                  <wp:posOffset>6597650</wp:posOffset>
                </wp:positionH>
                <wp:positionV relativeFrom="paragraph">
                  <wp:posOffset>83820</wp:posOffset>
                </wp:positionV>
                <wp:extent cx="469900" cy="533400"/>
                <wp:effectExtent l="0" t="0" r="0" b="0"/>
                <wp:wrapNone/>
                <wp:docPr id="693520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464E5909" w14:textId="648C192A" w:rsidR="00DA6EA8" w:rsidRPr="000E5CAF" w:rsidRDefault="00DA6EA8" w:rsidP="00DA6EA8">
                            <w:pPr>
                              <w:rPr>
                                <w:sz w:val="32"/>
                                <w:szCs w:val="32"/>
                              </w:rPr>
                            </w:pPr>
                            <w:r>
                              <w:rPr>
                                <w:rFonts w:hint="eastAsia"/>
                                <w:sz w:val="32"/>
                                <w:szCs w:val="32"/>
                              </w:rPr>
                              <w:t>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A024" id="_x0000_s1071" type="#_x0000_t202" style="position:absolute;left:0;text-align:left;margin-left:519.5pt;margin-top:6.6pt;width:37pt;height:42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" filled="f" stroked="f">
                <v:textbox>
                  <w:txbxContent>
                    <w:p w14:paraId="464E5909" w14:textId="648C192A" w:rsidR="00DA6EA8" w:rsidRPr="000E5CAF" w:rsidRDefault="00DA6EA8" w:rsidP="00DA6EA8">
                      <w:pPr>
                        <w:rPr>
                          <w:sz w:val="32"/>
                          <w:szCs w:val="32"/>
                        </w:rPr>
                      </w:pPr>
                      <w:r>
                        <w:rPr>
                          <w:rFonts w:hint="eastAsia"/>
                          <w:sz w:val="32"/>
                          <w:szCs w:val="32"/>
                        </w:rPr>
                        <w:t>❻</w:t>
                      </w:r>
                    </w:p>
                  </w:txbxContent>
                </v:textbox>
              </v:shape>
            </w:pict>
          </mc:Fallback>
        </mc:AlternateContent>
      </w:r>
    </w:p>
    <w:p w14:paraId="22E9CD56" w14:textId="5F517A9B" w:rsidR="00035D49" w:rsidRDefault="00035D49" w:rsidP="00035D49">
      <w:pPr>
        <w:spacing w:line="480" w:lineRule="auto"/>
        <w:rPr>
          <w:rFonts w:ascii="游ゴシック Light" w:eastAsia="游ゴシック Light" w:hAnsi="游ゴシック Light"/>
          <w:sz w:val="40"/>
          <w:szCs w:val="40"/>
          <w:shd w:val="pct15" w:color="auto" w:fill="FFFFFF"/>
        </w:rPr>
      </w:pPr>
      <w:r>
        <w:rPr>
          <w:rFonts w:ascii="游ゴシック Light" w:eastAsia="游ゴシック Light" w:hAnsi="游ゴシック Light" w:hint="eastAsia"/>
          <w:sz w:val="40"/>
          <w:szCs w:val="40"/>
          <w:shd w:val="pct15" w:color="auto" w:fill="FFFFFF"/>
        </w:rPr>
        <w:t>Ⅴ</w:t>
      </w:r>
      <w:r w:rsidRPr="0085725E">
        <w:rPr>
          <w:rFonts w:ascii="游ゴシック Light" w:eastAsia="游ゴシック Light" w:hAnsi="游ゴシック Light" w:hint="eastAsia"/>
          <w:sz w:val="40"/>
          <w:szCs w:val="40"/>
          <w:shd w:val="pct15" w:color="auto" w:fill="FFFFFF"/>
        </w:rPr>
        <w:t xml:space="preserve">　</w:t>
      </w:r>
      <w:r w:rsidR="00BB689C">
        <w:rPr>
          <w:rFonts w:ascii="游ゴシック Light" w:eastAsia="游ゴシック Light" w:hAnsi="游ゴシック Light" w:hint="eastAsia"/>
          <w:sz w:val="40"/>
          <w:szCs w:val="40"/>
          <w:shd w:val="pct15" w:color="auto" w:fill="FFFFFF"/>
        </w:rPr>
        <w:t>昨年度</w:t>
      </w:r>
      <w:r>
        <w:rPr>
          <w:rFonts w:ascii="游ゴシック Light" w:eastAsia="游ゴシック Light" w:hAnsi="游ゴシック Light" w:hint="eastAsia"/>
          <w:sz w:val="40"/>
          <w:szCs w:val="40"/>
          <w:shd w:val="pct15" w:color="auto" w:fill="FFFFFF"/>
        </w:rPr>
        <w:t>の</w:t>
      </w:r>
      <w:r w:rsidRPr="0085725E">
        <w:rPr>
          <w:rFonts w:ascii="游ゴシック Light" w:eastAsia="游ゴシック Light" w:hAnsi="游ゴシック Light" w:hint="eastAsia"/>
          <w:sz w:val="40"/>
          <w:szCs w:val="40"/>
          <w:shd w:val="pct15" w:color="auto" w:fill="FFFFFF"/>
        </w:rPr>
        <w:t>登録</w:t>
      </w:r>
      <w:r w:rsidR="00BB689C">
        <w:rPr>
          <w:rFonts w:ascii="游ゴシック Light" w:eastAsia="游ゴシック Light" w:hAnsi="游ゴシック Light" w:hint="eastAsia"/>
          <w:sz w:val="40"/>
          <w:szCs w:val="40"/>
          <w:shd w:val="pct15" w:color="auto" w:fill="FFFFFF"/>
        </w:rPr>
        <w:t>企業</w:t>
      </w:r>
      <w:r>
        <w:rPr>
          <w:rFonts w:ascii="游ゴシック Light" w:eastAsia="游ゴシック Light" w:hAnsi="游ゴシック Light" w:hint="eastAsia"/>
          <w:sz w:val="40"/>
          <w:szCs w:val="40"/>
          <w:shd w:val="pct15" w:color="auto" w:fill="FFFFFF"/>
        </w:rPr>
        <w:t>・</w:t>
      </w:r>
      <w:r w:rsidR="00BB689C">
        <w:rPr>
          <w:rFonts w:ascii="游ゴシック Light" w:eastAsia="游ゴシック Light" w:hAnsi="游ゴシック Light" w:hint="eastAsia"/>
          <w:sz w:val="40"/>
          <w:szCs w:val="40"/>
          <w:shd w:val="pct15" w:color="auto" w:fill="FFFFFF"/>
        </w:rPr>
        <w:t>これまでの</w:t>
      </w:r>
      <w:r>
        <w:rPr>
          <w:rFonts w:ascii="游ゴシック Light" w:eastAsia="游ゴシック Light" w:hAnsi="游ゴシック Light" w:hint="eastAsia"/>
          <w:sz w:val="40"/>
          <w:szCs w:val="40"/>
          <w:shd w:val="pct15" w:color="auto" w:fill="FFFFFF"/>
        </w:rPr>
        <w:t>表彰企業</w:t>
      </w:r>
    </w:p>
    <w:p w14:paraId="278584C3" w14:textId="2968D1A1" w:rsidR="00481B53" w:rsidRDefault="00481B53" w:rsidP="00602D7A">
      <w:pPr>
        <w:spacing w:line="480" w:lineRule="auto"/>
        <w:rPr>
          <w:rFonts w:ascii="游ゴシック Light" w:eastAsia="游ゴシック Light" w:hAnsi="游ゴシック Light"/>
          <w:b/>
          <w:bCs/>
          <w:sz w:val="32"/>
          <w:szCs w:val="32"/>
        </w:rPr>
      </w:pPr>
      <w:r w:rsidRPr="00481B53">
        <w:rPr>
          <w:rFonts w:ascii="游ゴシック Light" w:eastAsia="游ゴシック Light" w:hAnsi="游ゴシック Light" w:hint="eastAsia"/>
          <w:b/>
          <w:bCs/>
          <w:sz w:val="32"/>
          <w:szCs w:val="32"/>
        </w:rPr>
        <w:t>○令和６年度登録企業一覧</w:t>
      </w:r>
    </w:p>
    <w:p w14:paraId="10EBAF9E" w14:textId="38ABA44C" w:rsidR="00B0672D" w:rsidRDefault="00B0672D" w:rsidP="00B0672D">
      <w:pPr>
        <w:spacing w:line="480" w:lineRule="auto"/>
        <w:rPr>
          <w:rFonts w:ascii="游ゴシック Light" w:eastAsia="游ゴシック Light" w:hAnsi="游ゴシック Light"/>
          <w:b/>
          <w:bCs/>
          <w:sz w:val="32"/>
          <w:szCs w:val="32"/>
        </w:rPr>
      </w:pPr>
      <w:r w:rsidRPr="002F32C5">
        <w:rPr>
          <w:noProof/>
        </w:rPr>
        <w:drawing>
          <wp:anchor distT="0" distB="0" distL="114300" distR="114300" simplePos="0" relativeHeight="251973632" behindDoc="0" locked="0" layoutInCell="1" allowOverlap="1" wp14:anchorId="1D1AC6D1" wp14:editId="2BCAC7C9">
            <wp:simplePos x="0" y="0"/>
            <wp:positionH relativeFrom="margin">
              <wp:align>left</wp:align>
            </wp:positionH>
            <wp:positionV relativeFrom="paragraph">
              <wp:posOffset>101206</wp:posOffset>
            </wp:positionV>
            <wp:extent cx="717550" cy="727765"/>
            <wp:effectExtent l="0" t="0" r="6350" b="0"/>
            <wp:wrapNone/>
            <wp:docPr id="2124169559" name="図 212416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17550" cy="72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4BA8D" w14:textId="02810987" w:rsidR="00602D7A" w:rsidRPr="00C24424" w:rsidRDefault="00390075" w:rsidP="00B0672D">
      <w:pPr>
        <w:spacing w:line="480" w:lineRule="auto"/>
        <w:ind w:firstLineChars="500" w:firstLine="1205"/>
        <w:rPr>
          <w:rFonts w:ascii="游ゴシック Light" w:eastAsia="游ゴシック Light" w:hAnsi="游ゴシック Light"/>
          <w:b/>
          <w:bCs/>
          <w:sz w:val="32"/>
          <w:szCs w:val="3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32000" behindDoc="0" locked="0" layoutInCell="1" allowOverlap="1" wp14:anchorId="5CA0D5CB" wp14:editId="4C4EFA51">
                <wp:simplePos x="0" y="0"/>
                <wp:positionH relativeFrom="page">
                  <wp:posOffset>134122</wp:posOffset>
                </wp:positionH>
                <wp:positionV relativeFrom="paragraph">
                  <wp:posOffset>8276779</wp:posOffset>
                </wp:positionV>
                <wp:extent cx="469900" cy="533400"/>
                <wp:effectExtent l="0" t="0" r="0" b="0"/>
                <wp:wrapNone/>
                <wp:docPr id="913313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2B30EBB2" w14:textId="74944ACD" w:rsidR="00390075" w:rsidRPr="000E5CAF" w:rsidRDefault="00390075" w:rsidP="00390075">
                            <w:pPr>
                              <w:rPr>
                                <w:sz w:val="32"/>
                                <w:szCs w:val="32"/>
                              </w:rPr>
                            </w:pPr>
                            <w:r>
                              <w:rPr>
                                <w:rFonts w:hint="eastAsia"/>
                                <w:sz w:val="32"/>
                                <w:szCs w:val="32"/>
                              </w:rPr>
                              <w:t>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0D5CB" id="_x0000_s1072" type="#_x0000_t202" style="position:absolute;left:0;text-align:left;margin-left:10.55pt;margin-top:651.7pt;width:37pt;height:42pt;z-index:25203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" filled="f" stroked="f">
                <v:textbox>
                  <w:txbxContent>
                    <w:p w14:paraId="2B30EBB2" w14:textId="74944ACD" w:rsidR="00390075" w:rsidRPr="000E5CAF" w:rsidRDefault="00390075" w:rsidP="00390075">
                      <w:pPr>
                        <w:rPr>
                          <w:sz w:val="32"/>
                          <w:szCs w:val="32"/>
                        </w:rPr>
                      </w:pPr>
                      <w:r>
                        <w:rPr>
                          <w:rFonts w:hint="eastAsia"/>
                          <w:sz w:val="32"/>
                          <w:szCs w:val="32"/>
                        </w:rPr>
                        <w:t>❼</w:t>
                      </w:r>
                    </w:p>
                  </w:txbxContent>
                </v:textbox>
                <w10:wrap anchorx="page"/>
              </v:shape>
            </w:pict>
          </mc:Fallback>
        </mc:AlternateContent>
      </w:r>
      <w:r w:rsidR="00DA6EA8"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0256" behindDoc="0" locked="0" layoutInCell="1" allowOverlap="1" wp14:anchorId="03E1F785" wp14:editId="284A2056">
                <wp:simplePos x="0" y="0"/>
                <wp:positionH relativeFrom="column">
                  <wp:posOffset>-328930</wp:posOffset>
                </wp:positionH>
                <wp:positionV relativeFrom="paragraph">
                  <wp:posOffset>8690610</wp:posOffset>
                </wp:positionV>
                <wp:extent cx="469900" cy="533400"/>
                <wp:effectExtent l="0" t="0" r="0" b="0"/>
                <wp:wrapNone/>
                <wp:docPr id="1739870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0E866ADD" w14:textId="2BCBF1EA" w:rsidR="00DA6EA8" w:rsidRPr="000E5CAF" w:rsidRDefault="00DA6EA8" w:rsidP="00DA6EA8">
                            <w:pPr>
                              <w:rPr>
                                <w:sz w:val="32"/>
                                <w:szCs w:val="32"/>
                              </w:rPr>
                            </w:pPr>
                            <w:r>
                              <w:rPr>
                                <w:rFonts w:hint="eastAsia"/>
                                <w:sz w:val="32"/>
                                <w:szCs w:val="32"/>
                              </w:rPr>
                              <w:t>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1F785" id="_x0000_s1073" type="#_x0000_t202" style="position:absolute;left:0;text-align:left;margin-left:-25.9pt;margin-top:684.3pt;width:37pt;height:42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4E+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" filled="f" stroked="f">
                <v:textbox>
                  <w:txbxContent>
                    <w:p w14:paraId="0E866ADD" w14:textId="2BCBF1EA" w:rsidR="00DA6EA8" w:rsidRPr="000E5CAF" w:rsidRDefault="00DA6EA8" w:rsidP="00DA6EA8">
                      <w:pPr>
                        <w:rPr>
                          <w:sz w:val="32"/>
                          <w:szCs w:val="32"/>
                        </w:rPr>
                      </w:pPr>
                      <w:r>
                        <w:rPr>
                          <w:rFonts w:hint="eastAsia"/>
                          <w:sz w:val="32"/>
                          <w:szCs w:val="32"/>
                        </w:rPr>
                        <w:t>❼</w:t>
                      </w:r>
                    </w:p>
                  </w:txbxContent>
                </v:textbox>
              </v:shape>
            </w:pict>
          </mc:Fallback>
        </mc:AlternateContent>
      </w:r>
      <w:r w:rsidR="00C24424">
        <w:rPr>
          <w:rFonts w:ascii="游ゴシック Light" w:eastAsia="游ゴシック Light" w:hAnsi="游ゴシック Light" w:hint="eastAsia"/>
          <w:noProof/>
          <w:sz w:val="24"/>
          <w:szCs w:val="24"/>
        </w:rPr>
        <w:drawing>
          <wp:anchor distT="0" distB="0" distL="114300" distR="114300" simplePos="0" relativeHeight="251899904" behindDoc="0" locked="0" layoutInCell="1" allowOverlap="1" wp14:anchorId="37462329" wp14:editId="1BBBC8D0">
            <wp:simplePos x="0" y="0"/>
            <wp:positionH relativeFrom="leftMargin">
              <wp:align>right</wp:align>
            </wp:positionH>
            <wp:positionV relativeFrom="paragraph">
              <wp:posOffset>9311640</wp:posOffset>
            </wp:positionV>
            <wp:extent cx="260350" cy="260350"/>
            <wp:effectExtent l="0" t="0" r="6350" b="6350"/>
            <wp:wrapNone/>
            <wp:docPr id="1521002575" name="グラフィックス 22" descr="バッジ 7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2575" name="グラフィックス 1521002575" descr="バッジ 7 単色塗りつぶし"/>
                    <pic:cNvPicPr/>
                  </pic:nvPicPr>
                  <pic:blipFill>
                    <a:blip r:embed="rId31">
                      <a:extLst>
                        <a:ext uri="{96DAC541-7B7A-43D3-8B79-37D633B846F1}">
                          <asvg:svgBlip xmlns:asvg="http://schemas.microsoft.com/office/drawing/2016/SVG/main" r:embed="rId32"/>
                        </a:ext>
                      </a:extLst>
                    </a:blip>
                    <a:stretch>
                      <a:fillRect/>
                    </a:stretch>
                  </pic:blipFill>
                  <pic:spPr>
                    <a:xfrm>
                      <a:off x="0" y="0"/>
                      <a:ext cx="260350" cy="260350"/>
                    </a:xfrm>
                    <a:prstGeom prst="rect">
                      <a:avLst/>
                    </a:prstGeom>
                  </pic:spPr>
                </pic:pic>
              </a:graphicData>
            </a:graphic>
            <wp14:sizeRelH relativeFrom="margin">
              <wp14:pctWidth>0</wp14:pctWidth>
            </wp14:sizeRelH>
            <wp14:sizeRelV relativeFrom="margin">
              <wp14:pctHeight>0</wp14:pctHeight>
            </wp14:sizeRelV>
          </wp:anchor>
        </w:drawing>
      </w:r>
      <w:r w:rsidR="00602D7A" w:rsidRPr="00C24424">
        <w:rPr>
          <w:rFonts w:ascii="游ゴシック Light" w:eastAsia="游ゴシック Light" w:hAnsi="游ゴシック Light" w:hint="eastAsia"/>
          <w:b/>
          <w:bCs/>
          <w:sz w:val="32"/>
          <w:szCs w:val="32"/>
        </w:rPr>
        <w:t>（１つ星）93社</w:t>
      </w:r>
    </w:p>
    <w:tbl>
      <w:tblPr>
        <w:tblW w:w="10759" w:type="dxa"/>
        <w:tblLayout w:type="fixed"/>
        <w:tblCellMar>
          <w:left w:w="0" w:type="dxa"/>
          <w:right w:w="0" w:type="dxa"/>
        </w:tblCellMar>
        <w:tblLook w:val="0400" w:firstRow="0" w:lastRow="0" w:firstColumn="0" w:lastColumn="0" w:noHBand="0" w:noVBand="1"/>
      </w:tblPr>
      <w:tblGrid>
        <w:gridCol w:w="2689"/>
        <w:gridCol w:w="2690"/>
        <w:gridCol w:w="2690"/>
        <w:gridCol w:w="2690"/>
      </w:tblGrid>
      <w:tr w:rsidR="00602D7A" w:rsidRPr="00FE4706" w14:paraId="135FA5DD"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3768FDB5" w14:textId="14E998A3" w:rsidR="00602D7A" w:rsidRPr="008350D5" w:rsidRDefault="00563122"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株式会社アイエスイー</w:t>
            </w:r>
          </w:p>
          <w:p w14:paraId="51D9CB5D" w14:textId="79EC669E"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563122" w:rsidRPr="008350D5">
              <w:rPr>
                <w:rFonts w:asciiTheme="majorHAnsi" w:eastAsiaTheme="majorHAnsi" w:hAnsiTheme="majorHAnsi" w:cs="Times New Roman"/>
                <w:color w:val="000000"/>
                <w:sz w:val="20"/>
                <w:szCs w:val="20"/>
              </w:rPr>
              <w:t>伊勢市</w:t>
            </w:r>
            <w:r w:rsidRPr="008350D5">
              <w:rPr>
                <w:rFonts w:asciiTheme="majorHAnsi" w:eastAsiaTheme="majorHAnsi" w:hAnsiTheme="majorHAnsi" w:cs="Times New Roman" w:hint="eastAsia"/>
                <w:color w:val="000000"/>
                <w:sz w:val="20"/>
                <w:szCs w:val="20"/>
              </w:rPr>
              <w:t>】【</w:t>
            </w:r>
            <w:r w:rsidR="00563122" w:rsidRPr="008350D5">
              <w:rPr>
                <w:rFonts w:asciiTheme="majorHAnsi" w:eastAsiaTheme="majorHAnsi" w:hAnsiTheme="majorHAnsi" w:cs="Times New Roman"/>
                <w:color w:val="000000"/>
                <w:sz w:val="20"/>
                <w:szCs w:val="20"/>
              </w:rPr>
              <w:t>製造業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6A43A6C" w14:textId="77777777" w:rsidR="00563122" w:rsidRPr="008350D5" w:rsidRDefault="00563122"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bCs/>
                <w:color w:val="000000"/>
                <w:sz w:val="20"/>
                <w:szCs w:val="20"/>
              </w:rPr>
              <w:t>株式会社アイ・エヌ・ジー</w:t>
            </w:r>
          </w:p>
          <w:p w14:paraId="7455741C" w14:textId="1CCBF1E4"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8350D5" w:rsidRPr="00762F78">
              <w:rPr>
                <w:rFonts w:asciiTheme="majorHAnsi" w:eastAsiaTheme="majorHAnsi" w:hAnsiTheme="majorHAnsi" w:cs="Times New Roman"/>
                <w:color w:val="000000"/>
                <w:sz w:val="18"/>
                <w:szCs w:val="18"/>
              </w:rPr>
              <w:t>木曽岬町</w:t>
            </w:r>
            <w:r w:rsidRPr="00762F78">
              <w:rPr>
                <w:rFonts w:asciiTheme="majorHAnsi" w:eastAsiaTheme="majorHAnsi" w:hAnsiTheme="majorHAnsi" w:cs="Times New Roman" w:hint="eastAsia"/>
                <w:color w:val="000000"/>
                <w:sz w:val="18"/>
                <w:szCs w:val="18"/>
              </w:rPr>
              <w:t>】</w:t>
            </w:r>
            <w:r w:rsidR="008350D5" w:rsidRPr="00762F78">
              <w:rPr>
                <w:rFonts w:asciiTheme="majorHAnsi" w:eastAsiaTheme="majorHAnsi" w:hAnsiTheme="majorHAnsi" w:cs="Times New Roman" w:hint="eastAsia"/>
                <w:color w:val="000000"/>
                <w:sz w:val="18"/>
                <w:szCs w:val="18"/>
              </w:rPr>
              <w:t>【</w:t>
            </w:r>
            <w:r w:rsidR="008350D5" w:rsidRPr="00762F78">
              <w:rPr>
                <w:rFonts w:asciiTheme="majorHAnsi" w:eastAsiaTheme="majorHAnsi" w:hAnsiTheme="majorHAnsi" w:cs="Times New Roman"/>
                <w:color w:val="000000"/>
                <w:sz w:val="16"/>
                <w:szCs w:val="16"/>
              </w:rPr>
              <w:t>サービス業(産業廃棄 物収集運搬業者</w:t>
            </w:r>
            <w:r w:rsidRPr="00762F78">
              <w:rPr>
                <w:rFonts w:asciiTheme="majorHAnsi" w:eastAsiaTheme="majorHAnsi" w:hAnsiTheme="majorHAnsi" w:cs="Times New Roman" w:hint="eastAsia"/>
                <w:color w:val="000000"/>
                <w:sz w:val="16"/>
                <w:szCs w:val="16"/>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A324560" w14:textId="77777777" w:rsidR="008350D5" w:rsidRPr="008350D5" w:rsidRDefault="008350D5"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bCs/>
                <w:color w:val="000000"/>
                <w:sz w:val="20"/>
                <w:szCs w:val="20"/>
              </w:rPr>
              <w:t>アクアドック株式会社</w:t>
            </w:r>
          </w:p>
          <w:p w14:paraId="759CA88D" w14:textId="570B865A"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四日市市</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建設業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6A72749" w14:textId="77777777" w:rsidR="008350D5" w:rsidRPr="008350D5" w:rsidRDefault="008350D5"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bCs/>
                <w:color w:val="000000"/>
                <w:sz w:val="20"/>
                <w:szCs w:val="20"/>
              </w:rPr>
              <w:t>株式会社明の星建想</w:t>
            </w:r>
          </w:p>
          <w:p w14:paraId="5C99CD23" w14:textId="702E1252"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hint="eastAsia"/>
                <w:color w:val="000000"/>
                <w:sz w:val="20"/>
                <w:szCs w:val="20"/>
              </w:rPr>
              <w:t>明和町</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hint="eastAsia"/>
                <w:color w:val="000000"/>
                <w:sz w:val="20"/>
                <w:szCs w:val="20"/>
              </w:rPr>
              <w:t>建設業</w:t>
            </w:r>
            <w:r w:rsidRPr="008350D5">
              <w:rPr>
                <w:rFonts w:asciiTheme="majorHAnsi" w:eastAsiaTheme="majorHAnsi" w:hAnsiTheme="majorHAnsi" w:cs="Times New Roman" w:hint="eastAsia"/>
                <w:color w:val="000000"/>
                <w:sz w:val="20"/>
                <w:szCs w:val="20"/>
              </w:rPr>
              <w:t>】</w:t>
            </w:r>
          </w:p>
        </w:tc>
      </w:tr>
      <w:tr w:rsidR="00602D7A" w:rsidRPr="00FE4706" w14:paraId="6EBDDA9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E8FEC2E" w14:textId="77777777" w:rsidR="008350D5" w:rsidRPr="008350D5" w:rsidRDefault="008350D5"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hint="eastAsia"/>
                <w:bCs/>
                <w:color w:val="000000"/>
                <w:sz w:val="20"/>
                <w:szCs w:val="20"/>
              </w:rPr>
              <w:t>朝日丸建設株式会社</w:t>
            </w:r>
          </w:p>
          <w:p w14:paraId="35CFC3BD" w14:textId="3281B5A6"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伊勢市</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建設業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AD39A6F" w14:textId="77777777" w:rsidR="008350D5" w:rsidRPr="008350D5" w:rsidRDefault="008350D5"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bCs/>
                <w:color w:val="000000"/>
                <w:sz w:val="20"/>
                <w:szCs w:val="20"/>
              </w:rPr>
              <w:t>安濃建設株式会社</w:t>
            </w:r>
          </w:p>
          <w:p w14:paraId="31EE42A0" w14:textId="35225D79"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津市</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建設業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C7ED143" w14:textId="1CA436EA" w:rsidR="00602D7A" w:rsidRPr="008350D5" w:rsidRDefault="008350D5"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bCs/>
                <w:color w:val="000000"/>
                <w:sz w:val="20"/>
                <w:szCs w:val="20"/>
              </w:rPr>
              <w:t>株式会社ＡＭＡＺＥ</w:t>
            </w:r>
          </w:p>
          <w:p w14:paraId="482EC8B6" w14:textId="0268BF55"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hint="eastAsia"/>
                <w:color w:val="000000"/>
                <w:sz w:val="20"/>
                <w:szCs w:val="20"/>
              </w:rPr>
              <w:t>伊勢市</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hint="eastAsia"/>
                <w:color w:val="000000"/>
                <w:sz w:val="20"/>
                <w:szCs w:val="20"/>
              </w:rPr>
              <w:t>建設業</w:t>
            </w:r>
            <w:r w:rsidRPr="008350D5">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D83672D" w14:textId="77777777" w:rsidR="008350D5" w:rsidRPr="008350D5" w:rsidRDefault="008350D5" w:rsidP="00CA1F80">
            <w:pPr>
              <w:widowControl/>
              <w:spacing w:line="240" w:lineRule="exact"/>
              <w:jc w:val="left"/>
              <w:rPr>
                <w:rFonts w:asciiTheme="majorHAnsi" w:eastAsiaTheme="majorHAnsi" w:hAnsiTheme="majorHAnsi" w:cs="Times New Roman"/>
                <w:bCs/>
                <w:color w:val="000000"/>
                <w:sz w:val="20"/>
                <w:szCs w:val="20"/>
              </w:rPr>
            </w:pPr>
            <w:r w:rsidRPr="008350D5">
              <w:rPr>
                <w:rFonts w:asciiTheme="majorHAnsi" w:eastAsiaTheme="majorHAnsi" w:hAnsiTheme="majorHAnsi" w:cs="Times New Roman"/>
                <w:bCs/>
                <w:color w:val="000000"/>
                <w:sz w:val="20"/>
                <w:szCs w:val="20"/>
              </w:rPr>
              <w:t>あんしん介護株式会社</w:t>
            </w:r>
          </w:p>
          <w:p w14:paraId="5D430258" w14:textId="0780C13A" w:rsidR="00602D7A" w:rsidRPr="008350D5" w:rsidRDefault="00602D7A" w:rsidP="00CA1F80">
            <w:pPr>
              <w:widowControl/>
              <w:spacing w:line="240" w:lineRule="exact"/>
              <w:jc w:val="left"/>
              <w:rPr>
                <w:rFonts w:asciiTheme="majorHAnsi" w:eastAsiaTheme="majorHAnsi" w:hAnsiTheme="majorHAnsi" w:cs="Arial"/>
                <w:kern w:val="0"/>
                <w:sz w:val="20"/>
                <w:szCs w:val="20"/>
              </w:rPr>
            </w:pP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亀山市</w:t>
            </w:r>
            <w:r w:rsidRPr="008350D5">
              <w:rPr>
                <w:rFonts w:asciiTheme="majorHAnsi" w:eastAsiaTheme="majorHAnsi" w:hAnsiTheme="majorHAnsi" w:cs="Times New Roman" w:hint="eastAsia"/>
                <w:color w:val="000000"/>
                <w:sz w:val="20"/>
                <w:szCs w:val="20"/>
              </w:rPr>
              <w:t>】【</w:t>
            </w:r>
            <w:r w:rsidR="008350D5" w:rsidRPr="008350D5">
              <w:rPr>
                <w:rFonts w:asciiTheme="majorHAnsi" w:eastAsiaTheme="majorHAnsi" w:hAnsiTheme="majorHAnsi" w:cs="Times New Roman"/>
                <w:color w:val="000000"/>
                <w:sz w:val="20"/>
                <w:szCs w:val="20"/>
              </w:rPr>
              <w:t>医療、福祉</w:t>
            </w:r>
            <w:r w:rsidRPr="008350D5">
              <w:rPr>
                <w:rFonts w:asciiTheme="majorHAnsi" w:eastAsiaTheme="majorHAnsi" w:hAnsiTheme="majorHAnsi" w:cs="Times New Roman" w:hint="eastAsia"/>
                <w:color w:val="000000"/>
                <w:sz w:val="20"/>
                <w:szCs w:val="20"/>
              </w:rPr>
              <w:t>】</w:t>
            </w:r>
          </w:p>
        </w:tc>
      </w:tr>
      <w:tr w:rsidR="00602D7A" w:rsidRPr="00FE4706" w14:paraId="051D88F0"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E8D1D1E" w14:textId="77777777" w:rsidR="008350D5" w:rsidRPr="00762F78" w:rsidRDefault="008350D5"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hint="eastAsia"/>
                <w:bCs/>
                <w:color w:val="000000"/>
                <w:sz w:val="20"/>
                <w:szCs w:val="20"/>
              </w:rPr>
              <w:t>有限会社出馬重機</w:t>
            </w:r>
          </w:p>
          <w:p w14:paraId="7871DC4F" w14:textId="71817B0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color w:val="000000"/>
                <w:sz w:val="20"/>
                <w:szCs w:val="20"/>
              </w:rPr>
              <w:t>志摩市</w:t>
            </w: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31DC407" w14:textId="7678A839" w:rsidR="00602D7A" w:rsidRPr="00762F78" w:rsidRDefault="008350D5"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伊勢土建工業株式会社</w:t>
            </w:r>
          </w:p>
          <w:p w14:paraId="67F607CC" w14:textId="6B7E8AD4"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hint="eastAsia"/>
                <w:color w:val="000000"/>
                <w:sz w:val="20"/>
                <w:szCs w:val="20"/>
              </w:rPr>
              <w:t>桑名市</w:t>
            </w: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4961358" w14:textId="13EDB5D1" w:rsidR="00602D7A" w:rsidRPr="00762F78" w:rsidRDefault="008350D5"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磯部工業株式会社</w:t>
            </w:r>
          </w:p>
          <w:p w14:paraId="6C7108EF" w14:textId="2C3A05D4"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color w:val="000000"/>
                <w:sz w:val="20"/>
                <w:szCs w:val="20"/>
              </w:rPr>
              <w:t>伊勢市</w:t>
            </w:r>
            <w:r w:rsidRPr="00762F78">
              <w:rPr>
                <w:rFonts w:asciiTheme="majorHAnsi" w:eastAsiaTheme="majorHAnsi" w:hAnsiTheme="majorHAnsi" w:cs="Times New Roman" w:hint="eastAsia"/>
                <w:color w:val="000000"/>
                <w:sz w:val="20"/>
                <w:szCs w:val="20"/>
              </w:rPr>
              <w:t>】【</w:t>
            </w:r>
            <w:r w:rsidR="008350D5" w:rsidRPr="00762F78">
              <w:rPr>
                <w:rFonts w:asciiTheme="majorHAnsi" w:eastAsiaTheme="majorHAnsi" w:hAnsiTheme="majorHAnsi" w:cs="Times New Roman"/>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7709D3A" w14:textId="796E43C0" w:rsidR="00602D7A" w:rsidRPr="00762F78" w:rsidRDefault="008350D5"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株式会社井上工業</w:t>
            </w:r>
          </w:p>
          <w:p w14:paraId="464CA332" w14:textId="5E6DC36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鈴鹿市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r>
      <w:tr w:rsidR="00602D7A" w:rsidRPr="00FE4706" w14:paraId="491B5090"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BA90F17" w14:textId="77777777" w:rsidR="00D72D1A" w:rsidRPr="00803CB7" w:rsidRDefault="00D72D1A" w:rsidP="00CA1F80">
            <w:pPr>
              <w:widowControl/>
              <w:spacing w:line="240" w:lineRule="exact"/>
              <w:jc w:val="left"/>
              <w:rPr>
                <w:rFonts w:asciiTheme="majorHAnsi" w:eastAsiaTheme="majorHAnsi" w:hAnsiTheme="majorHAnsi" w:cs="Times New Roman"/>
                <w:bCs/>
                <w:color w:val="000000"/>
                <w:sz w:val="20"/>
                <w:szCs w:val="20"/>
              </w:rPr>
            </w:pPr>
            <w:r w:rsidRPr="00803CB7">
              <w:rPr>
                <w:rFonts w:asciiTheme="majorHAnsi" w:eastAsiaTheme="majorHAnsi" w:hAnsiTheme="majorHAnsi" w:cs="Times New Roman" w:hint="eastAsia"/>
                <w:bCs/>
                <w:color w:val="000000"/>
                <w:sz w:val="20"/>
                <w:szCs w:val="20"/>
              </w:rPr>
              <w:t>ヴィソンホテルマネジメント株式会社</w:t>
            </w:r>
          </w:p>
          <w:p w14:paraId="7F151083" w14:textId="1FB4CEB5" w:rsidR="00602D7A" w:rsidRPr="00803CB7" w:rsidRDefault="00602D7A" w:rsidP="00CA1F80">
            <w:pPr>
              <w:widowControl/>
              <w:spacing w:line="240" w:lineRule="exact"/>
              <w:jc w:val="left"/>
              <w:rPr>
                <w:rFonts w:asciiTheme="majorHAnsi" w:eastAsiaTheme="majorHAnsi" w:hAnsiTheme="majorHAnsi" w:cs="Arial"/>
                <w:kern w:val="0"/>
                <w:sz w:val="20"/>
                <w:szCs w:val="20"/>
              </w:rPr>
            </w:pPr>
            <w:r w:rsidRPr="00803CB7">
              <w:rPr>
                <w:rFonts w:asciiTheme="majorHAnsi" w:eastAsiaTheme="majorHAnsi" w:hAnsiTheme="majorHAnsi" w:cs="Times New Roman" w:hint="eastAsia"/>
                <w:color w:val="000000"/>
                <w:sz w:val="14"/>
                <w:szCs w:val="14"/>
              </w:rPr>
              <w:t>【</w:t>
            </w:r>
            <w:r w:rsidR="00D72D1A" w:rsidRPr="00803CB7">
              <w:rPr>
                <w:rFonts w:asciiTheme="majorHAnsi" w:eastAsiaTheme="majorHAnsi" w:hAnsiTheme="majorHAnsi" w:cs="Times New Roman" w:hint="eastAsia"/>
                <w:color w:val="000000"/>
                <w:sz w:val="14"/>
                <w:szCs w:val="14"/>
              </w:rPr>
              <w:t>多気町</w:t>
            </w:r>
            <w:r w:rsidRPr="00803CB7">
              <w:rPr>
                <w:rFonts w:asciiTheme="majorHAnsi" w:eastAsiaTheme="majorHAnsi" w:hAnsiTheme="majorHAnsi" w:cs="Times New Roman" w:hint="eastAsia"/>
                <w:color w:val="000000"/>
                <w:sz w:val="14"/>
                <w:szCs w:val="14"/>
              </w:rPr>
              <w:t>】【</w:t>
            </w:r>
            <w:r w:rsidR="00D72D1A" w:rsidRPr="00803CB7">
              <w:rPr>
                <w:rFonts w:asciiTheme="majorHAnsi" w:eastAsiaTheme="majorHAnsi" w:hAnsiTheme="majorHAnsi" w:cs="Times New Roman" w:hint="eastAsia"/>
                <w:color w:val="000000"/>
                <w:sz w:val="14"/>
                <w:szCs w:val="14"/>
              </w:rPr>
              <w:t>宿泊業、飲食サービス業</w:t>
            </w:r>
            <w:r w:rsidRPr="00803CB7">
              <w:rPr>
                <w:rFonts w:asciiTheme="majorHAnsi" w:eastAsiaTheme="majorHAnsi" w:hAnsiTheme="majorHAnsi" w:cs="Times New Roman" w:hint="eastAsia"/>
                <w:color w:val="000000"/>
                <w:sz w:val="14"/>
                <w:szCs w:val="14"/>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4E7E7584"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hint="eastAsia"/>
                <w:bCs/>
                <w:color w:val="000000"/>
                <w:sz w:val="20"/>
                <w:szCs w:val="20"/>
              </w:rPr>
              <w:t>株式会社ウイング</w:t>
            </w:r>
          </w:p>
          <w:p w14:paraId="11BB50B4" w14:textId="3617EA26"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color w:val="000000"/>
                <w:sz w:val="18"/>
                <w:szCs w:val="18"/>
              </w:rPr>
              <w:t>松阪市</w:t>
            </w: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color w:val="000000"/>
                <w:sz w:val="18"/>
                <w:szCs w:val="18"/>
              </w:rPr>
              <w:t>運輸業、郵便業</w:t>
            </w:r>
            <w:r w:rsidRPr="00762F78">
              <w:rPr>
                <w:rFonts w:asciiTheme="majorHAnsi" w:eastAsiaTheme="majorHAnsi" w:hAnsiTheme="majorHAnsi" w:cs="Times New Roman" w:hint="eastAsia"/>
                <w:color w:val="000000"/>
                <w:sz w:val="18"/>
                <w:szCs w:val="18"/>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2736674"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株式会社上田新工業</w:t>
            </w:r>
          </w:p>
          <w:p w14:paraId="44216CB9" w14:textId="5C0AF4E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四日市市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154D0EB" w14:textId="063EF530"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株式会社上村組</w:t>
            </w:r>
          </w:p>
          <w:p w14:paraId="3DDFADCC" w14:textId="127A071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南伊勢町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建設業</w:t>
            </w:r>
            <w:r w:rsidRPr="00762F78">
              <w:rPr>
                <w:rFonts w:asciiTheme="majorHAnsi" w:eastAsiaTheme="majorHAnsi" w:hAnsiTheme="majorHAnsi" w:cs="Times New Roman" w:hint="eastAsia"/>
                <w:color w:val="000000"/>
                <w:sz w:val="20"/>
                <w:szCs w:val="20"/>
              </w:rPr>
              <w:t>】</w:t>
            </w:r>
          </w:p>
        </w:tc>
      </w:tr>
      <w:tr w:rsidR="00602D7A" w:rsidRPr="00FE4706" w14:paraId="0F27F4E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7EE7BE8" w14:textId="02A9B80C" w:rsidR="00602D7A" w:rsidRPr="00803CB7" w:rsidRDefault="00D72D1A" w:rsidP="00CA1F80">
            <w:pPr>
              <w:widowControl/>
              <w:spacing w:line="240" w:lineRule="exact"/>
              <w:jc w:val="left"/>
              <w:rPr>
                <w:rFonts w:asciiTheme="majorHAnsi" w:eastAsiaTheme="majorHAnsi" w:hAnsiTheme="majorHAnsi" w:cs="Arial"/>
                <w:kern w:val="0"/>
                <w:sz w:val="18"/>
                <w:szCs w:val="18"/>
              </w:rPr>
            </w:pPr>
            <w:r w:rsidRPr="00803CB7">
              <w:rPr>
                <w:rFonts w:asciiTheme="majorHAnsi" w:eastAsiaTheme="majorHAnsi" w:hAnsiTheme="majorHAnsi" w:cs="Times New Roman" w:hint="eastAsia"/>
                <w:bCs/>
                <w:color w:val="000000"/>
                <w:sz w:val="18"/>
                <w:szCs w:val="18"/>
              </w:rPr>
              <w:t>株式会社M･Kプランニング</w:t>
            </w:r>
          </w:p>
          <w:p w14:paraId="531433B8" w14:textId="4D0E401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4"/>
                <w:szCs w:val="14"/>
              </w:rPr>
              <w:t>【</w:t>
            </w:r>
            <w:r w:rsidR="00D72D1A" w:rsidRPr="00762F78">
              <w:rPr>
                <w:rFonts w:asciiTheme="majorHAnsi" w:eastAsiaTheme="majorHAnsi" w:hAnsiTheme="majorHAnsi" w:cs="Times New Roman" w:hint="eastAsia"/>
                <w:color w:val="000000"/>
                <w:sz w:val="14"/>
                <w:szCs w:val="14"/>
              </w:rPr>
              <w:t>津市</w:t>
            </w:r>
            <w:r w:rsidRPr="00762F78">
              <w:rPr>
                <w:rFonts w:asciiTheme="majorHAnsi" w:eastAsiaTheme="majorHAnsi" w:hAnsiTheme="majorHAnsi" w:cs="Times New Roman" w:hint="eastAsia"/>
                <w:color w:val="000000"/>
                <w:sz w:val="14"/>
                <w:szCs w:val="14"/>
              </w:rPr>
              <w:t>】【</w:t>
            </w:r>
            <w:r w:rsidR="00D72D1A" w:rsidRPr="00762F78">
              <w:rPr>
                <w:rFonts w:asciiTheme="majorHAnsi" w:eastAsiaTheme="majorHAnsi" w:hAnsiTheme="majorHAnsi" w:cs="Times New Roman" w:hint="eastAsia"/>
                <w:color w:val="000000"/>
                <w:sz w:val="14"/>
                <w:szCs w:val="14"/>
              </w:rPr>
              <w:t>サービス業(障がい児通所支援事業及び企業指導型保育園)</w:t>
            </w:r>
            <w:r w:rsidRPr="00762F78">
              <w:rPr>
                <w:rFonts w:asciiTheme="majorHAnsi" w:eastAsiaTheme="majorHAnsi" w:hAnsiTheme="majorHAnsi" w:cs="Times New Roman" w:hint="eastAsia"/>
                <w:color w:val="000000"/>
                <w:sz w:val="14"/>
                <w:szCs w:val="14"/>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CBCD69C"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14"/>
                <w:szCs w:val="14"/>
              </w:rPr>
            </w:pPr>
            <w:r w:rsidRPr="00803CB7">
              <w:rPr>
                <w:rFonts w:asciiTheme="majorHAnsi" w:eastAsiaTheme="majorHAnsi" w:hAnsiTheme="majorHAnsi" w:cs="Times New Roman" w:hint="eastAsia"/>
                <w:bCs/>
                <w:color w:val="000000"/>
                <w:sz w:val="20"/>
                <w:szCs w:val="20"/>
              </w:rPr>
              <w:t>株式会社エム・デー・エス松阪工場</w:t>
            </w:r>
          </w:p>
          <w:p w14:paraId="2B97C448" w14:textId="04C5A0F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製造業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C0ADABF"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株式会社大久保建設</w:t>
            </w:r>
          </w:p>
          <w:p w14:paraId="73518BEA" w14:textId="66F9BF9F"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鈴鹿市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6111F59"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有限会社大村建設</w:t>
            </w:r>
          </w:p>
          <w:p w14:paraId="10184BFD" w14:textId="0964E3D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5AB2E879"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AEA895A" w14:textId="76A4956B"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岡田工業株式会社</w:t>
            </w:r>
          </w:p>
          <w:p w14:paraId="62A3EFD9" w14:textId="729921C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63553D7" w14:textId="390951B5"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株式会社岡本組</w:t>
            </w:r>
          </w:p>
          <w:p w14:paraId="06DE2A30" w14:textId="2066E10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紀北町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4052711" w14:textId="79363736"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奥建設株式会社</w:t>
            </w:r>
          </w:p>
          <w:p w14:paraId="24B8706C" w14:textId="37A52924"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伊賀市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2BDB062" w14:textId="16B1CAC9"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株式会社亀川組</w:t>
            </w:r>
          </w:p>
          <w:p w14:paraId="52246E93" w14:textId="6545BD5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鳥羽市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72473083"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C8D5974" w14:textId="6DE79C01" w:rsidR="00602D7A" w:rsidRPr="00803CB7" w:rsidRDefault="00D72D1A" w:rsidP="00CA1F80">
            <w:pPr>
              <w:widowControl/>
              <w:spacing w:line="240" w:lineRule="exact"/>
              <w:jc w:val="left"/>
              <w:rPr>
                <w:rFonts w:asciiTheme="majorHAnsi" w:eastAsiaTheme="majorHAnsi" w:hAnsiTheme="majorHAnsi" w:cs="Arial"/>
                <w:kern w:val="0"/>
                <w:sz w:val="20"/>
                <w:szCs w:val="20"/>
              </w:rPr>
            </w:pPr>
            <w:r w:rsidRPr="00803CB7">
              <w:rPr>
                <w:rFonts w:asciiTheme="majorHAnsi" w:eastAsiaTheme="majorHAnsi" w:hAnsiTheme="majorHAnsi" w:cs="Times New Roman" w:hint="eastAsia"/>
                <w:bCs/>
                <w:color w:val="000000"/>
                <w:sz w:val="20"/>
                <w:szCs w:val="20"/>
              </w:rPr>
              <w:t>株式会社カワキタエクスプレス</w:t>
            </w:r>
          </w:p>
          <w:p w14:paraId="75AD7567" w14:textId="6D09564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hint="eastAsia"/>
                <w:color w:val="000000"/>
                <w:sz w:val="18"/>
                <w:szCs w:val="18"/>
              </w:rPr>
              <w:t>亀山市</w:t>
            </w: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hint="eastAsia"/>
                <w:color w:val="000000"/>
                <w:sz w:val="18"/>
                <w:szCs w:val="18"/>
              </w:rPr>
              <w:t>運輸</w:t>
            </w:r>
            <w:r w:rsidRPr="00762F78">
              <w:rPr>
                <w:rFonts w:asciiTheme="majorHAnsi" w:eastAsiaTheme="majorHAnsi" w:hAnsiTheme="majorHAnsi" w:cs="Times New Roman" w:hint="eastAsia"/>
                <w:color w:val="000000"/>
                <w:sz w:val="18"/>
                <w:szCs w:val="18"/>
              </w:rPr>
              <w:t>業</w:t>
            </w:r>
            <w:r w:rsidR="00D72D1A" w:rsidRPr="00762F78">
              <w:rPr>
                <w:rFonts w:asciiTheme="majorHAnsi" w:eastAsiaTheme="majorHAnsi" w:hAnsiTheme="majorHAnsi" w:cs="Times New Roman" w:hint="eastAsia"/>
                <w:color w:val="000000"/>
                <w:sz w:val="18"/>
                <w:szCs w:val="18"/>
              </w:rPr>
              <w:t>、郵便業</w:t>
            </w:r>
            <w:r w:rsidRPr="00762F78">
              <w:rPr>
                <w:rFonts w:asciiTheme="majorHAnsi" w:eastAsiaTheme="majorHAnsi" w:hAnsiTheme="majorHAnsi" w:cs="Times New Roman" w:hint="eastAsia"/>
                <w:color w:val="000000"/>
                <w:sz w:val="18"/>
                <w:szCs w:val="18"/>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A7DEE73" w14:textId="60B2D0B7"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株式会社カワセ</w:t>
            </w:r>
          </w:p>
          <w:p w14:paraId="6C317955" w14:textId="0C3EB268"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1089DA0" w14:textId="6F07142F"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株式会社ぎゅーとら</w:t>
            </w:r>
          </w:p>
          <w:p w14:paraId="0293E4C3" w14:textId="3EB4893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hint="eastAsia"/>
                <w:color w:val="000000"/>
                <w:sz w:val="18"/>
                <w:szCs w:val="18"/>
              </w:rPr>
              <w:t>伊勢市</w:t>
            </w:r>
            <w:r w:rsidRPr="00762F78">
              <w:rPr>
                <w:rFonts w:asciiTheme="majorHAnsi" w:eastAsiaTheme="majorHAnsi" w:hAnsiTheme="majorHAnsi" w:cs="Times New Roman" w:hint="eastAsia"/>
                <w:color w:val="000000"/>
                <w:sz w:val="18"/>
                <w:szCs w:val="18"/>
              </w:rPr>
              <w:t>】【</w:t>
            </w:r>
            <w:r w:rsidR="00D72D1A" w:rsidRPr="00762F78">
              <w:rPr>
                <w:rFonts w:asciiTheme="majorHAnsi" w:eastAsiaTheme="majorHAnsi" w:hAnsiTheme="majorHAnsi" w:cs="Times New Roman" w:hint="eastAsia"/>
                <w:color w:val="000000"/>
                <w:sz w:val="18"/>
                <w:szCs w:val="18"/>
              </w:rPr>
              <w:t>卸売業、小売</w:t>
            </w:r>
            <w:r w:rsidRPr="00762F78">
              <w:rPr>
                <w:rFonts w:asciiTheme="majorHAnsi" w:eastAsiaTheme="majorHAnsi" w:hAnsiTheme="majorHAnsi" w:cs="Times New Roman" w:hint="eastAsia"/>
                <w:color w:val="000000"/>
                <w:sz w:val="18"/>
                <w:szCs w:val="18"/>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EBBB3F3" w14:textId="3B543D82"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bCs/>
                <w:color w:val="000000"/>
                <w:sz w:val="20"/>
                <w:szCs w:val="20"/>
              </w:rPr>
              <w:t>有限会社共和建設</w:t>
            </w:r>
          </w:p>
          <w:p w14:paraId="01F36A71" w14:textId="107BC9D2"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鈴鹿市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76D42AF9"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01D0C07" w14:textId="2D924E0E"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Arial" w:hint="eastAsia"/>
                <w:kern w:val="0"/>
                <w:sz w:val="20"/>
                <w:szCs w:val="20"/>
              </w:rPr>
              <w:t>株式会社巧建社</w:t>
            </w:r>
          </w:p>
          <w:p w14:paraId="65632B74" w14:textId="744F3DE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東員町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1F2647C"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有限会社小林組</w:t>
            </w:r>
          </w:p>
          <w:p w14:paraId="59B97346" w14:textId="78CFFB2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3A883978" w14:textId="10F27431"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株式会社五味建設</w:t>
            </w:r>
          </w:p>
          <w:p w14:paraId="17117FCC" w14:textId="2C47403C"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紀北町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560685D" w14:textId="6C64DBB8"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株式会社桜井組</w:t>
            </w:r>
          </w:p>
          <w:p w14:paraId="2E90748E" w14:textId="5B40C0B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玉城町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6F050C2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48185EC" w14:textId="0F57A9F7"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三栄建設株式会社</w:t>
            </w:r>
          </w:p>
          <w:p w14:paraId="37FB8521" w14:textId="11B40FE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紀北町</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472F0706" w14:textId="0A85307C"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株式会社三秀</w:t>
            </w:r>
          </w:p>
          <w:p w14:paraId="722D4852" w14:textId="45F9CEB5"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鈴鹿市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製造</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63FB94D"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株式会社サンシン</w:t>
            </w:r>
          </w:p>
          <w:p w14:paraId="7B9B40E2" w14:textId="40D6B23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D2C1173"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16"/>
                <w:szCs w:val="16"/>
              </w:rPr>
            </w:pPr>
            <w:r w:rsidRPr="00762F78">
              <w:rPr>
                <w:rFonts w:asciiTheme="majorHAnsi" w:eastAsiaTheme="majorHAnsi" w:hAnsiTheme="majorHAnsi" w:cs="Times New Roman"/>
                <w:bCs/>
                <w:color w:val="000000"/>
                <w:sz w:val="16"/>
                <w:szCs w:val="16"/>
              </w:rPr>
              <w:t>ＣＳＧコンサルタント株式会社</w:t>
            </w:r>
          </w:p>
          <w:p w14:paraId="598C1B6D" w14:textId="5E38FC96"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6"/>
                <w:szCs w:val="16"/>
              </w:rPr>
              <w:t>【</w:t>
            </w:r>
            <w:r w:rsidR="00D72D1A" w:rsidRPr="00762F78">
              <w:rPr>
                <w:rFonts w:asciiTheme="majorHAnsi" w:eastAsiaTheme="majorHAnsi" w:hAnsiTheme="majorHAnsi" w:cs="Times New Roman" w:hint="eastAsia"/>
                <w:color w:val="000000"/>
                <w:sz w:val="16"/>
                <w:szCs w:val="16"/>
              </w:rPr>
              <w:t>伊勢市</w:t>
            </w:r>
            <w:r w:rsidRPr="00762F78">
              <w:rPr>
                <w:rFonts w:asciiTheme="majorHAnsi" w:eastAsiaTheme="majorHAnsi" w:hAnsiTheme="majorHAnsi" w:cs="Times New Roman" w:hint="eastAsia"/>
                <w:color w:val="000000"/>
                <w:sz w:val="16"/>
                <w:szCs w:val="16"/>
              </w:rPr>
              <w:t>】【</w:t>
            </w:r>
            <w:r w:rsidR="00D72D1A" w:rsidRPr="00762F78">
              <w:rPr>
                <w:rFonts w:asciiTheme="majorHAnsi" w:eastAsiaTheme="majorHAnsi" w:hAnsiTheme="majorHAnsi" w:cs="Times New Roman"/>
                <w:color w:val="000000"/>
                <w:sz w:val="16"/>
                <w:szCs w:val="16"/>
              </w:rPr>
              <w:t>学術研究、専門・ 技術サービス業</w:t>
            </w:r>
            <w:r w:rsidRPr="00762F78">
              <w:rPr>
                <w:rFonts w:asciiTheme="majorHAnsi" w:eastAsiaTheme="majorHAnsi" w:hAnsiTheme="majorHAnsi" w:cs="Times New Roman" w:hint="eastAsia"/>
                <w:color w:val="000000"/>
                <w:sz w:val="16"/>
                <w:szCs w:val="16"/>
              </w:rPr>
              <w:t>】</w:t>
            </w:r>
          </w:p>
        </w:tc>
      </w:tr>
      <w:tr w:rsidR="00602D7A" w:rsidRPr="00FE4706" w14:paraId="6F7EF395"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0A41B4F"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株式会社ジェイエイ津安芸</w:t>
            </w:r>
          </w:p>
          <w:p w14:paraId="0A7EB4E2" w14:textId="24AE7159"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BF1983E"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下建設株式会社</w:t>
            </w:r>
          </w:p>
          <w:p w14:paraId="7707768D" w14:textId="7B1A6F2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45BE6C5" w14:textId="76C55844" w:rsidR="00602D7A" w:rsidRPr="00762F78" w:rsidRDefault="00D72D1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学校法人修道幼稚園</w:t>
            </w:r>
          </w:p>
          <w:p w14:paraId="04B114F9" w14:textId="17A0ECFF"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6"/>
                <w:szCs w:val="16"/>
              </w:rPr>
              <w:t>【</w:t>
            </w:r>
            <w:r w:rsidR="00D72D1A" w:rsidRPr="00762F78">
              <w:rPr>
                <w:rFonts w:asciiTheme="majorHAnsi" w:eastAsiaTheme="majorHAnsi" w:hAnsiTheme="majorHAnsi" w:cs="Times New Roman" w:hint="eastAsia"/>
                <w:color w:val="000000"/>
                <w:sz w:val="16"/>
                <w:szCs w:val="16"/>
              </w:rPr>
              <w:t>伊勢市</w:t>
            </w:r>
            <w:r w:rsidRPr="00762F78">
              <w:rPr>
                <w:rFonts w:asciiTheme="majorHAnsi" w:eastAsiaTheme="majorHAnsi" w:hAnsiTheme="majorHAnsi" w:cs="Times New Roman" w:hint="eastAsia"/>
                <w:color w:val="000000"/>
                <w:sz w:val="16"/>
                <w:szCs w:val="16"/>
              </w:rPr>
              <w:t>】【</w:t>
            </w:r>
            <w:r w:rsidR="00D72D1A" w:rsidRPr="00762F78">
              <w:rPr>
                <w:rFonts w:asciiTheme="majorHAnsi" w:eastAsiaTheme="majorHAnsi" w:hAnsiTheme="majorHAnsi" w:cs="Times New Roman" w:hint="eastAsia"/>
                <w:color w:val="000000"/>
                <w:sz w:val="16"/>
                <w:szCs w:val="16"/>
              </w:rPr>
              <w:t>教育、学習支援</w:t>
            </w:r>
            <w:r w:rsidRPr="00762F78">
              <w:rPr>
                <w:rFonts w:asciiTheme="majorHAnsi" w:eastAsiaTheme="majorHAnsi" w:hAnsiTheme="majorHAnsi" w:cs="Times New Roman" w:hint="eastAsia"/>
                <w:color w:val="000000"/>
                <w:sz w:val="16"/>
                <w:szCs w:val="16"/>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BC8DE22"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須賀株式会社</w:t>
            </w:r>
          </w:p>
          <w:p w14:paraId="3DDA01AC" w14:textId="53B79088"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鈴鹿市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2A1D88C2"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925C1F0"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スカイプラザ有限会社</w:t>
            </w:r>
          </w:p>
          <w:p w14:paraId="41BAF441" w14:textId="631001A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color w:val="000000"/>
                <w:sz w:val="20"/>
                <w:szCs w:val="20"/>
              </w:rPr>
              <w:t>サービス業(労働者派遣業)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D83BCCC" w14:textId="77777777" w:rsidR="00D72D1A" w:rsidRPr="00762F78" w:rsidRDefault="00D72D1A"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株式会社杉本組</w:t>
            </w:r>
          </w:p>
          <w:p w14:paraId="7D23065B" w14:textId="5C19E01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D72D1A"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3B7DEE6" w14:textId="471F5580" w:rsidR="00602D7A" w:rsidRPr="00762F78" w:rsidRDefault="00537812"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株式会社スター</w:t>
            </w:r>
          </w:p>
          <w:p w14:paraId="7FEEF18C" w14:textId="21AD72A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亀山市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color w:val="000000"/>
                <w:sz w:val="20"/>
                <w:szCs w:val="20"/>
              </w:rPr>
              <w:t>その他（斎場の 運営）</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8AC5FD7"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株式会社スタッフブリッジ</w:t>
            </w:r>
          </w:p>
          <w:p w14:paraId="290118B4" w14:textId="3D44E48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537812" w:rsidRPr="00762F78">
              <w:rPr>
                <w:rFonts w:asciiTheme="majorHAnsi" w:eastAsiaTheme="majorHAnsi" w:hAnsiTheme="majorHAnsi" w:cs="Times New Roman" w:hint="eastAsia"/>
                <w:color w:val="000000"/>
                <w:sz w:val="18"/>
                <w:szCs w:val="18"/>
              </w:rPr>
              <w:t>四日市市</w:t>
            </w:r>
            <w:r w:rsidRPr="00762F78">
              <w:rPr>
                <w:rFonts w:asciiTheme="majorHAnsi" w:eastAsiaTheme="majorHAnsi" w:hAnsiTheme="majorHAnsi" w:cs="Times New Roman" w:hint="eastAsia"/>
                <w:color w:val="000000"/>
                <w:sz w:val="18"/>
                <w:szCs w:val="18"/>
              </w:rPr>
              <w:t>】【</w:t>
            </w:r>
            <w:r w:rsidR="00537812" w:rsidRPr="00762F78">
              <w:rPr>
                <w:rFonts w:asciiTheme="majorHAnsi" w:eastAsiaTheme="majorHAnsi" w:hAnsiTheme="majorHAnsi" w:cs="Times New Roman"/>
                <w:color w:val="000000"/>
                <w:sz w:val="18"/>
                <w:szCs w:val="18"/>
              </w:rPr>
              <w:t>サービス業(人材 総合サービス)</w:t>
            </w:r>
            <w:r w:rsidRPr="00762F78">
              <w:rPr>
                <w:rFonts w:asciiTheme="majorHAnsi" w:eastAsiaTheme="majorHAnsi" w:hAnsiTheme="majorHAnsi" w:cs="Times New Roman" w:hint="eastAsia"/>
                <w:color w:val="000000"/>
                <w:sz w:val="18"/>
                <w:szCs w:val="18"/>
              </w:rPr>
              <w:t>】</w:t>
            </w:r>
          </w:p>
        </w:tc>
      </w:tr>
      <w:tr w:rsidR="00602D7A" w:rsidRPr="00FE4706" w14:paraId="34A9FCCC"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E0C01C7"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株式会社誠文社</w:t>
            </w:r>
          </w:p>
          <w:p w14:paraId="07C2C6CF" w14:textId="7105E192"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6"/>
                <w:szCs w:val="16"/>
              </w:rPr>
              <w:t>【</w:t>
            </w:r>
            <w:r w:rsidR="00537812" w:rsidRPr="00762F78">
              <w:rPr>
                <w:rFonts w:asciiTheme="majorHAnsi" w:eastAsiaTheme="majorHAnsi" w:hAnsiTheme="majorHAnsi" w:cs="Times New Roman" w:hint="eastAsia"/>
                <w:color w:val="000000"/>
                <w:sz w:val="16"/>
                <w:szCs w:val="16"/>
              </w:rPr>
              <w:t>四日市市</w:t>
            </w:r>
            <w:r w:rsidRPr="00762F78">
              <w:rPr>
                <w:rFonts w:asciiTheme="majorHAnsi" w:eastAsiaTheme="majorHAnsi" w:hAnsiTheme="majorHAnsi" w:cs="Times New Roman" w:hint="eastAsia"/>
                <w:color w:val="000000"/>
                <w:sz w:val="16"/>
                <w:szCs w:val="16"/>
              </w:rPr>
              <w:t>】【</w:t>
            </w:r>
            <w:r w:rsidR="00537812" w:rsidRPr="00762F78">
              <w:rPr>
                <w:rFonts w:asciiTheme="majorHAnsi" w:eastAsiaTheme="majorHAnsi" w:hAnsiTheme="majorHAnsi" w:cs="Times New Roman" w:hint="eastAsia"/>
                <w:color w:val="000000"/>
                <w:sz w:val="16"/>
                <w:szCs w:val="16"/>
              </w:rPr>
              <w:t>卸売</w:t>
            </w:r>
            <w:r w:rsidRPr="00762F78">
              <w:rPr>
                <w:rFonts w:asciiTheme="majorHAnsi" w:eastAsiaTheme="majorHAnsi" w:hAnsiTheme="majorHAnsi" w:cs="Times New Roman" w:hint="eastAsia"/>
                <w:color w:val="000000"/>
                <w:sz w:val="16"/>
                <w:szCs w:val="16"/>
              </w:rPr>
              <w:t>業</w:t>
            </w:r>
            <w:r w:rsidR="00537812" w:rsidRPr="00762F78">
              <w:rPr>
                <w:rFonts w:asciiTheme="majorHAnsi" w:eastAsiaTheme="majorHAnsi" w:hAnsiTheme="majorHAnsi" w:cs="Times New Roman" w:hint="eastAsia"/>
                <w:color w:val="000000"/>
                <w:sz w:val="16"/>
                <w:szCs w:val="16"/>
              </w:rPr>
              <w:t>、小売業</w:t>
            </w:r>
            <w:r w:rsidRPr="00762F78">
              <w:rPr>
                <w:rFonts w:asciiTheme="majorHAnsi" w:eastAsiaTheme="majorHAnsi" w:hAnsiTheme="majorHAnsi" w:cs="Times New Roman" w:hint="eastAsia"/>
                <w:color w:val="000000"/>
                <w:sz w:val="16"/>
                <w:szCs w:val="16"/>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3632418"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株式会社大進</w:t>
            </w:r>
          </w:p>
          <w:p w14:paraId="179BF3B1" w14:textId="0148746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鳥羽市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A6E84E7"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大宗建設株式会社</w:t>
            </w:r>
          </w:p>
          <w:p w14:paraId="45CFCBE9" w14:textId="5795710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0309893"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大宝工業株式会社</w:t>
            </w:r>
          </w:p>
          <w:p w14:paraId="40A27D34" w14:textId="26D5591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36A42D91"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7795BF9" w14:textId="77777777" w:rsidR="00537812" w:rsidRPr="00762F78" w:rsidRDefault="00537812"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大和建設株式会社</w:t>
            </w:r>
          </w:p>
          <w:p w14:paraId="46D7E868" w14:textId="7F8B262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3FBCA80" w14:textId="1A9245ED" w:rsidR="00602D7A" w:rsidRPr="00762F78" w:rsidRDefault="00537812"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高砂建設株式会社</w:t>
            </w:r>
          </w:p>
          <w:p w14:paraId="4D947FD8" w14:textId="77838E1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537812"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4F95829" w14:textId="0FA774B4"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株式会社タスクールPlus三重営業所</w:t>
            </w:r>
          </w:p>
          <w:p w14:paraId="7CB7FCCD" w14:textId="6E8BFBE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サービス</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C320D3B"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田中土木株式会社</w:t>
            </w:r>
          </w:p>
          <w:p w14:paraId="39F993B4" w14:textId="36035C96"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0293AF0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8082042"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中央建設株式会社</w:t>
            </w:r>
          </w:p>
          <w:p w14:paraId="484CECAD" w14:textId="762F9D2F"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29CEE2A"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株式会社テラカド</w:t>
            </w:r>
          </w:p>
          <w:p w14:paraId="5C876881" w14:textId="4F2960D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名張市】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FEE0385"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有限会社徳田組</w:t>
            </w:r>
          </w:p>
          <w:p w14:paraId="7520CDE7" w14:textId="6B8247DF"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紀宝町</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1CF01E3" w14:textId="77777777" w:rsidR="00BB689C" w:rsidRPr="00803CB7" w:rsidRDefault="00BB689C" w:rsidP="00CA1F80">
            <w:pPr>
              <w:widowControl/>
              <w:spacing w:line="240" w:lineRule="exact"/>
              <w:jc w:val="left"/>
              <w:rPr>
                <w:rFonts w:asciiTheme="majorHAnsi" w:eastAsiaTheme="majorHAnsi" w:hAnsiTheme="majorHAnsi" w:cs="Times New Roman"/>
                <w:bCs/>
                <w:color w:val="000000"/>
                <w:sz w:val="16"/>
                <w:szCs w:val="16"/>
              </w:rPr>
            </w:pPr>
            <w:r w:rsidRPr="00803CB7">
              <w:rPr>
                <w:rFonts w:asciiTheme="majorHAnsi" w:eastAsiaTheme="majorHAnsi" w:hAnsiTheme="majorHAnsi" w:cs="Times New Roman"/>
                <w:bCs/>
                <w:color w:val="000000"/>
                <w:sz w:val="16"/>
                <w:szCs w:val="16"/>
              </w:rPr>
              <w:t>鳥羽シーサイドホテル株式会社</w:t>
            </w:r>
          </w:p>
          <w:p w14:paraId="2AA477C6" w14:textId="29243FAD"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803CB7">
              <w:rPr>
                <w:rFonts w:asciiTheme="majorHAnsi" w:eastAsiaTheme="majorHAnsi" w:hAnsiTheme="majorHAnsi" w:cs="Times New Roman" w:hint="eastAsia"/>
                <w:color w:val="000000"/>
                <w:sz w:val="20"/>
                <w:szCs w:val="20"/>
              </w:rPr>
              <w:t>【</w:t>
            </w:r>
            <w:r w:rsidR="00BB689C" w:rsidRPr="00803CB7">
              <w:rPr>
                <w:rFonts w:asciiTheme="majorHAnsi" w:eastAsiaTheme="majorHAnsi" w:hAnsiTheme="majorHAnsi" w:cs="Times New Roman" w:hint="eastAsia"/>
                <w:color w:val="000000"/>
                <w:sz w:val="20"/>
                <w:szCs w:val="20"/>
              </w:rPr>
              <w:t>鳥羽市</w:t>
            </w:r>
            <w:r w:rsidRPr="00803CB7">
              <w:rPr>
                <w:rFonts w:asciiTheme="majorHAnsi" w:eastAsiaTheme="majorHAnsi" w:hAnsiTheme="majorHAnsi" w:cs="Times New Roman" w:hint="eastAsia"/>
                <w:color w:val="000000"/>
                <w:sz w:val="20"/>
                <w:szCs w:val="20"/>
              </w:rPr>
              <w:t>】【</w:t>
            </w:r>
            <w:r w:rsidR="00BB689C" w:rsidRPr="00803CB7">
              <w:rPr>
                <w:rFonts w:asciiTheme="majorHAnsi" w:eastAsiaTheme="majorHAnsi" w:hAnsiTheme="majorHAnsi" w:cs="Times New Roman"/>
                <w:color w:val="000000"/>
                <w:sz w:val="20"/>
                <w:szCs w:val="20"/>
              </w:rPr>
              <w:t>宿泊業、飲食 サービス業</w:t>
            </w:r>
            <w:r w:rsidRPr="00803CB7">
              <w:rPr>
                <w:rFonts w:asciiTheme="majorHAnsi" w:eastAsiaTheme="majorHAnsi" w:hAnsiTheme="majorHAnsi" w:cs="Times New Roman" w:hint="eastAsia"/>
                <w:color w:val="000000"/>
                <w:sz w:val="20"/>
                <w:szCs w:val="20"/>
              </w:rPr>
              <w:t>】</w:t>
            </w:r>
          </w:p>
        </w:tc>
      </w:tr>
      <w:tr w:rsidR="00602D7A" w:rsidRPr="00FE4706" w14:paraId="1CC602EF"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F6ADB24"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中井土木株式会社</w:t>
            </w:r>
          </w:p>
          <w:p w14:paraId="05F35078" w14:textId="1443A79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262BE78" w14:textId="2DA3842D"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株式会社中建</w:t>
            </w:r>
          </w:p>
          <w:p w14:paraId="0131E840" w14:textId="211CC552"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0688A10"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有限会社ナルカワキャリー</w:t>
            </w:r>
          </w:p>
          <w:p w14:paraId="20D48555" w14:textId="30CBE70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鈴鹿市</w:t>
            </w: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運輸</w:t>
            </w:r>
            <w:r w:rsidRPr="00762F78">
              <w:rPr>
                <w:rFonts w:asciiTheme="majorHAnsi" w:eastAsiaTheme="majorHAnsi" w:hAnsiTheme="majorHAnsi" w:cs="Times New Roman" w:hint="eastAsia"/>
                <w:color w:val="000000"/>
                <w:sz w:val="18"/>
                <w:szCs w:val="18"/>
              </w:rPr>
              <w:t>業</w:t>
            </w:r>
            <w:r w:rsidR="00BB689C" w:rsidRPr="00762F78">
              <w:rPr>
                <w:rFonts w:asciiTheme="majorHAnsi" w:eastAsiaTheme="majorHAnsi" w:hAnsiTheme="majorHAnsi" w:cs="Times New Roman" w:hint="eastAsia"/>
                <w:color w:val="000000"/>
                <w:sz w:val="18"/>
                <w:szCs w:val="18"/>
              </w:rPr>
              <w:t>、郵便業</w:t>
            </w:r>
            <w:r w:rsidRPr="00762F78">
              <w:rPr>
                <w:rFonts w:asciiTheme="majorHAnsi" w:eastAsiaTheme="majorHAnsi" w:hAnsiTheme="majorHAnsi" w:cs="Times New Roman" w:hint="eastAsia"/>
                <w:color w:val="000000"/>
                <w:sz w:val="18"/>
                <w:szCs w:val="18"/>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40BDAFC" w14:textId="593D330B"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南建工業株式会社</w:t>
            </w:r>
          </w:p>
          <w:p w14:paraId="25DCA581" w14:textId="221C2DA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南伊勢町</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r>
      <w:tr w:rsidR="00602D7A" w:rsidRPr="00FE4706" w14:paraId="0F32FC26"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E7FAE06"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西川運輸株式会社</w:t>
            </w:r>
          </w:p>
          <w:p w14:paraId="74787F2F" w14:textId="1668265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亀山市</w:t>
            </w: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運輸</w:t>
            </w:r>
            <w:r w:rsidRPr="00762F78">
              <w:rPr>
                <w:rFonts w:asciiTheme="majorHAnsi" w:eastAsiaTheme="majorHAnsi" w:hAnsiTheme="majorHAnsi" w:cs="Times New Roman" w:hint="eastAsia"/>
                <w:color w:val="000000"/>
                <w:sz w:val="18"/>
                <w:szCs w:val="18"/>
              </w:rPr>
              <w:t>業</w:t>
            </w:r>
            <w:r w:rsidR="00BB689C" w:rsidRPr="00762F78">
              <w:rPr>
                <w:rFonts w:asciiTheme="majorHAnsi" w:eastAsiaTheme="majorHAnsi" w:hAnsiTheme="majorHAnsi" w:cs="Times New Roman" w:hint="eastAsia"/>
                <w:color w:val="000000"/>
                <w:sz w:val="18"/>
                <w:szCs w:val="18"/>
              </w:rPr>
              <w:t>、郵便業</w:t>
            </w:r>
            <w:r w:rsidRPr="00762F78">
              <w:rPr>
                <w:rFonts w:asciiTheme="majorHAnsi" w:eastAsiaTheme="majorHAnsi" w:hAnsiTheme="majorHAnsi" w:cs="Times New Roman" w:hint="eastAsia"/>
                <w:color w:val="000000"/>
                <w:sz w:val="18"/>
                <w:szCs w:val="18"/>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4DB42C54" w14:textId="7262B218"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西口建工株式会社</w:t>
            </w:r>
          </w:p>
          <w:p w14:paraId="14156EE8" w14:textId="398308B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鈴鹿市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8FC3006"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株式会社西組</w:t>
            </w:r>
          </w:p>
          <w:p w14:paraId="2FE4DF9B" w14:textId="7FB513B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大台町</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161D63E"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西出建設株式会社</w:t>
            </w:r>
          </w:p>
          <w:p w14:paraId="46A6FC89" w14:textId="20300E8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2A55EE27"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1FFF241" w14:textId="29630A33"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株式会社西美組</w:t>
            </w:r>
          </w:p>
          <w:p w14:paraId="42FD8726" w14:textId="4E2B1236"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熊野市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33686FD" w14:textId="6F43DE4B"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株式会社橋本組</w:t>
            </w:r>
          </w:p>
          <w:p w14:paraId="2DE544A5" w14:textId="6F422B9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尾鷲市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4064434"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浜口土木株式会社</w:t>
            </w:r>
          </w:p>
          <w:p w14:paraId="10A09A73" w14:textId="558AC97C"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1AA3171"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株式会社林組</w:t>
            </w:r>
          </w:p>
          <w:p w14:paraId="6B2FF84F" w14:textId="11812F7D"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40DFEFD3"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F5C0D16"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東日本建設株式会社</w:t>
            </w:r>
          </w:p>
          <w:p w14:paraId="77496835" w14:textId="3C9925A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8D7FA1D"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株式会社ビコーインプレス</w:t>
            </w:r>
          </w:p>
          <w:p w14:paraId="7CFF30DF" w14:textId="05318E59"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502DF09" w14:textId="1F0D2820"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聖建工株式会社</w:t>
            </w:r>
          </w:p>
          <w:p w14:paraId="3A333835" w14:textId="4C84D5DC"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60896FA"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聖建工株式会社</w:t>
            </w:r>
          </w:p>
          <w:p w14:paraId="519449CC" w14:textId="29314A3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伊賀市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64574832"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A004DE3" w14:textId="431C989B"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株式会社フォーレスト</w:t>
            </w:r>
          </w:p>
          <w:p w14:paraId="28B8EE4F" w14:textId="70701579"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3B23FB9"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福道建設株式会社</w:t>
            </w:r>
          </w:p>
          <w:p w14:paraId="2D8D2B8D" w14:textId="2299BD8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四日市市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4A98FBF"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株式会社藤田組</w:t>
            </w:r>
          </w:p>
          <w:p w14:paraId="117EBDAA" w14:textId="5E5E782D"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63ECC7E" w14:textId="3A8FB720"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株式会社藤谷建設</w:t>
            </w:r>
          </w:p>
          <w:p w14:paraId="7237DE47" w14:textId="461F2765"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30A3989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610AB34"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富士電設備株式会社</w:t>
            </w:r>
          </w:p>
          <w:p w14:paraId="69A8DB95" w14:textId="03635C6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7C5F610"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株式会社前田組</w:t>
            </w:r>
          </w:p>
          <w:p w14:paraId="35F5703B" w14:textId="4D95FDD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2874D079"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マツオカ建機株式会社</w:t>
            </w:r>
          </w:p>
          <w:p w14:paraId="4867B159" w14:textId="5782FD0D"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川越町</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color w:val="000000"/>
                <w:sz w:val="20"/>
                <w:szCs w:val="20"/>
              </w:rPr>
              <w:t>不動産業、物品賃 貸業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48FA6C7"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丸栄調査設計株式会社</w:t>
            </w:r>
          </w:p>
          <w:p w14:paraId="4C609792" w14:textId="0F678D60"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松阪市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color w:val="000000"/>
                <w:sz w:val="20"/>
                <w:szCs w:val="20"/>
              </w:rPr>
              <w:t>学術研究、専門・ 技術サービス業</w:t>
            </w:r>
            <w:r w:rsidRPr="00762F78">
              <w:rPr>
                <w:rFonts w:asciiTheme="majorHAnsi" w:eastAsiaTheme="majorHAnsi" w:hAnsiTheme="majorHAnsi" w:cs="Times New Roman" w:hint="eastAsia"/>
                <w:color w:val="000000"/>
                <w:sz w:val="20"/>
                <w:szCs w:val="20"/>
              </w:rPr>
              <w:t>】</w:t>
            </w:r>
          </w:p>
        </w:tc>
      </w:tr>
      <w:tr w:rsidR="00602D7A" w:rsidRPr="00FE4706" w14:paraId="0C4FDCA8"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F2125C2" w14:textId="1E66775A"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丸加運輸株式会社</w:t>
            </w:r>
          </w:p>
          <w:p w14:paraId="05B23B9A" w14:textId="6FFF193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鈴鹿市</w:t>
            </w:r>
            <w:r w:rsidRPr="00762F78">
              <w:rPr>
                <w:rFonts w:asciiTheme="majorHAnsi" w:eastAsiaTheme="majorHAnsi" w:hAnsiTheme="majorHAnsi" w:cs="Times New Roman" w:hint="eastAsia"/>
                <w:color w:val="000000"/>
                <w:sz w:val="18"/>
                <w:szCs w:val="18"/>
              </w:rPr>
              <w:t>】【</w:t>
            </w:r>
            <w:r w:rsidR="00BB689C" w:rsidRPr="00762F78">
              <w:rPr>
                <w:rFonts w:asciiTheme="majorHAnsi" w:eastAsiaTheme="majorHAnsi" w:hAnsiTheme="majorHAnsi" w:cs="Times New Roman" w:hint="eastAsia"/>
                <w:color w:val="000000"/>
                <w:sz w:val="18"/>
                <w:szCs w:val="18"/>
              </w:rPr>
              <w:t>運輸</w:t>
            </w:r>
            <w:r w:rsidRPr="00762F78">
              <w:rPr>
                <w:rFonts w:asciiTheme="majorHAnsi" w:eastAsiaTheme="majorHAnsi" w:hAnsiTheme="majorHAnsi" w:cs="Times New Roman" w:hint="eastAsia"/>
                <w:color w:val="000000"/>
                <w:sz w:val="18"/>
                <w:szCs w:val="18"/>
              </w:rPr>
              <w:t>業</w:t>
            </w:r>
            <w:r w:rsidR="00BB689C" w:rsidRPr="00762F78">
              <w:rPr>
                <w:rFonts w:asciiTheme="majorHAnsi" w:eastAsiaTheme="majorHAnsi" w:hAnsiTheme="majorHAnsi" w:cs="Times New Roman" w:hint="eastAsia"/>
                <w:color w:val="000000"/>
                <w:sz w:val="18"/>
                <w:szCs w:val="18"/>
              </w:rPr>
              <w:t>、郵便業</w:t>
            </w:r>
            <w:r w:rsidRPr="00762F78">
              <w:rPr>
                <w:rFonts w:asciiTheme="majorHAnsi" w:eastAsiaTheme="majorHAnsi" w:hAnsiTheme="majorHAnsi" w:cs="Times New Roman" w:hint="eastAsia"/>
                <w:color w:val="000000"/>
                <w:sz w:val="18"/>
                <w:szCs w:val="18"/>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6465548C" w14:textId="77777777" w:rsidR="00BB689C" w:rsidRPr="00762F78" w:rsidRDefault="00BB689C" w:rsidP="00CA1F80">
            <w:pPr>
              <w:widowControl/>
              <w:spacing w:line="240" w:lineRule="exact"/>
              <w:ind w:firstLineChars="50" w:firstLine="100"/>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株式会社丸宗土建</w:t>
            </w:r>
          </w:p>
          <w:p w14:paraId="5A6D7BAC" w14:textId="3431745D"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52E5AF0" w14:textId="2BAA2E2D"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マルト建設株式会社</w:t>
            </w:r>
          </w:p>
          <w:p w14:paraId="4E6380C7" w14:textId="338228A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名張市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55BED32"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有限会社丸福工業</w:t>
            </w:r>
          </w:p>
          <w:p w14:paraId="52AB2FA6" w14:textId="48C2ABA9"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志摩市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7AF4CE26"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7EFE51C" w14:textId="77777777" w:rsidR="00BB689C" w:rsidRPr="00762F78" w:rsidRDefault="00BB689C"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丸文工業株式会社</w:t>
            </w:r>
          </w:p>
          <w:p w14:paraId="5D7B8F4A" w14:textId="22BD8751"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志摩市</w:t>
            </w:r>
            <w:r w:rsidRPr="00762F78">
              <w:rPr>
                <w:rFonts w:asciiTheme="majorHAnsi" w:eastAsiaTheme="majorHAnsi" w:hAnsiTheme="majorHAnsi" w:cs="Times New Roman" w:hint="eastAsia"/>
                <w:color w:val="000000"/>
                <w:sz w:val="20"/>
                <w:szCs w:val="20"/>
              </w:rPr>
              <w:t>】【</w:t>
            </w:r>
            <w:r w:rsidR="00BB689C"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834FF4B" w14:textId="687A29F6" w:rsidR="00602D7A" w:rsidRPr="00762F78" w:rsidRDefault="00BB689C"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水谷建設株式会社</w:t>
            </w:r>
          </w:p>
          <w:p w14:paraId="5432D249" w14:textId="6873F59B"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いなべ市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CBA25E4" w14:textId="05EC0C18" w:rsidR="00602D7A" w:rsidRPr="00762F78" w:rsidRDefault="00762F78" w:rsidP="00CA1F80">
            <w:pPr>
              <w:widowControl/>
              <w:spacing w:line="240" w:lineRule="exact"/>
              <w:jc w:val="left"/>
              <w:rPr>
                <w:rFonts w:asciiTheme="majorHAnsi" w:eastAsiaTheme="majorHAnsi" w:hAnsiTheme="majorHAnsi" w:cs="Arial"/>
                <w:kern w:val="0"/>
                <w:sz w:val="16"/>
                <w:szCs w:val="16"/>
              </w:rPr>
            </w:pPr>
            <w:r w:rsidRPr="00762F78">
              <w:rPr>
                <w:rFonts w:asciiTheme="majorHAnsi" w:eastAsiaTheme="majorHAnsi" w:hAnsiTheme="majorHAnsi" w:cs="Times New Roman"/>
                <w:bCs/>
                <w:color w:val="000000"/>
                <w:sz w:val="16"/>
                <w:szCs w:val="16"/>
              </w:rPr>
              <w:t>三菱電機プラントエンジニアリング株式会社中部本部三重営業所</w:t>
            </w:r>
          </w:p>
          <w:p w14:paraId="4C4C80D5" w14:textId="0A619DE5"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4C292CA" w14:textId="77777777" w:rsidR="00762F78" w:rsidRPr="00762F78" w:rsidRDefault="00762F78"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宮崎建設工業株式会社</w:t>
            </w:r>
          </w:p>
          <w:p w14:paraId="014CD0D9" w14:textId="5F6D2E22"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鳥羽市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1736FEE6"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4D0E5B8" w14:textId="77777777" w:rsidR="00762F78" w:rsidRPr="00762F78" w:rsidRDefault="00762F78"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宮本建設株式会社</w:t>
            </w:r>
          </w:p>
          <w:p w14:paraId="2F4D74EA" w14:textId="37FCA457"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27C8586" w14:textId="77777777" w:rsidR="00762F78" w:rsidRPr="00762F78" w:rsidRDefault="00762F78"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合同会社メグリア</w:t>
            </w:r>
          </w:p>
          <w:p w14:paraId="7380F223" w14:textId="0EB3C8FC"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color w:val="000000"/>
                <w:sz w:val="20"/>
                <w:szCs w:val="20"/>
              </w:rPr>
              <w:t>その他(有料職業 紹介事業)</w:t>
            </w:r>
            <w:r w:rsidRPr="00762F78">
              <w:rPr>
                <w:rFonts w:asciiTheme="majorHAnsi" w:eastAsiaTheme="majorHAnsi" w:hAnsiTheme="majorHAnsi" w:cs="Times New Roman" w:hint="eastAsia"/>
                <w:color w:val="000000"/>
                <w:sz w:val="20"/>
                <w:szCs w:val="20"/>
              </w:rPr>
              <w:t>】</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59C1DC7" w14:textId="77777777" w:rsidR="00762F78" w:rsidRPr="00762F78" w:rsidRDefault="00762F78"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株式会社森組</w:t>
            </w:r>
          </w:p>
          <w:p w14:paraId="1299E2FD" w14:textId="36667FFF"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伊勢市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4A5AC39" w14:textId="11F3463B" w:rsidR="00602D7A" w:rsidRPr="00762F78" w:rsidRDefault="00762F78"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bCs/>
                <w:color w:val="000000"/>
                <w:sz w:val="20"/>
                <w:szCs w:val="20"/>
              </w:rPr>
              <w:t>山二建設株式会社</w:t>
            </w:r>
          </w:p>
          <w:p w14:paraId="52CCD5E8" w14:textId="1DED9D73"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大台町</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r>
      <w:tr w:rsidR="00602D7A" w:rsidRPr="00FE4706" w14:paraId="77C6F954" w14:textId="77777777" w:rsidTr="00C2693F">
        <w:trPr>
          <w:trHeight w:val="576"/>
        </w:trPr>
        <w:tc>
          <w:tcPr>
            <w:tcW w:w="2689"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6259318" w14:textId="77777777" w:rsidR="00762F78" w:rsidRPr="00762F78" w:rsidRDefault="00762F78" w:rsidP="00CA1F80">
            <w:pPr>
              <w:widowControl/>
              <w:spacing w:line="240" w:lineRule="exact"/>
              <w:jc w:val="left"/>
              <w:rPr>
                <w:rFonts w:asciiTheme="majorHAnsi" w:eastAsiaTheme="majorHAnsi" w:hAnsiTheme="majorHAnsi" w:cs="Times New Roman"/>
                <w:bCs/>
                <w:color w:val="000000"/>
                <w:sz w:val="20"/>
                <w:szCs w:val="20"/>
              </w:rPr>
            </w:pPr>
            <w:r w:rsidRPr="00762F78">
              <w:rPr>
                <w:rFonts w:asciiTheme="majorHAnsi" w:eastAsiaTheme="majorHAnsi" w:hAnsiTheme="majorHAnsi" w:cs="Times New Roman"/>
                <w:bCs/>
                <w:color w:val="000000"/>
                <w:sz w:val="20"/>
                <w:szCs w:val="20"/>
              </w:rPr>
              <w:t>株式会社ユーサン</w:t>
            </w:r>
          </w:p>
          <w:p w14:paraId="52AA818A" w14:textId="5C8712DA" w:rsidR="00602D7A" w:rsidRPr="00762F78" w:rsidRDefault="00602D7A" w:rsidP="00CA1F80">
            <w:pPr>
              <w:widowControl/>
              <w:spacing w:line="240" w:lineRule="exact"/>
              <w:jc w:val="left"/>
              <w:rPr>
                <w:rFonts w:asciiTheme="majorHAnsi" w:eastAsiaTheme="majorHAnsi" w:hAnsiTheme="majorHAnsi" w:cs="Arial"/>
                <w:kern w:val="0"/>
                <w:sz w:val="20"/>
                <w:szCs w:val="20"/>
              </w:rPr>
            </w:pP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津市</w:t>
            </w:r>
            <w:r w:rsidRPr="00762F78">
              <w:rPr>
                <w:rFonts w:asciiTheme="majorHAnsi" w:eastAsiaTheme="majorHAnsi" w:hAnsiTheme="majorHAnsi" w:cs="Times New Roman" w:hint="eastAsia"/>
                <w:color w:val="000000"/>
                <w:sz w:val="20"/>
                <w:szCs w:val="20"/>
              </w:rPr>
              <w:t>】【</w:t>
            </w:r>
            <w:r w:rsidR="00762F78" w:rsidRPr="00762F78">
              <w:rPr>
                <w:rFonts w:asciiTheme="majorHAnsi" w:eastAsiaTheme="majorHAnsi" w:hAnsiTheme="majorHAnsi" w:cs="Times New Roman" w:hint="eastAsia"/>
                <w:color w:val="000000"/>
                <w:sz w:val="20"/>
                <w:szCs w:val="20"/>
              </w:rPr>
              <w:t>建設</w:t>
            </w:r>
            <w:r w:rsidRPr="00762F78">
              <w:rPr>
                <w:rFonts w:asciiTheme="majorHAnsi" w:eastAsiaTheme="majorHAnsi" w:hAnsiTheme="majorHAnsi" w:cs="Times New Roman" w:hint="eastAsia"/>
                <w:color w:val="000000"/>
                <w:sz w:val="20"/>
                <w:szCs w:val="20"/>
              </w:rPr>
              <w:t>業】</w:t>
            </w: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7C5D89E5" w14:textId="45F8D3FD" w:rsidR="00602D7A" w:rsidRPr="00762F78" w:rsidRDefault="00602D7A" w:rsidP="00CA1F80">
            <w:pPr>
              <w:widowControl/>
              <w:spacing w:line="240" w:lineRule="exact"/>
              <w:jc w:val="left"/>
              <w:rPr>
                <w:rFonts w:asciiTheme="majorHAnsi" w:eastAsiaTheme="majorHAnsi" w:hAnsiTheme="majorHAnsi" w:cs="Arial"/>
                <w:kern w:val="0"/>
                <w:sz w:val="20"/>
                <w:szCs w:val="20"/>
              </w:rPr>
            </w:pP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D57E1E2" w14:textId="75E97456" w:rsidR="00602D7A" w:rsidRPr="00762F78" w:rsidRDefault="00602D7A" w:rsidP="00CA1F80">
            <w:pPr>
              <w:widowControl/>
              <w:spacing w:line="240" w:lineRule="exact"/>
              <w:jc w:val="left"/>
              <w:rPr>
                <w:rFonts w:asciiTheme="majorHAnsi" w:eastAsiaTheme="majorHAnsi" w:hAnsiTheme="majorHAnsi" w:cs="Arial"/>
                <w:kern w:val="0"/>
                <w:sz w:val="20"/>
                <w:szCs w:val="20"/>
              </w:rPr>
            </w:pPr>
          </w:p>
        </w:tc>
        <w:tc>
          <w:tcPr>
            <w:tcW w:w="269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6DA1792" w14:textId="182108DF" w:rsidR="00602D7A" w:rsidRPr="00762F78" w:rsidRDefault="00602D7A" w:rsidP="00CA1F80">
            <w:pPr>
              <w:widowControl/>
              <w:spacing w:line="240" w:lineRule="exact"/>
              <w:jc w:val="left"/>
              <w:rPr>
                <w:rFonts w:asciiTheme="majorHAnsi" w:eastAsiaTheme="majorHAnsi" w:hAnsiTheme="majorHAnsi" w:cs="Arial"/>
                <w:kern w:val="0"/>
                <w:sz w:val="20"/>
                <w:szCs w:val="20"/>
              </w:rPr>
            </w:pPr>
          </w:p>
        </w:tc>
      </w:tr>
    </w:tbl>
    <w:p w14:paraId="14802996" w14:textId="77777777" w:rsidR="00CC2ED8" w:rsidRDefault="00CC2ED8" w:rsidP="00602D7A">
      <w:pPr>
        <w:spacing w:line="480" w:lineRule="auto"/>
        <w:rPr>
          <w:rFonts w:ascii="游ゴシック Light" w:eastAsia="游ゴシック Light" w:hAnsi="游ゴシック Light"/>
          <w:sz w:val="32"/>
          <w:szCs w:val="32"/>
        </w:rPr>
      </w:pPr>
    </w:p>
    <w:p w14:paraId="72AF640E" w14:textId="5AFC1A0C" w:rsidR="00C24424" w:rsidRDefault="007F250E" w:rsidP="00602D7A">
      <w:pPr>
        <w:spacing w:line="480" w:lineRule="auto"/>
        <w:rPr>
          <w:rFonts w:ascii="游ゴシック Light" w:eastAsia="游ゴシック Light" w:hAnsi="游ゴシック Light"/>
          <w:sz w:val="32"/>
          <w:szCs w:val="32"/>
        </w:rPr>
      </w:pPr>
      <w:r w:rsidRPr="002F32C5">
        <w:rPr>
          <w:noProof/>
        </w:rPr>
        <w:drawing>
          <wp:anchor distT="0" distB="0" distL="114300" distR="114300" simplePos="0" relativeHeight="251980800" behindDoc="0" locked="0" layoutInCell="1" allowOverlap="1" wp14:anchorId="3EC49392" wp14:editId="4CA5EBD0">
            <wp:simplePos x="0" y="0"/>
            <wp:positionH relativeFrom="margin">
              <wp:align>left</wp:align>
            </wp:positionH>
            <wp:positionV relativeFrom="paragraph">
              <wp:posOffset>165100</wp:posOffset>
            </wp:positionV>
            <wp:extent cx="717550" cy="727555"/>
            <wp:effectExtent l="0" t="0" r="6350" b="0"/>
            <wp:wrapNone/>
            <wp:docPr id="427295321" name="図 4272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95321" name="図 42729532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17550" cy="7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05E26" w14:textId="69C103BA" w:rsidR="00602D7A" w:rsidRPr="00C24424" w:rsidRDefault="00390075" w:rsidP="007F250E">
      <w:pPr>
        <w:spacing w:line="480" w:lineRule="auto"/>
        <w:ind w:firstLineChars="550" w:firstLine="1325"/>
        <w:rPr>
          <w:rFonts w:ascii="游ゴシック Light" w:eastAsia="游ゴシック Light" w:hAnsi="游ゴシック Light"/>
          <w:b/>
          <w:bCs/>
          <w:sz w:val="32"/>
          <w:szCs w:val="3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29952" behindDoc="0" locked="0" layoutInCell="1" allowOverlap="1" wp14:anchorId="70EB4C82" wp14:editId="2CB8F43A">
                <wp:simplePos x="0" y="0"/>
                <wp:positionH relativeFrom="page">
                  <wp:align>right</wp:align>
                </wp:positionH>
                <wp:positionV relativeFrom="paragraph">
                  <wp:posOffset>4183586</wp:posOffset>
                </wp:positionV>
                <wp:extent cx="469900" cy="533400"/>
                <wp:effectExtent l="0" t="0" r="0" b="0"/>
                <wp:wrapNone/>
                <wp:docPr id="1018115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75777966" w14:textId="62167635" w:rsidR="00390075" w:rsidRPr="000E5CAF" w:rsidRDefault="00390075" w:rsidP="00390075">
                            <w:pPr>
                              <w:rPr>
                                <w:sz w:val="32"/>
                                <w:szCs w:val="32"/>
                              </w:rPr>
                            </w:pPr>
                            <w:r>
                              <w:rPr>
                                <w:rFonts w:hint="eastAsia"/>
                                <w:sz w:val="32"/>
                                <w:szCs w:val="32"/>
                              </w:rPr>
                              <w:t>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B4C82" id="_x0000_s1074" type="#_x0000_t202" style="position:absolute;left:0;text-align:left;margin-left:-14.2pt;margin-top:329.4pt;width:37pt;height:42pt;z-index:2520299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zF+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" filled="f" stroked="f">
                <v:textbox>
                  <w:txbxContent>
                    <w:p w14:paraId="75777966" w14:textId="62167635" w:rsidR="00390075" w:rsidRPr="000E5CAF" w:rsidRDefault="00390075" w:rsidP="00390075">
                      <w:pPr>
                        <w:rPr>
                          <w:sz w:val="32"/>
                          <w:szCs w:val="32"/>
                        </w:rPr>
                      </w:pPr>
                      <w:r>
                        <w:rPr>
                          <w:rFonts w:hint="eastAsia"/>
                          <w:sz w:val="32"/>
                          <w:szCs w:val="32"/>
                        </w:rPr>
                        <w:t>❽</w:t>
                      </w:r>
                    </w:p>
                  </w:txbxContent>
                </v:textbox>
                <w10:wrap anchorx="page"/>
              </v:shape>
            </w:pict>
          </mc:Fallback>
        </mc:AlternateContent>
      </w:r>
      <w:r w:rsidR="00DA6EA8"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98208" behindDoc="0" locked="0" layoutInCell="1" allowOverlap="1" wp14:anchorId="11D8C409" wp14:editId="3576DED8">
                <wp:simplePos x="0" y="0"/>
                <wp:positionH relativeFrom="column">
                  <wp:posOffset>6604583</wp:posOffset>
                </wp:positionH>
                <wp:positionV relativeFrom="paragraph">
                  <wp:posOffset>4656593</wp:posOffset>
                </wp:positionV>
                <wp:extent cx="469900" cy="533400"/>
                <wp:effectExtent l="0" t="0" r="0" b="0"/>
                <wp:wrapNone/>
                <wp:docPr id="1418869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13C0BEE" w14:textId="25BA36BF" w:rsidR="00DA6EA8" w:rsidRPr="000E5CAF" w:rsidRDefault="00DA6EA8" w:rsidP="00DA6EA8">
                            <w:pPr>
                              <w:rPr>
                                <w:sz w:val="32"/>
                                <w:szCs w:val="32"/>
                              </w:rPr>
                            </w:pPr>
                            <w:r>
                              <w:rPr>
                                <w:rFonts w:hint="eastAsia"/>
                                <w:sz w:val="32"/>
                                <w:szCs w:val="32"/>
                              </w:rPr>
                              <w:t>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8C409" id="_x0000_s1075" type="#_x0000_t202" style="position:absolute;left:0;text-align:left;margin-left:520.05pt;margin-top:366.65pt;width:37pt;height:42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" filled="f" stroked="f">
                <v:textbox>
                  <w:txbxContent>
                    <w:p w14:paraId="613C0BEE" w14:textId="25BA36BF" w:rsidR="00DA6EA8" w:rsidRPr="000E5CAF" w:rsidRDefault="00DA6EA8" w:rsidP="00DA6EA8">
                      <w:pPr>
                        <w:rPr>
                          <w:sz w:val="32"/>
                          <w:szCs w:val="32"/>
                        </w:rPr>
                      </w:pPr>
                      <w:r>
                        <w:rPr>
                          <w:rFonts w:hint="eastAsia"/>
                          <w:sz w:val="32"/>
                          <w:szCs w:val="32"/>
                        </w:rPr>
                        <w:t>❽</w:t>
                      </w:r>
                    </w:p>
                  </w:txbxContent>
                </v:textbox>
              </v:shape>
            </w:pict>
          </mc:Fallback>
        </mc:AlternateContent>
      </w:r>
      <w:r w:rsidR="00602D7A" w:rsidRPr="00C24424">
        <w:rPr>
          <w:rFonts w:ascii="游ゴシック Light" w:eastAsia="游ゴシック Light" w:hAnsi="游ゴシック Light" w:hint="eastAsia"/>
          <w:b/>
          <w:bCs/>
          <w:sz w:val="32"/>
          <w:szCs w:val="32"/>
        </w:rPr>
        <w:t>（</w:t>
      </w:r>
      <w:r w:rsidR="00C24424" w:rsidRPr="00C24424">
        <w:rPr>
          <w:rFonts w:ascii="游ゴシック Light" w:eastAsia="游ゴシック Light" w:hAnsi="游ゴシック Light" w:hint="eastAsia"/>
          <w:b/>
          <w:bCs/>
          <w:sz w:val="32"/>
          <w:szCs w:val="32"/>
        </w:rPr>
        <w:t>２</w:t>
      </w:r>
      <w:r w:rsidR="00602D7A" w:rsidRPr="00C24424">
        <w:rPr>
          <w:rFonts w:ascii="游ゴシック Light" w:eastAsia="游ゴシック Light" w:hAnsi="游ゴシック Light" w:hint="eastAsia"/>
          <w:b/>
          <w:bCs/>
          <w:sz w:val="32"/>
          <w:szCs w:val="32"/>
        </w:rPr>
        <w:t>つ星）</w:t>
      </w:r>
      <w:r w:rsidR="00C24424" w:rsidRPr="00C24424">
        <w:rPr>
          <w:rFonts w:ascii="游ゴシック Light" w:eastAsia="游ゴシック Light" w:hAnsi="游ゴシック Light" w:hint="eastAsia"/>
          <w:b/>
          <w:bCs/>
          <w:sz w:val="32"/>
          <w:szCs w:val="32"/>
        </w:rPr>
        <w:t>49</w:t>
      </w:r>
      <w:r w:rsidR="00602D7A" w:rsidRPr="00C24424">
        <w:rPr>
          <w:rFonts w:ascii="游ゴシック Light" w:eastAsia="游ゴシック Light" w:hAnsi="游ゴシック Light" w:hint="eastAsia"/>
          <w:b/>
          <w:bCs/>
          <w:sz w:val="32"/>
          <w:szCs w:val="32"/>
        </w:rPr>
        <w:t>社</w:t>
      </w:r>
    </w:p>
    <w:tbl>
      <w:tblPr>
        <w:tblW w:w="10691" w:type="dxa"/>
        <w:tblLayout w:type="fixed"/>
        <w:tblCellMar>
          <w:left w:w="0" w:type="dxa"/>
          <w:right w:w="0" w:type="dxa"/>
        </w:tblCellMar>
        <w:tblLook w:val="0400" w:firstRow="0" w:lastRow="0" w:firstColumn="0" w:lastColumn="0" w:noHBand="0" w:noVBand="1"/>
      </w:tblPr>
      <w:tblGrid>
        <w:gridCol w:w="2672"/>
        <w:gridCol w:w="2673"/>
        <w:gridCol w:w="2673"/>
        <w:gridCol w:w="2673"/>
      </w:tblGrid>
      <w:tr w:rsidR="00C24424" w:rsidRPr="00FE4706" w14:paraId="1F0C644F"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6274A34D" w14:textId="77777777" w:rsidR="00CC2ED8" w:rsidRPr="00CA1F80" w:rsidRDefault="00CC2ED8" w:rsidP="00CA1F80">
            <w:pPr>
              <w:widowControl/>
              <w:spacing w:line="240" w:lineRule="exact"/>
              <w:rPr>
                <w:rFonts w:asciiTheme="majorHAnsi" w:eastAsiaTheme="majorHAnsi" w:hAnsiTheme="majorHAnsi" w:cs="Times New Roman"/>
                <w:bCs/>
                <w:color w:val="000000"/>
                <w:sz w:val="16"/>
                <w:szCs w:val="16"/>
              </w:rPr>
            </w:pPr>
            <w:r w:rsidRPr="00CA1F80">
              <w:rPr>
                <w:rFonts w:asciiTheme="majorHAnsi" w:eastAsiaTheme="majorHAnsi" w:hAnsiTheme="majorHAnsi" w:cs="Times New Roman"/>
                <w:bCs/>
                <w:color w:val="000000"/>
                <w:sz w:val="16"/>
                <w:szCs w:val="16"/>
              </w:rPr>
              <w:t>社会福祉法人アパティア福祉会</w:t>
            </w:r>
          </w:p>
          <w:p w14:paraId="1A02B668" w14:textId="3B8EE3C3"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桑名市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医療、福祉</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8229A8A"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株式会社磯田土建</w:t>
            </w:r>
          </w:p>
          <w:p w14:paraId="6080C051" w14:textId="031B83C5"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4CF0DF4"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有限会社磯部組</w:t>
            </w:r>
          </w:p>
          <w:p w14:paraId="3C532295" w14:textId="4E60C899"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鈴鹿市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D3017CC"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伊藤印刷株式会社</w:t>
            </w:r>
          </w:p>
          <w:p w14:paraId="49355BB7" w14:textId="266C5CB2"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r>
      <w:tr w:rsidR="00C24424" w:rsidRPr="00FE4706" w14:paraId="178A6CCD"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3CBCFFB"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伊藤製油株式会社</w:t>
            </w:r>
          </w:p>
          <w:p w14:paraId="3AB1CE64" w14:textId="166915BB"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9ABD5D0"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株式会社岩田組</w:t>
            </w:r>
          </w:p>
          <w:p w14:paraId="20A23672" w14:textId="24388D9E"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4ED3275"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宇野重工株式会社</w:t>
            </w:r>
          </w:p>
          <w:p w14:paraId="0D2A1C26" w14:textId="7A91965A"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38693C1" w14:textId="46177ADD" w:rsidR="00C24424" w:rsidRPr="00CA1F80" w:rsidRDefault="00CC2ED8"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株式会社エスト</w:t>
            </w:r>
          </w:p>
          <w:p w14:paraId="7CDF248F" w14:textId="4DA637FD"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color w:val="000000"/>
                <w:sz w:val="20"/>
                <w:szCs w:val="20"/>
              </w:rPr>
              <w:t>学術研究、専門・ 技術サービス業</w:t>
            </w:r>
            <w:r w:rsidRPr="00CA1F80">
              <w:rPr>
                <w:rFonts w:asciiTheme="majorHAnsi" w:eastAsiaTheme="majorHAnsi" w:hAnsiTheme="majorHAnsi" w:cs="Times New Roman" w:hint="eastAsia"/>
                <w:color w:val="000000"/>
                <w:sz w:val="20"/>
                <w:szCs w:val="20"/>
              </w:rPr>
              <w:t>】</w:t>
            </w:r>
          </w:p>
        </w:tc>
      </w:tr>
      <w:tr w:rsidR="00C24424" w:rsidRPr="00FE4706" w14:paraId="12FB31D3"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BD2A293"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有限会社FPタケハナ</w:t>
            </w:r>
          </w:p>
          <w:p w14:paraId="2D666566" w14:textId="7A85C905"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金融</w:t>
            </w:r>
            <w:r w:rsidRPr="00CA1F80">
              <w:rPr>
                <w:rFonts w:asciiTheme="majorHAnsi" w:eastAsiaTheme="majorHAnsi" w:hAnsiTheme="majorHAnsi" w:cs="Times New Roman" w:hint="eastAsia"/>
                <w:color w:val="000000"/>
                <w:sz w:val="20"/>
                <w:szCs w:val="20"/>
              </w:rPr>
              <w:t>業</w:t>
            </w:r>
            <w:r w:rsidR="00CC2ED8" w:rsidRPr="00CA1F80">
              <w:rPr>
                <w:rFonts w:asciiTheme="majorHAnsi" w:eastAsiaTheme="majorHAnsi" w:hAnsiTheme="majorHAnsi" w:cs="Times New Roman" w:hint="eastAsia"/>
                <w:color w:val="000000"/>
                <w:sz w:val="20"/>
                <w:szCs w:val="20"/>
              </w:rPr>
              <w:t>、保険業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96799D5"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株式会社河合組</w:t>
            </w:r>
          </w:p>
          <w:p w14:paraId="38AF1DC8" w14:textId="478CDAB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39C233E" w14:textId="77777777" w:rsidR="00CC2ED8" w:rsidRPr="00CA1F80" w:rsidRDefault="00CC2ED8" w:rsidP="00CA1F80">
            <w:pPr>
              <w:widowControl/>
              <w:spacing w:line="240" w:lineRule="exact"/>
              <w:rPr>
                <w:rFonts w:asciiTheme="majorHAnsi" w:eastAsiaTheme="majorHAnsi" w:hAnsiTheme="majorHAnsi" w:cs="Times New Roman"/>
                <w:bCs/>
                <w:color w:val="000000"/>
                <w:sz w:val="18"/>
                <w:szCs w:val="18"/>
              </w:rPr>
            </w:pPr>
            <w:r w:rsidRPr="00CA1F80">
              <w:rPr>
                <w:rFonts w:asciiTheme="majorHAnsi" w:eastAsiaTheme="majorHAnsi" w:hAnsiTheme="majorHAnsi" w:cs="Times New Roman"/>
                <w:bCs/>
                <w:color w:val="000000"/>
                <w:sz w:val="18"/>
                <w:szCs w:val="18"/>
              </w:rPr>
              <w:t>キクカワエンタープライズ株式会社</w:t>
            </w:r>
          </w:p>
          <w:p w14:paraId="3F0F07D9" w14:textId="3335F03A" w:rsidR="00C24424" w:rsidRPr="00CA1F80" w:rsidRDefault="00C24424" w:rsidP="00CA1F80">
            <w:pPr>
              <w:widowControl/>
              <w:spacing w:line="240" w:lineRule="exact"/>
              <w:rPr>
                <w:rFonts w:asciiTheme="majorHAnsi" w:eastAsiaTheme="majorHAnsi" w:hAnsiTheme="majorHAnsi" w:cs="Arial"/>
                <w:kern w:val="0"/>
                <w:sz w:val="18"/>
                <w:szCs w:val="18"/>
              </w:rPr>
            </w:pPr>
            <w:r w:rsidRPr="00CA1F80">
              <w:rPr>
                <w:rFonts w:asciiTheme="majorHAnsi" w:eastAsiaTheme="majorHAnsi" w:hAnsiTheme="majorHAnsi" w:cs="Times New Roman" w:hint="eastAsia"/>
                <w:color w:val="000000"/>
                <w:sz w:val="18"/>
                <w:szCs w:val="18"/>
              </w:rPr>
              <w:t>【</w:t>
            </w:r>
            <w:r w:rsidR="00CC2ED8" w:rsidRPr="00CA1F80">
              <w:rPr>
                <w:rFonts w:asciiTheme="majorHAnsi" w:eastAsiaTheme="majorHAnsi" w:hAnsiTheme="majorHAnsi" w:cs="Times New Roman" w:hint="eastAsia"/>
                <w:color w:val="000000"/>
                <w:sz w:val="18"/>
                <w:szCs w:val="18"/>
              </w:rPr>
              <w:t>伊勢市</w:t>
            </w:r>
            <w:r w:rsidRPr="00CA1F80">
              <w:rPr>
                <w:rFonts w:asciiTheme="majorHAnsi" w:eastAsiaTheme="majorHAnsi" w:hAnsiTheme="majorHAnsi" w:cs="Times New Roman" w:hint="eastAsia"/>
                <w:color w:val="000000"/>
                <w:sz w:val="18"/>
                <w:szCs w:val="18"/>
              </w:rPr>
              <w:t>】【</w:t>
            </w:r>
            <w:r w:rsidR="00CC2ED8" w:rsidRPr="00CA1F80">
              <w:rPr>
                <w:rFonts w:asciiTheme="majorHAnsi" w:eastAsiaTheme="majorHAnsi" w:hAnsiTheme="majorHAnsi" w:cs="Times New Roman" w:hint="eastAsia"/>
                <w:color w:val="000000"/>
                <w:sz w:val="18"/>
                <w:szCs w:val="18"/>
              </w:rPr>
              <w:t>製造</w:t>
            </w:r>
            <w:r w:rsidRPr="00CA1F80">
              <w:rPr>
                <w:rFonts w:asciiTheme="majorHAnsi" w:eastAsiaTheme="majorHAnsi" w:hAnsiTheme="majorHAnsi" w:cs="Times New Roman" w:hint="eastAsia"/>
                <w:color w:val="000000"/>
                <w:sz w:val="18"/>
                <w:szCs w:val="18"/>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EE37E2D" w14:textId="77777777" w:rsidR="00CC2ED8" w:rsidRPr="00CA1F80" w:rsidRDefault="00CC2ED8"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株式会社北村組</w:t>
            </w:r>
          </w:p>
          <w:p w14:paraId="093A0C6C" w14:textId="6D7F6FE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C2ED8"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4F4D7924"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8A1564F"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株式会社キタモリ</w:t>
            </w:r>
          </w:p>
          <w:p w14:paraId="7AE00293" w14:textId="0E56C9A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伊賀市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運輸</w:t>
            </w:r>
            <w:r w:rsidRPr="00CA1F80">
              <w:rPr>
                <w:rFonts w:asciiTheme="majorHAnsi" w:eastAsiaTheme="majorHAnsi" w:hAnsiTheme="majorHAnsi" w:cs="Times New Roman" w:hint="eastAsia"/>
                <w:color w:val="000000"/>
                <w:sz w:val="20"/>
                <w:szCs w:val="20"/>
              </w:rPr>
              <w:t>業</w:t>
            </w:r>
            <w:r w:rsidR="00CA1F80" w:rsidRPr="00CA1F80">
              <w:rPr>
                <w:rFonts w:asciiTheme="majorHAnsi" w:eastAsiaTheme="majorHAnsi" w:hAnsiTheme="majorHAnsi" w:cs="Times New Roman" w:hint="eastAsia"/>
                <w:color w:val="000000"/>
                <w:sz w:val="20"/>
                <w:szCs w:val="20"/>
              </w:rPr>
              <w:t>、郵便業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75EA8141" w14:textId="77777777" w:rsidR="00CA1F80" w:rsidRPr="00CA1F80" w:rsidRDefault="00CA1F80" w:rsidP="00CA1F80">
            <w:pPr>
              <w:widowControl/>
              <w:spacing w:line="240" w:lineRule="exact"/>
              <w:rPr>
                <w:rFonts w:asciiTheme="majorHAnsi" w:eastAsiaTheme="majorHAnsi" w:hAnsiTheme="majorHAnsi" w:cs="Times New Roman"/>
                <w:bCs/>
                <w:color w:val="000000"/>
                <w:sz w:val="16"/>
                <w:szCs w:val="16"/>
              </w:rPr>
            </w:pPr>
            <w:r w:rsidRPr="00CA1F80">
              <w:rPr>
                <w:rFonts w:asciiTheme="majorHAnsi" w:eastAsiaTheme="majorHAnsi" w:hAnsiTheme="majorHAnsi" w:cs="Times New Roman"/>
                <w:bCs/>
                <w:color w:val="000000"/>
                <w:sz w:val="16"/>
                <w:szCs w:val="16"/>
              </w:rPr>
              <w:t>株式会社共同技術コンサルタント</w:t>
            </w:r>
          </w:p>
          <w:p w14:paraId="035D07D2" w14:textId="202CB39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16"/>
                <w:szCs w:val="16"/>
              </w:rPr>
              <w:t>【</w:t>
            </w:r>
            <w:r w:rsidR="00CA1F80" w:rsidRPr="00CA1F80">
              <w:rPr>
                <w:rFonts w:asciiTheme="majorHAnsi" w:eastAsiaTheme="majorHAnsi" w:hAnsiTheme="majorHAnsi" w:cs="Times New Roman" w:hint="eastAsia"/>
                <w:color w:val="000000"/>
                <w:sz w:val="16"/>
                <w:szCs w:val="16"/>
              </w:rPr>
              <w:t>伊賀市</w:t>
            </w:r>
            <w:r w:rsidRPr="00CA1F80">
              <w:rPr>
                <w:rFonts w:asciiTheme="majorHAnsi" w:eastAsiaTheme="majorHAnsi" w:hAnsiTheme="majorHAnsi" w:cs="Times New Roman" w:hint="eastAsia"/>
                <w:color w:val="000000"/>
                <w:sz w:val="16"/>
                <w:szCs w:val="16"/>
              </w:rPr>
              <w:t>】【</w:t>
            </w:r>
            <w:r w:rsidR="00CA1F80" w:rsidRPr="00CA1F80">
              <w:rPr>
                <w:rFonts w:asciiTheme="majorHAnsi" w:eastAsiaTheme="majorHAnsi" w:hAnsiTheme="majorHAnsi" w:cs="Times New Roman"/>
                <w:color w:val="000000"/>
                <w:sz w:val="16"/>
                <w:szCs w:val="16"/>
              </w:rPr>
              <w:t>学術研究、専門・ 技術サービス業</w:t>
            </w:r>
            <w:r w:rsidRPr="00CA1F80">
              <w:rPr>
                <w:rFonts w:asciiTheme="majorHAnsi" w:eastAsiaTheme="majorHAnsi" w:hAnsiTheme="majorHAnsi" w:cs="Times New Roman" w:hint="eastAsia"/>
                <w:color w:val="000000"/>
                <w:sz w:val="16"/>
                <w:szCs w:val="16"/>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7E3DF73"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有限会社くろべ</w:t>
            </w:r>
          </w:p>
          <w:p w14:paraId="13EFCD53" w14:textId="49B3342C"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伊勢市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医療、福祉</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5BDCE93"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社会福祉法人けやき福祉会</w:t>
            </w:r>
          </w:p>
          <w:p w14:paraId="571EAFDC" w14:textId="4D8515EE"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鈴鹿市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医療、福祉</w:t>
            </w:r>
            <w:r w:rsidRPr="00CA1F80">
              <w:rPr>
                <w:rFonts w:asciiTheme="majorHAnsi" w:eastAsiaTheme="majorHAnsi" w:hAnsiTheme="majorHAnsi" w:cs="Times New Roman" w:hint="eastAsia"/>
                <w:color w:val="000000"/>
                <w:sz w:val="20"/>
                <w:szCs w:val="20"/>
              </w:rPr>
              <w:t>】</w:t>
            </w:r>
          </w:p>
        </w:tc>
      </w:tr>
      <w:tr w:rsidR="00C24424" w:rsidRPr="00FE4706" w14:paraId="45E69134"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162D0FD"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コーエイリーフ株式会社</w:t>
            </w:r>
          </w:p>
          <w:p w14:paraId="644A233D" w14:textId="3136FC48"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45F2A6F"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株式会社西城組</w:t>
            </w:r>
          </w:p>
          <w:p w14:paraId="4ED2DB43" w14:textId="7A4C213A"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鈴鹿市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9B80DEF"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三愛物産株式会社三重支店</w:t>
            </w:r>
          </w:p>
          <w:p w14:paraId="4F9B794D" w14:textId="5E0643C2"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34FBC4D"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株式会社三栄建設</w:t>
            </w:r>
          </w:p>
          <w:p w14:paraId="223AD413" w14:textId="64FCB55D"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大台町</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55CC1523"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D69110D"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三交不動産株式会社</w:t>
            </w:r>
          </w:p>
          <w:p w14:paraId="4AD912D5" w14:textId="12FE8C18"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不動産</w:t>
            </w:r>
            <w:r w:rsidRPr="00CA1F80">
              <w:rPr>
                <w:rFonts w:asciiTheme="majorHAnsi" w:eastAsiaTheme="majorHAnsi" w:hAnsiTheme="majorHAnsi" w:cs="Times New Roman" w:hint="eastAsia"/>
                <w:color w:val="000000"/>
                <w:sz w:val="20"/>
                <w:szCs w:val="20"/>
              </w:rPr>
              <w:t>業</w:t>
            </w:r>
            <w:r w:rsidR="00CA1F80" w:rsidRPr="00CA1F80">
              <w:rPr>
                <w:rFonts w:asciiTheme="majorHAnsi" w:eastAsiaTheme="majorHAnsi" w:hAnsiTheme="majorHAnsi" w:cs="Times New Roman" w:hint="eastAsia"/>
                <w:color w:val="000000"/>
                <w:sz w:val="20"/>
                <w:szCs w:val="20"/>
              </w:rPr>
              <w:t>、物品賃貸業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8B187B2"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株式会社ジェントリー</w:t>
            </w:r>
          </w:p>
          <w:p w14:paraId="133075F4" w14:textId="47809E5B"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color w:val="000000"/>
                <w:sz w:val="20"/>
                <w:szCs w:val="20"/>
              </w:rPr>
              <w:t>サービス業(労働 者派遣業)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5CBA7B7E"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成和建設株式会社</w:t>
            </w:r>
          </w:p>
          <w:p w14:paraId="6CEF336A" w14:textId="4A93A21E"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鈴鹿市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9733346"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株式会社髙芝組</w:t>
            </w:r>
          </w:p>
          <w:p w14:paraId="6A944947" w14:textId="30520B81"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7920676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153D295" w14:textId="156F5B47"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辻製油株式会社</w:t>
            </w:r>
          </w:p>
          <w:p w14:paraId="57C26310" w14:textId="6D47C315"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製造業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75F3AD9" w14:textId="0D437C5F"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Arial"/>
                <w:kern w:val="0"/>
                <w:sz w:val="20"/>
                <w:szCs w:val="20"/>
              </w:rPr>
              <w:t>東進産業株式会社</w:t>
            </w:r>
          </w:p>
          <w:p w14:paraId="7B616F18" w14:textId="6543813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A39630E"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株式会社ナガシマ</w:t>
            </w:r>
          </w:p>
          <w:p w14:paraId="0612504C" w14:textId="2E6E048C"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桑名市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79F1A93" w14:textId="7522348D"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南和建設株式会社</w:t>
            </w:r>
          </w:p>
          <w:p w14:paraId="7DCB3E42" w14:textId="58032312"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南伊勢町</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建設業</w:t>
            </w:r>
            <w:r w:rsidRPr="00CA1F80">
              <w:rPr>
                <w:rFonts w:asciiTheme="majorHAnsi" w:eastAsiaTheme="majorHAnsi" w:hAnsiTheme="majorHAnsi" w:cs="Times New Roman" w:hint="eastAsia"/>
                <w:color w:val="000000"/>
                <w:sz w:val="20"/>
                <w:szCs w:val="20"/>
              </w:rPr>
              <w:t>】</w:t>
            </w:r>
          </w:p>
        </w:tc>
      </w:tr>
      <w:tr w:rsidR="00C24424" w:rsidRPr="00FE4706" w14:paraId="4A94081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B2BDD51" w14:textId="7F71E4E5"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株式会社西山組</w:t>
            </w:r>
          </w:p>
          <w:p w14:paraId="0CD652DB" w14:textId="6E54D9DB"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伊勢市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09EA219"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株式会社日乃出エヤコン</w:t>
            </w:r>
          </w:p>
          <w:p w14:paraId="3AE649C4" w14:textId="0DD8EBE4"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松阪市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15" w:type="dxa"/>
              <w:left w:w="72" w:type="dxa"/>
              <w:bottom w:w="0" w:type="dxa"/>
              <w:right w:w="72" w:type="dxa"/>
            </w:tcMar>
            <w:vAlign w:val="center"/>
          </w:tcPr>
          <w:p w14:paraId="2FA8C6E3" w14:textId="5EAAB440"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株式会社堀池組</w:t>
            </w:r>
          </w:p>
          <w:p w14:paraId="78E2AE68" w14:textId="6EF50FF1"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伊賀市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40E9061"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株式会社堀崎組</w:t>
            </w:r>
          </w:p>
          <w:p w14:paraId="452F81D1" w14:textId="5BF7A07C"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伊勢市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524CCC19"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4C5349C"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松本産業有限会社</w:t>
            </w:r>
          </w:p>
          <w:p w14:paraId="2C4A69C0" w14:textId="5CCB40F6"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tcPr>
          <w:p w14:paraId="63669DD5" w14:textId="77777777" w:rsidR="00CA1F80" w:rsidRPr="00CA1F80" w:rsidRDefault="00CA1F80" w:rsidP="00CA1F80">
            <w:pPr>
              <w:widowControl/>
              <w:spacing w:line="240" w:lineRule="exact"/>
              <w:ind w:firstLineChars="50" w:firstLine="100"/>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株式会社丸八土建</w:t>
            </w:r>
          </w:p>
          <w:p w14:paraId="318EC065" w14:textId="0DA869E9" w:rsidR="00C24424" w:rsidRPr="00CA1F80" w:rsidRDefault="00C24424" w:rsidP="00CA1F80">
            <w:pPr>
              <w:widowControl/>
              <w:spacing w:line="240" w:lineRule="exact"/>
              <w:ind w:firstLineChars="50" w:firstLine="100"/>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大台町</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C77A84D" w14:textId="1B9917AD"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三重機械鐵工株式会社</w:t>
            </w:r>
          </w:p>
          <w:p w14:paraId="258061FF" w14:textId="02F22A67"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7EA55A2"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有限会社三重建装</w:t>
            </w:r>
          </w:p>
          <w:p w14:paraId="29699383" w14:textId="2466A394"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伊賀市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68E58BE5"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8C76B8D"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国立大学法人三重大学</w:t>
            </w:r>
          </w:p>
          <w:p w14:paraId="6F7847D2" w14:textId="0C21B516"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教育、学習支援</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4A2787F"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三重電設株式会社</w:t>
            </w:r>
          </w:p>
          <w:p w14:paraId="5DB8B8B1" w14:textId="07FA7E2B"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AEB8162"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社会福祉法人三重ベタニヤ</w:t>
            </w:r>
          </w:p>
          <w:p w14:paraId="0EDC8A9D" w14:textId="5C6B5724"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医療、福祉</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2452835"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三重リコピー株式会社</w:t>
            </w:r>
          </w:p>
          <w:p w14:paraId="4E1A7ACB" w14:textId="2FB3A4FC"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卸売業、小売</w:t>
            </w:r>
            <w:r w:rsidRPr="00CA1F80">
              <w:rPr>
                <w:rFonts w:asciiTheme="majorHAnsi" w:eastAsiaTheme="majorHAnsi" w:hAnsiTheme="majorHAnsi" w:cs="Times New Roman" w:hint="eastAsia"/>
                <w:color w:val="000000"/>
                <w:sz w:val="20"/>
                <w:szCs w:val="20"/>
              </w:rPr>
              <w:t>業】</w:t>
            </w:r>
          </w:p>
        </w:tc>
      </w:tr>
      <w:tr w:rsidR="00C24424" w:rsidRPr="00FE4706" w14:paraId="783BCEC0"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6E0DAAC" w14:textId="77777777" w:rsidR="00CA1F80" w:rsidRPr="00CA1F80" w:rsidRDefault="00CA1F80" w:rsidP="00CA1F80">
            <w:pPr>
              <w:widowControl/>
              <w:spacing w:line="240" w:lineRule="exact"/>
              <w:rPr>
                <w:rFonts w:asciiTheme="majorHAnsi" w:eastAsiaTheme="majorHAnsi" w:hAnsiTheme="majorHAnsi" w:cs="Times New Roman"/>
                <w:bCs/>
                <w:color w:val="000000"/>
                <w:sz w:val="18"/>
                <w:szCs w:val="18"/>
              </w:rPr>
            </w:pPr>
            <w:r w:rsidRPr="00CA1F80">
              <w:rPr>
                <w:rFonts w:asciiTheme="majorHAnsi" w:eastAsiaTheme="majorHAnsi" w:hAnsiTheme="majorHAnsi" w:cs="Times New Roman"/>
                <w:bCs/>
                <w:color w:val="000000"/>
                <w:sz w:val="18"/>
                <w:szCs w:val="18"/>
              </w:rPr>
              <w:t>株式会社見取コンサルタント</w:t>
            </w:r>
          </w:p>
          <w:p w14:paraId="0703C8B5" w14:textId="1C45B624"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四日市市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color w:val="000000"/>
                <w:sz w:val="20"/>
                <w:szCs w:val="20"/>
              </w:rPr>
              <w:t>学術研究、専門・ 技術サービス業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73781E6" w14:textId="2982D7A3" w:rsidR="00C24424" w:rsidRPr="00CA1F80" w:rsidRDefault="00CA1F80"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bCs/>
                <w:color w:val="000000"/>
                <w:sz w:val="20"/>
                <w:szCs w:val="20"/>
              </w:rPr>
              <w:t>合同会社</w:t>
            </w:r>
            <w:proofErr w:type="spellStart"/>
            <w:r w:rsidRPr="00CA1F80">
              <w:rPr>
                <w:rFonts w:asciiTheme="majorHAnsi" w:eastAsiaTheme="majorHAnsi" w:hAnsiTheme="majorHAnsi" w:cs="Times New Roman"/>
                <w:bCs/>
                <w:color w:val="000000"/>
                <w:sz w:val="20"/>
                <w:szCs w:val="20"/>
              </w:rPr>
              <w:t>miew</w:t>
            </w:r>
            <w:proofErr w:type="spellEnd"/>
          </w:p>
          <w:p w14:paraId="677F2C98" w14:textId="2E8D79B0"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鈴鹿市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サービス業</w:t>
            </w:r>
            <w:r w:rsidRPr="00CA1F80">
              <w:rPr>
                <w:rFonts w:asciiTheme="majorHAnsi" w:eastAsiaTheme="majorHAnsi" w:hAnsiTheme="majorHAnsi" w:cs="Times New Roman" w:hint="eastAsia"/>
                <w:color w:val="000000"/>
                <w:sz w:val="20"/>
                <w:szCs w:val="20"/>
              </w:rPr>
              <w:t>】</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4DEAD78" w14:textId="5476BEEF" w:rsidR="00C24424" w:rsidRPr="00CA1F80" w:rsidRDefault="00CA1F80" w:rsidP="00CA1F80">
            <w:pPr>
              <w:widowControl/>
              <w:spacing w:line="240" w:lineRule="exact"/>
              <w:rPr>
                <w:rFonts w:asciiTheme="majorHAnsi" w:eastAsiaTheme="majorHAnsi" w:hAnsiTheme="majorHAnsi" w:cs="Arial"/>
                <w:kern w:val="0"/>
                <w:sz w:val="18"/>
                <w:szCs w:val="18"/>
              </w:rPr>
            </w:pPr>
            <w:r w:rsidRPr="00CA1F80">
              <w:rPr>
                <w:rFonts w:asciiTheme="majorHAnsi" w:eastAsiaTheme="majorHAnsi" w:hAnsiTheme="majorHAnsi" w:cs="Times New Roman" w:hint="eastAsia"/>
                <w:bCs/>
                <w:color w:val="000000"/>
                <w:sz w:val="18"/>
                <w:szCs w:val="18"/>
              </w:rPr>
              <w:t>森田フードシステム株式会社</w:t>
            </w:r>
          </w:p>
          <w:p w14:paraId="3DB19DCD" w14:textId="003D5B5E"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桑名市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ED805F2"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hint="eastAsia"/>
                <w:bCs/>
                <w:color w:val="000000"/>
                <w:sz w:val="20"/>
                <w:szCs w:val="20"/>
              </w:rPr>
              <w:t>株</w:t>
            </w:r>
            <w:r w:rsidRPr="00CA1F80">
              <w:rPr>
                <w:rFonts w:asciiTheme="majorHAnsi" w:eastAsiaTheme="majorHAnsi" w:hAnsiTheme="majorHAnsi" w:cs="Times New Roman"/>
                <w:bCs/>
                <w:color w:val="000000"/>
                <w:sz w:val="20"/>
                <w:szCs w:val="20"/>
              </w:rPr>
              <w:t>式会社安永</w:t>
            </w:r>
          </w:p>
          <w:p w14:paraId="22DFA14D" w14:textId="3663B8FB"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伊賀市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製造</w:t>
            </w:r>
            <w:r w:rsidRPr="00CA1F80">
              <w:rPr>
                <w:rFonts w:asciiTheme="majorHAnsi" w:eastAsiaTheme="majorHAnsi" w:hAnsiTheme="majorHAnsi" w:cs="Times New Roman" w:hint="eastAsia"/>
                <w:color w:val="000000"/>
                <w:sz w:val="20"/>
                <w:szCs w:val="20"/>
              </w:rPr>
              <w:t>業】</w:t>
            </w:r>
          </w:p>
        </w:tc>
      </w:tr>
      <w:tr w:rsidR="00C24424" w:rsidRPr="00FE4706" w14:paraId="0EEAC897"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5A8DDCF"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藪建設株式会社</w:t>
            </w:r>
          </w:p>
          <w:p w14:paraId="6CB7F09C" w14:textId="59D929BA"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津市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6AA6BDC"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山一建設株式会社</w:t>
            </w:r>
          </w:p>
          <w:p w14:paraId="1386327A" w14:textId="6DE297AA"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伊賀市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F123664"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株式会社ヤマタケ</w:t>
            </w:r>
          </w:p>
          <w:p w14:paraId="447CEEB4" w14:textId="11BE150C"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名張市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C9C3284"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株式会社山本建材</w:t>
            </w:r>
          </w:p>
          <w:p w14:paraId="7553121D" w14:textId="55E3C7DD"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志摩市</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r>
      <w:tr w:rsidR="00C24424" w:rsidRPr="00FE4706" w14:paraId="64C88F8B" w14:textId="77777777" w:rsidTr="00C2693F">
        <w:trPr>
          <w:trHeight w:val="606"/>
        </w:trPr>
        <w:tc>
          <w:tcPr>
            <w:tcW w:w="26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CAC53AC" w14:textId="77777777" w:rsidR="00CA1F80" w:rsidRPr="00CA1F80" w:rsidRDefault="00CA1F80" w:rsidP="00CA1F80">
            <w:pPr>
              <w:widowControl/>
              <w:spacing w:line="240" w:lineRule="exact"/>
              <w:rPr>
                <w:rFonts w:asciiTheme="majorHAnsi" w:eastAsiaTheme="majorHAnsi" w:hAnsiTheme="majorHAnsi" w:cs="Times New Roman"/>
                <w:bCs/>
                <w:color w:val="000000"/>
                <w:sz w:val="20"/>
                <w:szCs w:val="20"/>
              </w:rPr>
            </w:pPr>
            <w:r w:rsidRPr="00CA1F80">
              <w:rPr>
                <w:rFonts w:asciiTheme="majorHAnsi" w:eastAsiaTheme="majorHAnsi" w:hAnsiTheme="majorHAnsi" w:cs="Times New Roman"/>
                <w:bCs/>
                <w:color w:val="000000"/>
                <w:sz w:val="20"/>
                <w:szCs w:val="20"/>
              </w:rPr>
              <w:t>ユウテック株式会社</w:t>
            </w:r>
          </w:p>
          <w:p w14:paraId="7BB0802A" w14:textId="3EB9E876" w:rsidR="00C24424" w:rsidRPr="00CA1F80" w:rsidRDefault="00C24424" w:rsidP="00CA1F80">
            <w:pPr>
              <w:widowControl/>
              <w:spacing w:line="240" w:lineRule="exact"/>
              <w:rPr>
                <w:rFonts w:asciiTheme="majorHAnsi" w:eastAsiaTheme="majorHAnsi" w:hAnsiTheme="majorHAnsi" w:cs="Arial"/>
                <w:kern w:val="0"/>
                <w:sz w:val="20"/>
                <w:szCs w:val="20"/>
              </w:rPr>
            </w:pP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紀宝町</w:t>
            </w:r>
            <w:r w:rsidRPr="00CA1F80">
              <w:rPr>
                <w:rFonts w:asciiTheme="majorHAnsi" w:eastAsiaTheme="majorHAnsi" w:hAnsiTheme="majorHAnsi" w:cs="Times New Roman" w:hint="eastAsia"/>
                <w:color w:val="000000"/>
                <w:sz w:val="20"/>
                <w:szCs w:val="20"/>
              </w:rPr>
              <w:t>】【</w:t>
            </w:r>
            <w:r w:rsidR="00CA1F80" w:rsidRPr="00CA1F80">
              <w:rPr>
                <w:rFonts w:asciiTheme="majorHAnsi" w:eastAsiaTheme="majorHAnsi" w:hAnsiTheme="majorHAnsi" w:cs="Times New Roman" w:hint="eastAsia"/>
                <w:color w:val="000000"/>
                <w:sz w:val="20"/>
                <w:szCs w:val="20"/>
              </w:rPr>
              <w:t>建設</w:t>
            </w:r>
            <w:r w:rsidRPr="00CA1F80">
              <w:rPr>
                <w:rFonts w:asciiTheme="majorHAnsi" w:eastAsiaTheme="majorHAnsi" w:hAnsiTheme="majorHAnsi" w:cs="Times New Roman" w:hint="eastAsia"/>
                <w:color w:val="000000"/>
                <w:sz w:val="20"/>
                <w:szCs w:val="20"/>
              </w:rPr>
              <w:t>業】</w:t>
            </w: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AC47AB3" w14:textId="2644F251" w:rsidR="00C24424" w:rsidRPr="00CA1F80" w:rsidRDefault="00C24424" w:rsidP="00CA1F80">
            <w:pPr>
              <w:widowControl/>
              <w:spacing w:line="240" w:lineRule="exact"/>
              <w:rPr>
                <w:rFonts w:asciiTheme="majorHAnsi" w:eastAsiaTheme="majorHAnsi" w:hAnsiTheme="majorHAnsi" w:cs="Arial"/>
                <w:kern w:val="0"/>
                <w:sz w:val="20"/>
                <w:szCs w:val="20"/>
              </w:rPr>
            </w:pP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4F6B681" w14:textId="3E10E5EB" w:rsidR="00C24424" w:rsidRPr="00CA1F80" w:rsidRDefault="00C24424" w:rsidP="00CA1F80">
            <w:pPr>
              <w:widowControl/>
              <w:spacing w:line="240" w:lineRule="exact"/>
              <w:rPr>
                <w:rFonts w:asciiTheme="majorHAnsi" w:eastAsiaTheme="majorHAnsi" w:hAnsiTheme="majorHAnsi" w:cs="Arial"/>
                <w:kern w:val="0"/>
                <w:sz w:val="20"/>
                <w:szCs w:val="20"/>
              </w:rPr>
            </w:pPr>
          </w:p>
        </w:tc>
        <w:tc>
          <w:tcPr>
            <w:tcW w:w="2673"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57C42C42" w14:textId="0C5E5493" w:rsidR="00C24424" w:rsidRPr="00CA1F80" w:rsidRDefault="00C24424" w:rsidP="00CA1F80">
            <w:pPr>
              <w:widowControl/>
              <w:spacing w:line="240" w:lineRule="exact"/>
              <w:rPr>
                <w:rFonts w:asciiTheme="majorHAnsi" w:eastAsiaTheme="majorHAnsi" w:hAnsiTheme="majorHAnsi" w:cs="Arial"/>
                <w:kern w:val="0"/>
                <w:sz w:val="20"/>
                <w:szCs w:val="20"/>
              </w:rPr>
            </w:pPr>
          </w:p>
          <w:p w14:paraId="1BE2BF10" w14:textId="29512FB4" w:rsidR="00C24424" w:rsidRPr="00CA1F80" w:rsidRDefault="00C24424" w:rsidP="00CA1F80">
            <w:pPr>
              <w:widowControl/>
              <w:spacing w:line="240" w:lineRule="exact"/>
              <w:rPr>
                <w:rFonts w:asciiTheme="majorHAnsi" w:eastAsiaTheme="majorHAnsi" w:hAnsiTheme="majorHAnsi" w:cs="Arial"/>
                <w:kern w:val="0"/>
                <w:sz w:val="20"/>
                <w:szCs w:val="20"/>
              </w:rPr>
            </w:pPr>
          </w:p>
        </w:tc>
      </w:tr>
    </w:tbl>
    <w:p w14:paraId="6F414120" w14:textId="77777777" w:rsidR="00803CB7" w:rsidRDefault="00803CB7" w:rsidP="00602D7A">
      <w:pPr>
        <w:spacing w:line="480" w:lineRule="auto"/>
        <w:rPr>
          <w:rFonts w:ascii="游ゴシック Light" w:eastAsia="游ゴシック Light" w:hAnsi="游ゴシック Light"/>
          <w:sz w:val="32"/>
          <w:szCs w:val="32"/>
        </w:rPr>
      </w:pPr>
    </w:p>
    <w:p w14:paraId="04223859" w14:textId="577644FB" w:rsidR="00C24424" w:rsidRDefault="007F250E" w:rsidP="00602D7A">
      <w:pPr>
        <w:spacing w:line="480" w:lineRule="auto"/>
        <w:rPr>
          <w:rFonts w:ascii="游ゴシック Light" w:eastAsia="游ゴシック Light" w:hAnsi="游ゴシック Light"/>
          <w:sz w:val="32"/>
          <w:szCs w:val="32"/>
        </w:rPr>
      </w:pPr>
      <w:r w:rsidRPr="002F32C5">
        <w:rPr>
          <w:noProof/>
        </w:rPr>
        <w:drawing>
          <wp:anchor distT="0" distB="0" distL="114300" distR="114300" simplePos="0" relativeHeight="251982848" behindDoc="0" locked="0" layoutInCell="1" allowOverlap="1" wp14:anchorId="3CA96EDF" wp14:editId="14545E43">
            <wp:simplePos x="0" y="0"/>
            <wp:positionH relativeFrom="margin">
              <wp:align>left</wp:align>
            </wp:positionH>
            <wp:positionV relativeFrom="paragraph">
              <wp:posOffset>152400</wp:posOffset>
            </wp:positionV>
            <wp:extent cx="717549" cy="727555"/>
            <wp:effectExtent l="0" t="0" r="6985" b="0"/>
            <wp:wrapNone/>
            <wp:docPr id="1811012525" name="図 18110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12525" name="図 18110125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17549" cy="7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72B6E" w14:textId="61FB7155" w:rsidR="00602D7A" w:rsidRPr="00C24424" w:rsidRDefault="00602D7A" w:rsidP="007F250E">
      <w:pPr>
        <w:spacing w:line="480" w:lineRule="auto"/>
        <w:ind w:firstLineChars="400" w:firstLine="1256"/>
        <w:rPr>
          <w:rFonts w:ascii="游ゴシック Light" w:eastAsia="游ゴシック Light" w:hAnsi="游ゴシック Light"/>
          <w:b/>
          <w:bCs/>
          <w:sz w:val="32"/>
          <w:szCs w:val="32"/>
        </w:rPr>
      </w:pPr>
      <w:r w:rsidRPr="00C24424">
        <w:rPr>
          <w:rFonts w:ascii="游ゴシック Light" w:eastAsia="游ゴシック Light" w:hAnsi="游ゴシック Light" w:hint="eastAsia"/>
          <w:b/>
          <w:bCs/>
          <w:sz w:val="32"/>
          <w:szCs w:val="32"/>
        </w:rPr>
        <w:t>（</w:t>
      </w:r>
      <w:r w:rsidR="00C24424" w:rsidRPr="00C24424">
        <w:rPr>
          <w:rFonts w:ascii="游ゴシック Light" w:eastAsia="游ゴシック Light" w:hAnsi="游ゴシック Light" w:hint="eastAsia"/>
          <w:b/>
          <w:bCs/>
          <w:sz w:val="32"/>
          <w:szCs w:val="32"/>
        </w:rPr>
        <w:t>３</w:t>
      </w:r>
      <w:r w:rsidRPr="00C24424">
        <w:rPr>
          <w:rFonts w:ascii="游ゴシック Light" w:eastAsia="游ゴシック Light" w:hAnsi="游ゴシック Light" w:hint="eastAsia"/>
          <w:b/>
          <w:bCs/>
          <w:sz w:val="32"/>
          <w:szCs w:val="32"/>
        </w:rPr>
        <w:t>つ星）</w:t>
      </w:r>
      <w:r w:rsidR="00C24424" w:rsidRPr="00C24424">
        <w:rPr>
          <w:rFonts w:ascii="游ゴシック Light" w:eastAsia="游ゴシック Light" w:hAnsi="游ゴシック Light" w:hint="eastAsia"/>
          <w:b/>
          <w:bCs/>
          <w:sz w:val="32"/>
          <w:szCs w:val="32"/>
        </w:rPr>
        <w:t>27</w:t>
      </w:r>
      <w:r w:rsidRPr="00C24424">
        <w:rPr>
          <w:rFonts w:ascii="游ゴシック Light" w:eastAsia="游ゴシック Light" w:hAnsi="游ゴシック Light" w:hint="eastAsia"/>
          <w:b/>
          <w:bCs/>
          <w:sz w:val="32"/>
          <w:szCs w:val="32"/>
        </w:rPr>
        <w:t>社</w:t>
      </w:r>
    </w:p>
    <w:tbl>
      <w:tblPr>
        <w:tblW w:w="10723" w:type="dxa"/>
        <w:tblLayout w:type="fixed"/>
        <w:tblCellMar>
          <w:left w:w="0" w:type="dxa"/>
          <w:right w:w="0" w:type="dxa"/>
        </w:tblCellMar>
        <w:tblLook w:val="0400" w:firstRow="0" w:lastRow="0" w:firstColumn="0" w:lastColumn="0" w:noHBand="0" w:noVBand="1"/>
      </w:tblPr>
      <w:tblGrid>
        <w:gridCol w:w="2680"/>
        <w:gridCol w:w="2681"/>
        <w:gridCol w:w="2681"/>
        <w:gridCol w:w="2681"/>
      </w:tblGrid>
      <w:tr w:rsidR="00C24424" w:rsidRPr="00FE4706" w14:paraId="4FB9DAFD"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hideMark/>
          </w:tcPr>
          <w:p w14:paraId="10CD190C" w14:textId="232B4C84" w:rsidR="00C24424" w:rsidRPr="00C2693F" w:rsidRDefault="00C2693F"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bCs/>
                <w:color w:val="000000"/>
                <w:sz w:val="20"/>
                <w:szCs w:val="20"/>
              </w:rPr>
              <w:t>株式会社アイケーディ</w:t>
            </w:r>
          </w:p>
          <w:p w14:paraId="2746ACAA" w14:textId="2525095E"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津市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5CBD6A5"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株式会社東産業</w:t>
            </w:r>
          </w:p>
          <w:p w14:paraId="7D42F020" w14:textId="47A75F79"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649EE0A"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株式会社伊丹組</w:t>
            </w:r>
          </w:p>
          <w:p w14:paraId="686172E6" w14:textId="7DF0EE65"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いなべ市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6F51C64"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井村屋グループ株式会社</w:t>
            </w:r>
          </w:p>
          <w:p w14:paraId="7626F60A" w14:textId="1F9E3EF7"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津市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r>
      <w:tr w:rsidR="00C24424" w:rsidRPr="00FE4706" w14:paraId="146B84CF"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7E6341B"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株式会社荏原風力機械</w:t>
            </w:r>
          </w:p>
          <w:p w14:paraId="79C3DFEB" w14:textId="71EA063C"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鈴鹿市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816CB64"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エミタス株式会社</w:t>
            </w:r>
          </w:p>
          <w:p w14:paraId="3C7FDCAA" w14:textId="68D414AA"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津市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医療、福祉】</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319EA82"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株式会社尾鍋組</w:t>
            </w:r>
          </w:p>
          <w:p w14:paraId="32FDB913" w14:textId="4D233820"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松阪市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7DCA2474"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株式会社ゴーリキ</w:t>
            </w:r>
          </w:p>
          <w:p w14:paraId="22683FFD" w14:textId="1EE0F3C2"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伊勢市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r>
      <w:tr w:rsidR="00C24424" w:rsidRPr="00FE4706" w14:paraId="25447BAD"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BD2C001" w14:textId="0C626BC8" w:rsidR="00C24424" w:rsidRPr="00C2693F" w:rsidRDefault="00C2693F"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bCs/>
                <w:color w:val="000000"/>
                <w:sz w:val="20"/>
                <w:szCs w:val="20"/>
              </w:rPr>
              <w:t>一</w:t>
            </w:r>
            <w:r w:rsidRPr="00C2693F">
              <w:rPr>
                <w:rFonts w:asciiTheme="majorHAnsi" w:eastAsiaTheme="majorHAnsi" w:hAnsiTheme="majorHAnsi" w:cs="Times New Roman"/>
                <w:bCs/>
                <w:color w:val="000000"/>
                <w:sz w:val="20"/>
                <w:szCs w:val="20"/>
              </w:rPr>
              <w:t xml:space="preserve">般財団法人食品分析開発センターSUNATEC </w:t>
            </w:r>
          </w:p>
          <w:p w14:paraId="5F1CD927" w14:textId="47C925AF"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10"/>
                <w:szCs w:val="10"/>
              </w:rPr>
              <w:t>【</w:t>
            </w:r>
            <w:r w:rsidR="00C2693F" w:rsidRPr="00C2693F">
              <w:rPr>
                <w:rFonts w:asciiTheme="majorHAnsi" w:eastAsiaTheme="majorHAnsi" w:hAnsiTheme="majorHAnsi" w:cs="Times New Roman" w:hint="eastAsia"/>
                <w:color w:val="000000"/>
                <w:sz w:val="10"/>
                <w:szCs w:val="10"/>
              </w:rPr>
              <w:t>四日市市</w:t>
            </w:r>
            <w:r w:rsidRPr="00C2693F">
              <w:rPr>
                <w:rFonts w:asciiTheme="majorHAnsi" w:eastAsiaTheme="majorHAnsi" w:hAnsiTheme="majorHAnsi" w:cs="Times New Roman" w:hint="eastAsia"/>
                <w:color w:val="000000"/>
                <w:sz w:val="10"/>
                <w:szCs w:val="10"/>
              </w:rPr>
              <w:t>】【</w:t>
            </w:r>
            <w:r w:rsidR="00C2693F" w:rsidRPr="00C2693F">
              <w:rPr>
                <w:rFonts w:asciiTheme="majorHAnsi" w:eastAsiaTheme="majorHAnsi" w:hAnsiTheme="majorHAnsi" w:cs="Times New Roman"/>
                <w:color w:val="000000"/>
                <w:sz w:val="10"/>
                <w:szCs w:val="10"/>
              </w:rPr>
              <w:t>学術研究、専門・ 技術サービス業</w:t>
            </w:r>
            <w:r w:rsidRPr="00C2693F">
              <w:rPr>
                <w:rFonts w:asciiTheme="majorHAnsi" w:eastAsiaTheme="majorHAnsi" w:hAnsiTheme="majorHAnsi" w:cs="Times New Roman" w:hint="eastAsia"/>
                <w:color w:val="000000"/>
                <w:sz w:val="10"/>
                <w:szCs w:val="1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60BBA494"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信藤建設株式会社</w:t>
            </w:r>
          </w:p>
          <w:p w14:paraId="19B1974C" w14:textId="654412C8"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DB41F3E"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株式会社世古工務店</w:t>
            </w:r>
          </w:p>
          <w:p w14:paraId="77E00AC4" w14:textId="0922906F"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鈴鹿市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513A4EA"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株式会社竹島建設</w:t>
            </w:r>
          </w:p>
          <w:p w14:paraId="3D66A13D" w14:textId="75FA7C17"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伊賀市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r>
      <w:tr w:rsidR="00C24424" w:rsidRPr="00FE4706" w14:paraId="555093F4"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083A3119"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株式会社中田商事</w:t>
            </w:r>
          </w:p>
          <w:p w14:paraId="4CE1D8E4" w14:textId="736805FD"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伊賀市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運輸業、郵便業</w:t>
            </w:r>
            <w:r w:rsidRPr="00C2693F">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15" w:type="dxa"/>
              <w:bottom w:w="74" w:type="dxa"/>
              <w:right w:w="15" w:type="dxa"/>
            </w:tcMar>
            <w:vAlign w:val="center"/>
          </w:tcPr>
          <w:p w14:paraId="1E0E1FA9"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株式会社中村組</w:t>
            </w:r>
          </w:p>
          <w:p w14:paraId="36614C05" w14:textId="3315785A"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DAE2E29" w14:textId="714D0C40" w:rsidR="00C24424" w:rsidRPr="00C2693F" w:rsidRDefault="00C2693F"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bCs/>
                <w:color w:val="000000"/>
                <w:sz w:val="20"/>
                <w:szCs w:val="20"/>
              </w:rPr>
              <w:t>日本土木工業株式</w:t>
            </w:r>
            <w:r w:rsidRPr="00C2693F">
              <w:rPr>
                <w:rFonts w:asciiTheme="majorHAnsi" w:eastAsiaTheme="majorHAnsi" w:hAnsiTheme="majorHAnsi" w:cs="Times New Roman" w:hint="eastAsia"/>
                <w:bCs/>
                <w:color w:val="000000"/>
                <w:sz w:val="20"/>
                <w:szCs w:val="20"/>
              </w:rPr>
              <w:t>会社</w:t>
            </w:r>
          </w:p>
          <w:p w14:paraId="2E2DCCA3" w14:textId="6276B44C"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御浜町</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2B1DD0BC" w14:textId="77777777" w:rsidR="00C2693F" w:rsidRPr="00C2693F" w:rsidRDefault="00C2693F" w:rsidP="00C2693F">
            <w:pPr>
              <w:widowControl/>
              <w:spacing w:line="240" w:lineRule="exact"/>
              <w:rPr>
                <w:rFonts w:asciiTheme="majorHAnsi" w:eastAsiaTheme="majorHAnsi" w:hAnsiTheme="majorHAnsi" w:cs="Times New Roman"/>
                <w:bCs/>
                <w:color w:val="000000"/>
                <w:sz w:val="18"/>
                <w:szCs w:val="18"/>
              </w:rPr>
            </w:pPr>
            <w:r w:rsidRPr="00C2693F">
              <w:rPr>
                <w:rFonts w:asciiTheme="majorHAnsi" w:eastAsiaTheme="majorHAnsi" w:hAnsiTheme="majorHAnsi" w:cs="Times New Roman"/>
                <w:bCs/>
                <w:color w:val="000000"/>
                <w:sz w:val="18"/>
                <w:szCs w:val="18"/>
              </w:rPr>
              <w:t>日本トランスシティ株式会社</w:t>
            </w:r>
          </w:p>
          <w:p w14:paraId="4428339B" w14:textId="5CE52000"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運輸</w:t>
            </w:r>
            <w:r w:rsidRPr="00C2693F">
              <w:rPr>
                <w:rFonts w:asciiTheme="majorHAnsi" w:eastAsiaTheme="majorHAnsi" w:hAnsiTheme="majorHAnsi" w:cs="Times New Roman" w:hint="eastAsia"/>
                <w:color w:val="000000"/>
                <w:sz w:val="20"/>
                <w:szCs w:val="20"/>
              </w:rPr>
              <w:t>業</w:t>
            </w:r>
            <w:r w:rsidR="00C2693F" w:rsidRPr="00C2693F">
              <w:rPr>
                <w:rFonts w:asciiTheme="majorHAnsi" w:eastAsiaTheme="majorHAnsi" w:hAnsiTheme="majorHAnsi" w:cs="Times New Roman" w:hint="eastAsia"/>
                <w:color w:val="000000"/>
                <w:sz w:val="20"/>
                <w:szCs w:val="20"/>
              </w:rPr>
              <w:t>、郵便業】</w:t>
            </w:r>
          </w:p>
        </w:tc>
      </w:tr>
      <w:tr w:rsidR="00C24424" w:rsidRPr="00FE4706" w14:paraId="2B94627C"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75DF100A"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NPO法人HA-HA-HA</w:t>
            </w:r>
          </w:p>
          <w:p w14:paraId="799BB634" w14:textId="0CA67F9A"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津市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医療、福祉</w:t>
            </w:r>
            <w:r w:rsidRPr="00C2693F">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BF94ADC"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万協製薬株式会社</w:t>
            </w:r>
          </w:p>
          <w:p w14:paraId="40FE7F4C" w14:textId="4BA33836"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多気町</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163785C" w14:textId="44A68EE1"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光精工株式</w:t>
            </w:r>
            <w:r w:rsidRPr="00C2693F">
              <w:rPr>
                <w:rFonts w:asciiTheme="majorHAnsi" w:eastAsiaTheme="majorHAnsi" w:hAnsiTheme="majorHAnsi" w:cs="Times New Roman" w:hint="eastAsia"/>
                <w:bCs/>
                <w:color w:val="000000"/>
                <w:sz w:val="20"/>
                <w:szCs w:val="20"/>
              </w:rPr>
              <w:t>会社</w:t>
            </w:r>
          </w:p>
          <w:p w14:paraId="39B70021" w14:textId="50395593"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桑名市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4DA23F4F"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株式会社富士製作所</w:t>
            </w:r>
          </w:p>
          <w:p w14:paraId="00071A9B" w14:textId="28E1A0AA"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伊賀市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r>
      <w:tr w:rsidR="00C24424" w:rsidRPr="00FE4706" w14:paraId="79494D92"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3B2AE41D"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株式会社松阪電子計算センター</w:t>
            </w:r>
          </w:p>
          <w:p w14:paraId="7DE91863" w14:textId="51E1B262"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松阪市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情報通信業</w:t>
            </w:r>
            <w:r w:rsidRPr="00C2693F">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163C04C0"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株式会社マツザキ</w:t>
            </w:r>
          </w:p>
          <w:p w14:paraId="7150D21F" w14:textId="1FDE0071"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伊賀市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建設</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4BA8154D"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三重電子株式会社</w:t>
            </w:r>
          </w:p>
          <w:p w14:paraId="616A6FA1" w14:textId="45BE8C59"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明和町</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auto"/>
            <w:tcMar>
              <w:top w:w="72" w:type="dxa"/>
              <w:left w:w="72" w:type="dxa"/>
              <w:bottom w:w="72" w:type="dxa"/>
              <w:right w:w="72" w:type="dxa"/>
            </w:tcMar>
            <w:vAlign w:val="center"/>
          </w:tcPr>
          <w:p w14:paraId="6BA85150"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ユナイテッド・セミコンダクター・ジャパン株式会社</w:t>
            </w:r>
          </w:p>
          <w:p w14:paraId="59785B09" w14:textId="49233373"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桑名市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r>
      <w:tr w:rsidR="00C24424" w:rsidRPr="00FE4706" w14:paraId="590991C6" w14:textId="77777777" w:rsidTr="00C2693F">
        <w:trPr>
          <w:trHeight w:val="742"/>
        </w:trPr>
        <w:tc>
          <w:tcPr>
            <w:tcW w:w="2680"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0C31CA0F" w14:textId="46358285" w:rsidR="00C24424" w:rsidRPr="00C2693F" w:rsidRDefault="00C2693F"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bCs/>
                <w:color w:val="000000"/>
                <w:sz w:val="20"/>
                <w:szCs w:val="20"/>
              </w:rPr>
              <w:t>四日市合成株式会社</w:t>
            </w:r>
          </w:p>
          <w:p w14:paraId="6D216A34" w14:textId="19987AD0"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製造</w:t>
            </w:r>
            <w:r w:rsidRPr="00C2693F">
              <w:rPr>
                <w:rFonts w:asciiTheme="majorHAnsi" w:eastAsiaTheme="majorHAnsi" w:hAnsiTheme="majorHAnsi" w:cs="Times New Roman" w:hint="eastAsia"/>
                <w:color w:val="000000"/>
                <w:sz w:val="20"/>
                <w:szCs w:val="20"/>
              </w:rPr>
              <w:t>業】</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39237E2C"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社会福祉法人四日市福祉会</w:t>
            </w:r>
          </w:p>
          <w:p w14:paraId="74A3AD0D" w14:textId="38CAEFC2"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四日市市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医療、福祉</w:t>
            </w:r>
            <w:r w:rsidRPr="00C2693F">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253EA878" w14:textId="77777777" w:rsidR="00C2693F" w:rsidRPr="00C2693F" w:rsidRDefault="00C2693F" w:rsidP="00C2693F">
            <w:pPr>
              <w:widowControl/>
              <w:spacing w:line="240" w:lineRule="exact"/>
              <w:rPr>
                <w:rFonts w:asciiTheme="majorHAnsi" w:eastAsiaTheme="majorHAnsi" w:hAnsiTheme="majorHAnsi" w:cs="Times New Roman"/>
                <w:bCs/>
                <w:color w:val="000000"/>
                <w:sz w:val="20"/>
                <w:szCs w:val="20"/>
              </w:rPr>
            </w:pPr>
            <w:r w:rsidRPr="00C2693F">
              <w:rPr>
                <w:rFonts w:asciiTheme="majorHAnsi" w:eastAsiaTheme="majorHAnsi" w:hAnsiTheme="majorHAnsi" w:cs="Times New Roman"/>
                <w:bCs/>
                <w:color w:val="000000"/>
                <w:sz w:val="20"/>
                <w:szCs w:val="20"/>
              </w:rPr>
              <w:t>株式会社若鈴</w:t>
            </w:r>
          </w:p>
          <w:p w14:paraId="24D1BFEA" w14:textId="0A1274AD" w:rsidR="00C24424" w:rsidRPr="00C2693F" w:rsidRDefault="00C24424" w:rsidP="00C2693F">
            <w:pPr>
              <w:widowControl/>
              <w:spacing w:line="240" w:lineRule="exact"/>
              <w:rPr>
                <w:rFonts w:asciiTheme="majorHAnsi" w:eastAsiaTheme="majorHAnsi" w:hAnsiTheme="majorHAnsi" w:cs="Arial"/>
                <w:kern w:val="0"/>
                <w:sz w:val="20"/>
                <w:szCs w:val="20"/>
              </w:rPr>
            </w:pP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hint="eastAsia"/>
                <w:color w:val="000000"/>
                <w:sz w:val="20"/>
                <w:szCs w:val="20"/>
              </w:rPr>
              <w:t>津市</w:t>
            </w:r>
            <w:r w:rsidRPr="00C2693F">
              <w:rPr>
                <w:rFonts w:asciiTheme="majorHAnsi" w:eastAsiaTheme="majorHAnsi" w:hAnsiTheme="majorHAnsi" w:cs="Times New Roman" w:hint="eastAsia"/>
                <w:color w:val="000000"/>
                <w:sz w:val="20"/>
                <w:szCs w:val="20"/>
              </w:rPr>
              <w:t>】【</w:t>
            </w:r>
            <w:r w:rsidR="00C2693F" w:rsidRPr="00C2693F">
              <w:rPr>
                <w:rFonts w:asciiTheme="majorHAnsi" w:eastAsiaTheme="majorHAnsi" w:hAnsiTheme="majorHAnsi" w:cs="Times New Roman"/>
                <w:color w:val="000000"/>
                <w:sz w:val="20"/>
                <w:szCs w:val="20"/>
              </w:rPr>
              <w:t>学術研究、専門・ 技術サービス業</w:t>
            </w:r>
            <w:r w:rsidRPr="00C2693F">
              <w:rPr>
                <w:rFonts w:asciiTheme="majorHAnsi" w:eastAsiaTheme="majorHAnsi" w:hAnsiTheme="majorHAnsi" w:cs="Times New Roman" w:hint="eastAsia"/>
                <w:color w:val="000000"/>
                <w:sz w:val="20"/>
                <w:szCs w:val="20"/>
              </w:rPr>
              <w:t>】</w:t>
            </w:r>
          </w:p>
        </w:tc>
        <w:tc>
          <w:tcPr>
            <w:tcW w:w="2681" w:type="dxa"/>
            <w:tcBorders>
              <w:top w:val="single" w:sz="8" w:space="0" w:color="4F81BD"/>
              <w:left w:val="single" w:sz="8" w:space="0" w:color="4F81BD"/>
              <w:bottom w:val="single" w:sz="8" w:space="0" w:color="4F81BD"/>
              <w:right w:val="single" w:sz="8" w:space="0" w:color="4F81BD"/>
            </w:tcBorders>
            <w:shd w:val="clear" w:color="auto" w:fill="E9EDF4"/>
            <w:tcMar>
              <w:top w:w="72" w:type="dxa"/>
              <w:left w:w="72" w:type="dxa"/>
              <w:bottom w:w="72" w:type="dxa"/>
              <w:right w:w="72" w:type="dxa"/>
            </w:tcMar>
            <w:vAlign w:val="center"/>
          </w:tcPr>
          <w:p w14:paraId="1DBC39FE" w14:textId="77777777" w:rsidR="00C24424" w:rsidRPr="00C2693F" w:rsidRDefault="00C24424" w:rsidP="00C2693F">
            <w:pPr>
              <w:widowControl/>
              <w:spacing w:line="240" w:lineRule="exact"/>
              <w:rPr>
                <w:rFonts w:asciiTheme="majorHAnsi" w:eastAsiaTheme="majorHAnsi" w:hAnsiTheme="majorHAnsi" w:cs="Arial"/>
                <w:kern w:val="0"/>
                <w:sz w:val="20"/>
                <w:szCs w:val="20"/>
              </w:rPr>
            </w:pPr>
          </w:p>
        </w:tc>
      </w:tr>
    </w:tbl>
    <w:p w14:paraId="16B9F780" w14:textId="3ACCAF50" w:rsidR="00602D7A" w:rsidRDefault="00602D7A" w:rsidP="00602D7A">
      <w:pPr>
        <w:spacing w:line="480" w:lineRule="auto"/>
        <w:rPr>
          <w:rFonts w:ascii="游ゴシック Light" w:eastAsia="游ゴシック Light" w:hAnsi="游ゴシック Light"/>
          <w:sz w:val="24"/>
          <w:szCs w:val="24"/>
        </w:rPr>
      </w:pPr>
    </w:p>
    <w:p w14:paraId="296A3E5D" w14:textId="1E6F3791" w:rsidR="00C2693F" w:rsidRPr="00C2693F" w:rsidRDefault="00C2693F" w:rsidP="00C2693F">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※ランク別、五十音順に掲載しています</w:t>
      </w:r>
    </w:p>
    <w:p w14:paraId="79BF3AAB" w14:textId="564056BF" w:rsidR="00C2693F" w:rsidRPr="00C2693F" w:rsidRDefault="00C2693F" w:rsidP="00C2693F">
      <w:pPr>
        <w:spacing w:line="360" w:lineRule="exact"/>
        <w:rPr>
          <w:rFonts w:ascii="游ゴシック Light" w:eastAsia="游ゴシック Light" w:hAnsi="游ゴシック Light"/>
          <w:sz w:val="22"/>
          <w:szCs w:val="22"/>
        </w:rPr>
      </w:pPr>
      <w:r w:rsidRPr="00C2693F">
        <w:rPr>
          <w:rFonts w:ascii="游ゴシック Light" w:eastAsia="游ゴシック Light" w:hAnsi="游ゴシック Light" w:hint="eastAsia"/>
          <w:sz w:val="22"/>
          <w:szCs w:val="22"/>
        </w:rPr>
        <w:t>※（上段）企業名、（下段）所在地、業種を記載しています</w:t>
      </w:r>
    </w:p>
    <w:p w14:paraId="611FBF6E" w14:textId="1E6C261C" w:rsidR="00C2693F" w:rsidRPr="00C24424" w:rsidRDefault="0097341C" w:rsidP="00602D7A">
      <w:pPr>
        <w:spacing w:line="480" w:lineRule="auto"/>
        <w:rPr>
          <w:rFonts w:ascii="游ゴシック Light" w:eastAsia="游ゴシック Light" w:hAnsi="游ゴシック Light"/>
          <w:sz w:val="24"/>
          <w:szCs w:val="24"/>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4352" behindDoc="0" locked="0" layoutInCell="1" allowOverlap="1" wp14:anchorId="6ABC7A06" wp14:editId="128945CA">
                <wp:simplePos x="0" y="0"/>
                <wp:positionH relativeFrom="leftMargin">
                  <wp:posOffset>121695</wp:posOffset>
                </wp:positionH>
                <wp:positionV relativeFrom="paragraph">
                  <wp:posOffset>269223</wp:posOffset>
                </wp:positionV>
                <wp:extent cx="469900" cy="533400"/>
                <wp:effectExtent l="0" t="0" r="0" b="0"/>
                <wp:wrapNone/>
                <wp:docPr id="1391537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4197AB8" w14:textId="49845C47" w:rsidR="00DA6EA8" w:rsidRPr="000E5CAF" w:rsidRDefault="00DA6EA8" w:rsidP="00DA6EA8">
                            <w:pPr>
                              <w:rPr>
                                <w:sz w:val="32"/>
                                <w:szCs w:val="32"/>
                              </w:rPr>
                            </w:pPr>
                            <w:r>
                              <w:rPr>
                                <w:rFonts w:hint="eastAsia"/>
                                <w:sz w:val="32"/>
                                <w:szCs w:val="32"/>
                              </w:rPr>
                              <w:t>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7A06" id="_x0000_s1076" type="#_x0000_t202" style="position:absolute;left:0;text-align:left;margin-left:9.6pt;margin-top:21.2pt;width:37pt;height:42pt;z-index:252004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" filled="f" stroked="f">
                <v:textbox>
                  <w:txbxContent>
                    <w:p w14:paraId="64197AB8" w14:textId="49845C47" w:rsidR="00DA6EA8" w:rsidRPr="000E5CAF" w:rsidRDefault="00DA6EA8" w:rsidP="00DA6EA8">
                      <w:pPr>
                        <w:rPr>
                          <w:sz w:val="32"/>
                          <w:szCs w:val="32"/>
                        </w:rPr>
                      </w:pPr>
                      <w:r>
                        <w:rPr>
                          <w:rFonts w:hint="eastAsia"/>
                          <w:sz w:val="32"/>
                          <w:szCs w:val="32"/>
                        </w:rPr>
                        <w:t>❾</w:t>
                      </w:r>
                    </w:p>
                  </w:txbxContent>
                </v:textbox>
                <w10:wrap anchorx="margin"/>
              </v:shape>
            </w:pict>
          </mc:Fallback>
        </mc:AlternateContent>
      </w:r>
    </w:p>
    <w:p w14:paraId="15F44DE7" w14:textId="3A6A2530" w:rsidR="00035D49" w:rsidRPr="00170053" w:rsidRDefault="00481B53" w:rsidP="00481B53">
      <w:pPr>
        <w:spacing w:line="480" w:lineRule="auto"/>
        <w:rPr>
          <w:rFonts w:ascii="游ゴシック Light" w:eastAsia="游ゴシック Light" w:hAnsi="游ゴシック Light"/>
          <w:b/>
          <w:bCs/>
          <w:sz w:val="28"/>
          <w:szCs w:val="28"/>
        </w:rPr>
      </w:pPr>
      <w:r w:rsidRPr="00481B53">
        <w:rPr>
          <w:rFonts w:asciiTheme="majorHAnsi" w:eastAsiaTheme="majorHAnsi" w:hAnsiTheme="majorHAnsi" w:cs="ＭＳ 明朝"/>
          <w:b/>
          <w:noProof/>
          <w:szCs w:val="22"/>
        </w:rPr>
        <mc:AlternateContent>
          <mc:Choice Requires="wps">
            <w:drawing>
              <wp:anchor distT="45720" distB="45720" distL="114300" distR="114300" simplePos="0" relativeHeight="251688958" behindDoc="0" locked="0" layoutInCell="1" allowOverlap="1" wp14:anchorId="1020FD40" wp14:editId="52B380BF">
                <wp:simplePos x="0" y="0"/>
                <wp:positionH relativeFrom="margin">
                  <wp:posOffset>76200</wp:posOffset>
                </wp:positionH>
                <wp:positionV relativeFrom="paragraph">
                  <wp:posOffset>355600</wp:posOffset>
                </wp:positionV>
                <wp:extent cx="6616700" cy="984250"/>
                <wp:effectExtent l="0" t="0" r="0" b="6350"/>
                <wp:wrapNone/>
                <wp:docPr id="1537725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84250"/>
                        </a:xfrm>
                        <a:prstGeom prst="rect">
                          <a:avLst/>
                        </a:prstGeom>
                        <a:solidFill>
                          <a:schemeClr val="accent1">
                            <a:lumMod val="20000"/>
                            <a:lumOff val="80000"/>
                          </a:schemeClr>
                        </a:solidFill>
                        <a:ln w="9525">
                          <a:noFill/>
                          <a:miter lim="800000"/>
                          <a:headEnd/>
                          <a:tailEnd/>
                        </a:ln>
                      </wps:spPr>
                      <wps:txbx>
                        <w:txbxContent>
                          <w:p w14:paraId="7F30972E" w14:textId="77777777" w:rsidR="00481B53" w:rsidRPr="007F7C07" w:rsidRDefault="00481B53" w:rsidP="00481B53">
                            <w:pPr>
                              <w:spacing w:line="600" w:lineRule="exact"/>
                              <w:ind w:firstLineChars="100" w:firstLine="432"/>
                              <w:rPr>
                                <w:rFonts w:asciiTheme="majorHAnsi" w:eastAsiaTheme="majorHAnsi" w:hAnsiTheme="majorHAnsi" w:cs="ＭＳ 明朝"/>
                                <w:b/>
                                <w:sz w:val="44"/>
                                <w:szCs w:val="44"/>
                              </w:rPr>
                            </w:pPr>
                            <w:r w:rsidRPr="000E5CAF">
                              <w:rPr>
                                <w:rFonts w:asciiTheme="majorHAnsi" w:eastAsiaTheme="majorHAnsi" w:hAnsiTheme="majorHAnsi" w:cs="ＭＳ 明朝" w:hint="eastAsia"/>
                                <w:b/>
                                <w:bCs/>
                                <w:sz w:val="44"/>
                                <w:szCs w:val="44"/>
                              </w:rPr>
                              <w:t xml:space="preserve">令和６年度　</w:t>
                            </w:r>
                            <w:r w:rsidRPr="000E5CAF">
                              <w:rPr>
                                <w:rFonts w:asciiTheme="majorHAnsi" w:eastAsiaTheme="majorHAnsi" w:hAnsiTheme="majorHAnsi" w:cs="ＭＳ 明朝" w:hint="eastAsia"/>
                                <w:b/>
                                <w:bCs/>
                                <w:sz w:val="44"/>
                                <w:szCs w:val="44"/>
                              </w:rPr>
                              <w:t>みえの働き方改革推進企業</w:t>
                            </w:r>
                          </w:p>
                          <w:p w14:paraId="0624AB76" w14:textId="77777777" w:rsidR="00481B53" w:rsidRPr="000E5CAF" w:rsidRDefault="00481B53" w:rsidP="00481B53">
                            <w:pPr>
                              <w:spacing w:line="600" w:lineRule="exact"/>
                              <w:rPr>
                                <w:rFonts w:asciiTheme="majorHAnsi" w:eastAsiaTheme="majorHAnsi" w:hAnsiTheme="majorHAnsi" w:cs="ＭＳ 明朝"/>
                                <w:b/>
                                <w:sz w:val="52"/>
                                <w:szCs w:val="56"/>
                              </w:rPr>
                            </w:pPr>
                            <w:r w:rsidRPr="000E5CAF">
                              <w:rPr>
                                <w:rFonts w:asciiTheme="majorHAnsi" w:eastAsiaTheme="majorHAnsi" w:hAnsiTheme="majorHAnsi" w:cs="ＭＳ 明朝" w:hint="eastAsia"/>
                                <w:b/>
                                <w:szCs w:val="22"/>
                              </w:rPr>
                              <w:t xml:space="preserve">　　　　　</w:t>
                            </w:r>
                            <w:r w:rsidRPr="000E5CAF">
                              <w:rPr>
                                <w:rFonts w:asciiTheme="majorHAnsi" w:eastAsiaTheme="majorHAnsi" w:hAnsiTheme="majorHAnsi" w:cs="ＭＳ 明朝" w:hint="eastAsia"/>
                                <w:b/>
                                <w:sz w:val="52"/>
                                <w:szCs w:val="56"/>
                              </w:rPr>
                              <w:t xml:space="preserve">　   三 重 県 知 事 表 彰</w:t>
                            </w:r>
                          </w:p>
                          <w:p w14:paraId="1A41412A" w14:textId="3E0AACAE" w:rsidR="00481B53" w:rsidRDefault="00481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FD40" id="_x0000_s1077" type="#_x0000_t202" style="position:absolute;left:0;text-align:left;margin-left:6pt;margin-top:28pt;width:521pt;height:77.5pt;z-index:2516889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" fillcolor="#deeaf6 [660]" stroked="f">
                <v:textbox>
                  <w:txbxContent>
                    <w:p w14:paraId="7F30972E" w14:textId="77777777" w:rsidR="00481B53" w:rsidRPr="007F7C07" w:rsidRDefault="00481B53" w:rsidP="00481B53">
                      <w:pPr>
                        <w:spacing w:line="600" w:lineRule="exact"/>
                        <w:ind w:firstLineChars="100" w:firstLine="432"/>
                        <w:rPr>
                          <w:rFonts w:asciiTheme="majorHAnsi" w:eastAsiaTheme="majorHAnsi" w:hAnsiTheme="majorHAnsi" w:cs="ＭＳ 明朝"/>
                          <w:b/>
                          <w:sz w:val="44"/>
                          <w:szCs w:val="44"/>
                        </w:rPr>
                      </w:pPr>
                      <w:r w:rsidRPr="000E5CAF">
                        <w:rPr>
                          <w:rFonts w:asciiTheme="majorHAnsi" w:eastAsiaTheme="majorHAnsi" w:hAnsiTheme="majorHAnsi" w:cs="ＭＳ 明朝" w:hint="eastAsia"/>
                          <w:b/>
                          <w:bCs/>
                          <w:sz w:val="44"/>
                          <w:szCs w:val="44"/>
                        </w:rPr>
                        <w:t>令和６年度　みえの働き方改革推進企業</w:t>
                      </w:r>
                    </w:p>
                    <w:p w14:paraId="0624AB76" w14:textId="77777777" w:rsidR="00481B53" w:rsidRPr="000E5CAF" w:rsidRDefault="00481B53" w:rsidP="00481B53">
                      <w:pPr>
                        <w:spacing w:line="600" w:lineRule="exact"/>
                        <w:rPr>
                          <w:rFonts w:asciiTheme="majorHAnsi" w:eastAsiaTheme="majorHAnsi" w:hAnsiTheme="majorHAnsi" w:cs="ＭＳ 明朝"/>
                          <w:b/>
                          <w:sz w:val="52"/>
                          <w:szCs w:val="56"/>
                        </w:rPr>
                      </w:pPr>
                      <w:r w:rsidRPr="000E5CAF">
                        <w:rPr>
                          <w:rFonts w:asciiTheme="majorHAnsi" w:eastAsiaTheme="majorHAnsi" w:hAnsiTheme="majorHAnsi" w:cs="ＭＳ 明朝" w:hint="eastAsia"/>
                          <w:b/>
                          <w:szCs w:val="22"/>
                        </w:rPr>
                        <w:t xml:space="preserve">　　　　　</w:t>
                      </w:r>
                      <w:r w:rsidRPr="000E5CAF">
                        <w:rPr>
                          <w:rFonts w:asciiTheme="majorHAnsi" w:eastAsiaTheme="majorHAnsi" w:hAnsiTheme="majorHAnsi" w:cs="ＭＳ 明朝" w:hint="eastAsia"/>
                          <w:b/>
                          <w:sz w:val="52"/>
                          <w:szCs w:val="56"/>
                        </w:rPr>
                        <w:t xml:space="preserve">　   三 重 県 知 事 表 彰</w:t>
                      </w:r>
                    </w:p>
                    <w:p w14:paraId="1A41412A" w14:textId="3E0AACAE" w:rsidR="00481B53" w:rsidRDefault="00481B53"/>
                  </w:txbxContent>
                </v:textbox>
                <w10:wrap anchorx="margin"/>
              </v:shape>
            </w:pict>
          </mc:Fallback>
        </mc:AlternateContent>
      </w:r>
      <w:r w:rsidR="00035D49" w:rsidRPr="00170053">
        <w:rPr>
          <w:rFonts w:ascii="游ゴシック Light" w:eastAsia="游ゴシック Light" w:hAnsi="游ゴシック Light" w:hint="eastAsia"/>
          <w:b/>
          <w:bCs/>
          <w:sz w:val="28"/>
          <w:szCs w:val="28"/>
        </w:rPr>
        <w:t>○令和６年度表彰企業の取組</w:t>
      </w:r>
    </w:p>
    <w:p w14:paraId="0BF18B7F" w14:textId="7E68E95B" w:rsidR="00035D49" w:rsidRPr="000E5CAF" w:rsidRDefault="00035D49" w:rsidP="00035D49">
      <w:pPr>
        <w:spacing w:line="360" w:lineRule="exact"/>
        <w:rPr>
          <w:rFonts w:asciiTheme="majorHAnsi" w:eastAsiaTheme="majorHAnsi" w:hAnsiTheme="majorHAnsi" w:cs="ＭＳ 明朝"/>
          <w:bCs/>
          <w:sz w:val="28"/>
          <w:szCs w:val="32"/>
        </w:rPr>
      </w:pPr>
    </w:p>
    <w:p w14:paraId="72E3D130" w14:textId="4EF060C0" w:rsidR="00481B53" w:rsidRDefault="00481B53" w:rsidP="00035D49">
      <w:pPr>
        <w:spacing w:line="360" w:lineRule="exact"/>
        <w:rPr>
          <w:rFonts w:asciiTheme="majorHAnsi" w:eastAsiaTheme="majorHAnsi" w:hAnsiTheme="majorHAnsi" w:cs="ＭＳ 明朝"/>
          <w:bCs/>
          <w:sz w:val="28"/>
          <w:szCs w:val="32"/>
        </w:rPr>
      </w:pPr>
    </w:p>
    <w:p w14:paraId="44DF177B" w14:textId="549BE91C" w:rsidR="00481B53" w:rsidRDefault="00481B53" w:rsidP="00035D49">
      <w:pPr>
        <w:spacing w:line="360" w:lineRule="exact"/>
        <w:rPr>
          <w:rFonts w:asciiTheme="majorHAnsi" w:eastAsiaTheme="majorHAnsi" w:hAnsiTheme="majorHAnsi" w:cs="ＭＳ 明朝"/>
          <w:bCs/>
          <w:sz w:val="28"/>
          <w:szCs w:val="32"/>
        </w:rPr>
      </w:pPr>
    </w:p>
    <w:p w14:paraId="0BDBEBA3" w14:textId="77777777" w:rsidR="00481B53" w:rsidRDefault="00481B53" w:rsidP="00035D49">
      <w:pPr>
        <w:spacing w:line="360" w:lineRule="exact"/>
        <w:rPr>
          <w:rFonts w:asciiTheme="majorHAnsi" w:eastAsiaTheme="majorHAnsi" w:hAnsiTheme="majorHAnsi" w:cs="ＭＳ 明朝"/>
          <w:bCs/>
          <w:sz w:val="28"/>
          <w:szCs w:val="32"/>
        </w:rPr>
      </w:pPr>
    </w:p>
    <w:p w14:paraId="75180523" w14:textId="12D7F7A0" w:rsidR="00605FDB" w:rsidRPr="000E5CAF" w:rsidRDefault="007F7C07" w:rsidP="00035D49">
      <w:pPr>
        <w:spacing w:line="360" w:lineRule="exact"/>
        <w:rPr>
          <w:rFonts w:asciiTheme="majorHAnsi" w:eastAsiaTheme="majorHAnsi" w:hAnsiTheme="majorHAnsi" w:cs="ＭＳ 明朝"/>
          <w:bCs/>
          <w:sz w:val="28"/>
          <w:szCs w:val="32"/>
        </w:rPr>
      </w:pPr>
      <w:r w:rsidRPr="000E5CAF">
        <w:rPr>
          <w:rFonts w:asciiTheme="majorHAnsi" w:eastAsiaTheme="majorHAnsi" w:hAnsiTheme="majorHAnsi" w:cs="ＭＳ 明朝" w:hint="eastAsia"/>
          <w:bCs/>
          <w:sz w:val="28"/>
          <w:szCs w:val="32"/>
        </w:rPr>
        <w:t xml:space="preserve">　「みえの働き方改革推進企業」の令和６年度登録企業１６９法人の中から、下記の６法人を、令和６年度三重県知事表彰に決定しました。</w:t>
      </w:r>
    </w:p>
    <w:p w14:paraId="0D46940C" w14:textId="1F19BDD1" w:rsidR="00605FDB" w:rsidRPr="000E5CAF" w:rsidRDefault="00605FDB" w:rsidP="00C34D63">
      <w:pPr>
        <w:spacing w:line="300" w:lineRule="exact"/>
        <w:rPr>
          <w:rFonts w:asciiTheme="majorHAnsi" w:eastAsiaTheme="majorHAnsi" w:hAnsiTheme="majorHAnsi" w:cs="ＭＳ 明朝"/>
          <w:b/>
          <w:sz w:val="24"/>
          <w:szCs w:val="28"/>
          <w:shd w:val="clear" w:color="auto" w:fill="FFE599"/>
        </w:rPr>
      </w:pPr>
    </w:p>
    <w:p w14:paraId="6E97DF8C" w14:textId="77777777" w:rsidR="007F7C07" w:rsidRPr="007F7C07" w:rsidRDefault="007F7C07" w:rsidP="007F7C07">
      <w:pPr>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総合賞 ◆</w:t>
      </w:r>
    </w:p>
    <w:p w14:paraId="5367EAA8" w14:textId="24A9506D" w:rsidR="007F7C07" w:rsidRPr="007F7C07" w:rsidRDefault="007F7C07" w:rsidP="007F7C07">
      <w:pPr>
        <w:spacing w:line="500" w:lineRule="exact"/>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ベストプラクティス賞         </w:t>
      </w:r>
      <w:r w:rsidRPr="000E5CAF">
        <w:rPr>
          <w:rFonts w:asciiTheme="majorHAnsi" w:eastAsiaTheme="majorHAnsi" w:hAnsiTheme="majorHAnsi" w:cs="ＭＳ 明朝" w:hint="eastAsia"/>
          <w:b/>
          <w:sz w:val="36"/>
          <w:szCs w:val="40"/>
        </w:rPr>
        <w:t xml:space="preserve">  </w:t>
      </w:r>
      <w:r w:rsidRPr="007F7C07">
        <w:rPr>
          <w:rFonts w:asciiTheme="majorHAnsi" w:eastAsiaTheme="majorHAnsi" w:hAnsiTheme="majorHAnsi" w:cs="ＭＳ 明朝" w:hint="eastAsia"/>
          <w:b/>
          <w:sz w:val="36"/>
          <w:szCs w:val="40"/>
        </w:rPr>
        <w:t>グッドプラクティス賞</w:t>
      </w:r>
    </w:p>
    <w:p w14:paraId="54A1FEFB" w14:textId="144CBAE3" w:rsidR="007F7C07" w:rsidRPr="007F7C07" w:rsidRDefault="007F7C07" w:rsidP="007F7C07">
      <w:pPr>
        <w:spacing w:line="500" w:lineRule="exact"/>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株式会社富士製作所       </w:t>
      </w:r>
      <w:r w:rsidRPr="000E5CAF">
        <w:rPr>
          <w:rFonts w:asciiTheme="majorHAnsi" w:eastAsiaTheme="majorHAnsi" w:hAnsiTheme="majorHAnsi" w:cs="ＭＳ 明朝" w:hint="eastAsia"/>
          <w:b/>
          <w:sz w:val="36"/>
          <w:szCs w:val="40"/>
        </w:rPr>
        <w:t xml:space="preserve">　　  </w:t>
      </w:r>
      <w:r w:rsidRPr="007F7C07">
        <w:rPr>
          <w:rFonts w:asciiTheme="majorHAnsi" w:eastAsiaTheme="majorHAnsi" w:hAnsiTheme="majorHAnsi" w:cs="ＭＳ 明朝" w:hint="eastAsia"/>
          <w:b/>
          <w:sz w:val="36"/>
          <w:szCs w:val="40"/>
        </w:rPr>
        <w:t>株式会社ゴーリキ</w:t>
      </w:r>
    </w:p>
    <w:p w14:paraId="65BFB5C1" w14:textId="293FAB11" w:rsidR="007F7C07" w:rsidRPr="007F7C07" w:rsidRDefault="0026200A" w:rsidP="007F7C07">
      <w:pPr>
        <w:spacing w:line="300" w:lineRule="exact"/>
        <w:rPr>
          <w:rFonts w:asciiTheme="majorHAnsi" w:eastAsiaTheme="majorHAnsi" w:hAnsiTheme="majorHAnsi" w:cs="ＭＳ 明朝"/>
          <w:b/>
          <w:sz w:val="24"/>
          <w:szCs w:val="28"/>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2480" behindDoc="0" locked="0" layoutInCell="1" allowOverlap="1" wp14:anchorId="2473291A" wp14:editId="06FB379E">
                <wp:simplePos x="0" y="0"/>
                <wp:positionH relativeFrom="margin">
                  <wp:posOffset>3689350</wp:posOffset>
                </wp:positionH>
                <wp:positionV relativeFrom="paragraph">
                  <wp:posOffset>38735</wp:posOffset>
                </wp:positionV>
                <wp:extent cx="2698750" cy="1162050"/>
                <wp:effectExtent l="0" t="0" r="25400" b="19050"/>
                <wp:wrapNone/>
                <wp:docPr id="1500775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B2F4A2D"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203D8401"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3291A" id="_x0000_s1078" type="#_x0000_t202" style="position:absolute;left:0;text-align:left;margin-left:290.5pt;margin-top:3.05pt;width:212.5pt;height:91.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CN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">
                <v:textbox>
                  <w:txbxContent>
                    <w:p w14:paraId="3B2F4A2D"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203D8401"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48384" behindDoc="0" locked="0" layoutInCell="1" allowOverlap="1" wp14:anchorId="50A10D3B" wp14:editId="49502CC7">
                <wp:simplePos x="0" y="0"/>
                <wp:positionH relativeFrom="margin">
                  <wp:align>left</wp:align>
                </wp:positionH>
                <wp:positionV relativeFrom="paragraph">
                  <wp:posOffset>38100</wp:posOffset>
                </wp:positionV>
                <wp:extent cx="2698750" cy="1162050"/>
                <wp:effectExtent l="0" t="0" r="25400" b="19050"/>
                <wp:wrapNone/>
                <wp:docPr id="1443547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79647C7" w14:textId="7A6F09EE"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w:t>
                            </w:r>
                            <w:r w:rsidRPr="0026200A">
                              <w:rPr>
                                <w:rFonts w:ascii="BIZ UDPゴシック" w:eastAsia="BIZ UDPゴシック" w:hAnsi="BIZ UDPゴシック" w:hint="eastAsia"/>
                                <w:color w:val="FF0000"/>
                                <w:sz w:val="24"/>
                                <w:szCs w:val="24"/>
                              </w:rPr>
                              <w:t>中</w:t>
                            </w:r>
                          </w:p>
                          <w:p w14:paraId="04F793EC" w14:textId="121AC222" w:rsidR="0026200A" w:rsidRPr="0026200A" w:rsidRDefault="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0D3B" id="_x0000_s1079" type="#_x0000_t202" style="position:absolute;left:0;text-align:left;margin-left:0;margin-top:3pt;width:212.5pt;height:91.5pt;z-index:25204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57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">
                <v:textbox>
                  <w:txbxContent>
                    <w:p w14:paraId="279647C7" w14:textId="7A6F09EE"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w:t>
                      </w:r>
                      <w:r w:rsidRPr="0026200A">
                        <w:rPr>
                          <w:rFonts w:ascii="BIZ UDPゴシック" w:eastAsia="BIZ UDPゴシック" w:hAnsi="BIZ UDPゴシック" w:hint="eastAsia"/>
                          <w:color w:val="FF0000"/>
                          <w:sz w:val="24"/>
                          <w:szCs w:val="24"/>
                        </w:rPr>
                        <w:t>中</w:t>
                      </w:r>
                    </w:p>
                    <w:p w14:paraId="04F793EC" w14:textId="121AC222" w:rsidR="0026200A" w:rsidRPr="0026200A" w:rsidRDefault="0026200A">
                      <w:pPr>
                        <w:rPr>
                          <w:rFonts w:ascii="ＭＳ ゴシック" w:eastAsia="ＭＳ ゴシック" w:hAnsi="ＭＳ ゴシック"/>
                          <w:sz w:val="48"/>
                          <w:szCs w:val="48"/>
                        </w:rPr>
                      </w:pPr>
                    </w:p>
                  </w:txbxContent>
                </v:textbox>
                <w10:wrap anchorx="margin"/>
              </v:shape>
            </w:pict>
          </mc:Fallback>
        </mc:AlternateContent>
      </w:r>
    </w:p>
    <w:p w14:paraId="06AC8D66" w14:textId="0034AA5C" w:rsidR="007F7C07" w:rsidRPr="007F7C07" w:rsidRDefault="007F7C07" w:rsidP="007F7C07">
      <w:pPr>
        <w:spacing w:line="300" w:lineRule="exact"/>
        <w:rPr>
          <w:rFonts w:asciiTheme="majorHAnsi" w:eastAsiaTheme="majorHAnsi" w:hAnsiTheme="majorHAnsi" w:cs="ＭＳ 明朝"/>
          <w:b/>
          <w:sz w:val="24"/>
          <w:szCs w:val="28"/>
        </w:rPr>
      </w:pPr>
    </w:p>
    <w:p w14:paraId="24B94531" w14:textId="13AFFCD0" w:rsidR="007F7C07" w:rsidRPr="00687376" w:rsidRDefault="007F7C07" w:rsidP="007F7C07">
      <w:pPr>
        <w:spacing w:line="300" w:lineRule="exact"/>
        <w:rPr>
          <w:rFonts w:asciiTheme="majorHAnsi" w:eastAsiaTheme="majorHAnsi" w:hAnsiTheme="majorHAnsi" w:cs="ＭＳ 明朝"/>
          <w:b/>
          <w:sz w:val="24"/>
          <w:szCs w:val="28"/>
        </w:rPr>
      </w:pPr>
    </w:p>
    <w:p w14:paraId="72A0390C" w14:textId="4E3CBA87" w:rsidR="007F7C07" w:rsidRPr="000E5CAF" w:rsidRDefault="007F7C07" w:rsidP="007F7C07">
      <w:pPr>
        <w:spacing w:line="300" w:lineRule="exact"/>
        <w:rPr>
          <w:rFonts w:asciiTheme="majorHAnsi" w:eastAsiaTheme="majorHAnsi" w:hAnsiTheme="majorHAnsi" w:cs="ＭＳ 明朝"/>
          <w:b/>
          <w:sz w:val="24"/>
          <w:szCs w:val="28"/>
        </w:rPr>
      </w:pPr>
      <w:r w:rsidRPr="007F7C07">
        <w:rPr>
          <w:rFonts w:asciiTheme="majorHAnsi" w:eastAsiaTheme="majorHAnsi" w:hAnsiTheme="majorHAnsi" w:cs="ＭＳ 明朝"/>
          <w:b/>
          <w:sz w:val="24"/>
          <w:szCs w:val="28"/>
        </w:rPr>
        <w:t xml:space="preserve">  </w:t>
      </w:r>
    </w:p>
    <w:p w14:paraId="55589BE7" w14:textId="7484E485" w:rsidR="007F7C07" w:rsidRPr="000E5CAF" w:rsidRDefault="007F7C07" w:rsidP="007F7C07">
      <w:pPr>
        <w:spacing w:line="300" w:lineRule="exact"/>
        <w:rPr>
          <w:rFonts w:asciiTheme="majorHAnsi" w:eastAsiaTheme="majorHAnsi" w:hAnsiTheme="majorHAnsi" w:cs="ＭＳ 明朝"/>
          <w:b/>
          <w:sz w:val="24"/>
          <w:szCs w:val="28"/>
        </w:rPr>
      </w:pPr>
    </w:p>
    <w:p w14:paraId="4E9A79C4" w14:textId="3BB3A72F" w:rsidR="007F7C07" w:rsidRPr="000E5CAF" w:rsidRDefault="007F7C07" w:rsidP="007F7C07">
      <w:pPr>
        <w:spacing w:line="300" w:lineRule="exact"/>
        <w:rPr>
          <w:rFonts w:asciiTheme="majorHAnsi" w:eastAsiaTheme="majorHAnsi" w:hAnsiTheme="majorHAnsi" w:cs="ＭＳ 明朝"/>
          <w:b/>
          <w:sz w:val="24"/>
          <w:szCs w:val="28"/>
        </w:rPr>
      </w:pPr>
      <w:r w:rsidRPr="000E5CAF">
        <w:rPr>
          <w:rFonts w:asciiTheme="majorHAnsi" w:eastAsiaTheme="majorHAnsi" w:hAnsiTheme="majorHAnsi" w:cs="ＭＳ 明朝" w:hint="eastAsia"/>
          <w:b/>
          <w:sz w:val="24"/>
          <w:szCs w:val="28"/>
        </w:rPr>
        <w:t xml:space="preserve">  </w:t>
      </w:r>
    </w:p>
    <w:p w14:paraId="4750EF7A" w14:textId="77777777" w:rsidR="007F7C07" w:rsidRPr="007F7C07" w:rsidRDefault="007F7C07" w:rsidP="007F7C07">
      <w:pPr>
        <w:spacing w:line="300" w:lineRule="exact"/>
        <w:rPr>
          <w:rFonts w:asciiTheme="majorHAnsi" w:eastAsiaTheme="majorHAnsi" w:hAnsiTheme="majorHAnsi" w:cs="ＭＳ 明朝"/>
          <w:b/>
          <w:sz w:val="24"/>
          <w:szCs w:val="28"/>
        </w:rPr>
      </w:pPr>
    </w:p>
    <w:p w14:paraId="7D92E039" w14:textId="77777777" w:rsidR="00035D49" w:rsidRPr="000E5CAF" w:rsidRDefault="00035D49" w:rsidP="007F7C07">
      <w:pPr>
        <w:spacing w:line="500" w:lineRule="exact"/>
        <w:rPr>
          <w:rFonts w:asciiTheme="majorHAnsi" w:eastAsiaTheme="majorHAnsi" w:hAnsiTheme="majorHAnsi" w:cs="ＭＳ 明朝"/>
          <w:b/>
          <w:sz w:val="36"/>
          <w:szCs w:val="40"/>
        </w:rPr>
      </w:pPr>
    </w:p>
    <w:p w14:paraId="07B96FCF" w14:textId="2311D130" w:rsidR="007F7C07" w:rsidRPr="007F7C07" w:rsidRDefault="007F7C07" w:rsidP="007F7C07">
      <w:pPr>
        <w:spacing w:line="500" w:lineRule="exact"/>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奨励賞                       </w:t>
      </w:r>
      <w:r w:rsidRPr="000E5CAF">
        <w:rPr>
          <w:rFonts w:asciiTheme="majorHAnsi" w:eastAsiaTheme="majorHAnsi" w:hAnsiTheme="majorHAnsi" w:cs="ＭＳ 明朝" w:hint="eastAsia"/>
          <w:b/>
          <w:sz w:val="36"/>
          <w:szCs w:val="40"/>
        </w:rPr>
        <w:t xml:space="preserve">   </w:t>
      </w:r>
      <w:r w:rsidRPr="007F7C07">
        <w:rPr>
          <w:rFonts w:asciiTheme="majorHAnsi" w:eastAsiaTheme="majorHAnsi" w:hAnsiTheme="majorHAnsi" w:cs="ＭＳ 明朝" w:hint="eastAsia"/>
          <w:b/>
          <w:sz w:val="36"/>
          <w:szCs w:val="40"/>
        </w:rPr>
        <w:t>奨励賞</w:t>
      </w:r>
    </w:p>
    <w:p w14:paraId="700301C8" w14:textId="63FD879C" w:rsidR="007F7C07" w:rsidRPr="007F7C07" w:rsidRDefault="0026200A" w:rsidP="007F7C07">
      <w:pPr>
        <w:spacing w:line="500" w:lineRule="exact"/>
        <w:rPr>
          <w:rFonts w:asciiTheme="majorHAnsi" w:eastAsiaTheme="majorHAnsi" w:hAnsiTheme="majorHAnsi" w:cs="ＭＳ 明朝"/>
          <w:b/>
          <w:sz w:val="36"/>
          <w:szCs w:val="40"/>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4528" behindDoc="0" locked="0" layoutInCell="1" allowOverlap="1" wp14:anchorId="7788A16E" wp14:editId="3F99C485">
                <wp:simplePos x="0" y="0"/>
                <wp:positionH relativeFrom="margin">
                  <wp:posOffset>-6350</wp:posOffset>
                </wp:positionH>
                <wp:positionV relativeFrom="paragraph">
                  <wp:posOffset>318135</wp:posOffset>
                </wp:positionV>
                <wp:extent cx="2698750" cy="1162050"/>
                <wp:effectExtent l="0" t="0" r="25400" b="19050"/>
                <wp:wrapNone/>
                <wp:docPr id="1997655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86F96C7"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5BF813A7"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8A16E" id="_x0000_s1080" type="#_x0000_t202" style="position:absolute;left:0;text-align:left;margin-left:-.5pt;margin-top:25.05pt;width:212.5pt;height:91.5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M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">
                <v:textbox>
                  <w:txbxContent>
                    <w:p w14:paraId="286F96C7"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5BF813A7"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007F7C07" w:rsidRPr="007F7C07">
        <w:rPr>
          <w:rFonts w:asciiTheme="majorHAnsi" w:eastAsiaTheme="majorHAnsi" w:hAnsiTheme="majorHAnsi" w:cs="ＭＳ 明朝" w:hint="eastAsia"/>
          <w:b/>
          <w:sz w:val="36"/>
          <w:szCs w:val="40"/>
        </w:rPr>
        <w:t xml:space="preserve">日本トランスシティ株式会社   </w:t>
      </w:r>
      <w:r w:rsidR="007F7C07" w:rsidRPr="000E5CAF">
        <w:rPr>
          <w:rFonts w:asciiTheme="majorHAnsi" w:eastAsiaTheme="majorHAnsi" w:hAnsiTheme="majorHAnsi" w:cs="ＭＳ 明朝" w:hint="eastAsia"/>
          <w:b/>
          <w:sz w:val="36"/>
          <w:szCs w:val="40"/>
        </w:rPr>
        <w:t xml:space="preserve">   </w:t>
      </w:r>
      <w:r w:rsidR="007F7C07" w:rsidRPr="007F7C07">
        <w:rPr>
          <w:rFonts w:asciiTheme="majorHAnsi" w:eastAsiaTheme="majorHAnsi" w:hAnsiTheme="majorHAnsi" w:cs="ＭＳ 明朝" w:hint="eastAsia"/>
          <w:b/>
          <w:sz w:val="36"/>
          <w:szCs w:val="40"/>
        </w:rPr>
        <w:t>四日市合成株式会社</w:t>
      </w:r>
    </w:p>
    <w:p w14:paraId="7A4149B1" w14:textId="31FA10EA" w:rsidR="007F7C07" w:rsidRPr="007F7C07" w:rsidRDefault="0026200A" w:rsidP="007F7C07">
      <w:pPr>
        <w:spacing w:line="300" w:lineRule="exact"/>
        <w:rPr>
          <w:rFonts w:asciiTheme="majorHAnsi" w:eastAsiaTheme="majorHAnsi" w:hAnsiTheme="majorHAnsi"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6576" behindDoc="0" locked="0" layoutInCell="1" allowOverlap="1" wp14:anchorId="35CA164C" wp14:editId="5276CCD2">
                <wp:simplePos x="0" y="0"/>
                <wp:positionH relativeFrom="margin">
                  <wp:posOffset>3689350</wp:posOffset>
                </wp:positionH>
                <wp:positionV relativeFrom="paragraph">
                  <wp:posOffset>6985</wp:posOffset>
                </wp:positionV>
                <wp:extent cx="2698750" cy="1162050"/>
                <wp:effectExtent l="0" t="0" r="25400" b="19050"/>
                <wp:wrapNone/>
                <wp:docPr id="1837710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045E6D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4B5A9EA"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164C" id="_x0000_s1081" type="#_x0000_t202" style="position:absolute;left:0;text-align:left;margin-left:290.5pt;margin-top:.55pt;width:212.5pt;height:91.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y6EwIAACg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">
                <v:textbox>
                  <w:txbxContent>
                    <w:p w14:paraId="3045E6D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4B5A9EA"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429BD74A" w14:textId="24642C09"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417C43D8" w14:textId="73917E0B"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190E365D" w14:textId="5747CB13"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442139B1"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5D325318"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22840C9B" w14:textId="77777777" w:rsidR="007F7C07" w:rsidRPr="000E5CAF" w:rsidRDefault="007F7C07" w:rsidP="007F7C07">
      <w:pPr>
        <w:spacing w:line="300" w:lineRule="exact"/>
        <w:rPr>
          <w:rFonts w:asciiTheme="majorHAnsi" w:eastAsiaTheme="majorHAnsi" w:hAnsiTheme="majorHAnsi" w:cs="ＭＳ 明朝"/>
          <w:b/>
          <w:sz w:val="24"/>
          <w:szCs w:val="28"/>
          <w:shd w:val="clear" w:color="auto" w:fill="FFE599"/>
        </w:rPr>
      </w:pPr>
    </w:p>
    <w:p w14:paraId="3A2DEE1B" w14:textId="77777777" w:rsidR="00035D49" w:rsidRPr="000E5CAF" w:rsidRDefault="00035D49" w:rsidP="007F7C07">
      <w:pPr>
        <w:rPr>
          <w:rFonts w:asciiTheme="majorHAnsi" w:eastAsiaTheme="majorHAnsi" w:hAnsiTheme="majorHAnsi" w:cs="ＭＳ 明朝"/>
          <w:b/>
          <w:sz w:val="36"/>
          <w:szCs w:val="40"/>
        </w:rPr>
      </w:pPr>
    </w:p>
    <w:p w14:paraId="51484B73" w14:textId="6FDADBC4" w:rsidR="007F7C07" w:rsidRPr="007F7C07" w:rsidRDefault="007F7C07" w:rsidP="007F7C07">
      <w:pPr>
        <w:rPr>
          <w:rFonts w:asciiTheme="majorHAnsi" w:eastAsiaTheme="majorHAnsi" w:hAnsiTheme="majorHAnsi" w:cs="ＭＳ 明朝"/>
          <w:b/>
          <w:sz w:val="36"/>
          <w:szCs w:val="40"/>
        </w:rPr>
      </w:pPr>
      <w:r w:rsidRPr="007F7C07">
        <w:rPr>
          <w:rFonts w:asciiTheme="majorHAnsi" w:eastAsiaTheme="majorHAnsi" w:hAnsiTheme="majorHAnsi" w:cs="ＭＳ 明朝" w:hint="eastAsia"/>
          <w:b/>
          <w:sz w:val="36"/>
          <w:szCs w:val="40"/>
        </w:rPr>
        <w:t xml:space="preserve">◆ テーマ賞 ◆ </w:t>
      </w:r>
    </w:p>
    <w:p w14:paraId="5D83676C" w14:textId="3FF5FA41" w:rsidR="007F7C07" w:rsidRPr="007F7C07" w:rsidRDefault="007F7C07" w:rsidP="007F7C07">
      <w:pPr>
        <w:spacing w:line="500" w:lineRule="exact"/>
        <w:rPr>
          <w:rFonts w:asciiTheme="majorHAnsi" w:eastAsiaTheme="majorHAnsi" w:hAnsiTheme="majorHAnsi" w:cs="ＭＳ 明朝"/>
          <w:b/>
          <w:sz w:val="36"/>
          <w:szCs w:val="36"/>
        </w:rPr>
      </w:pPr>
      <w:r w:rsidRPr="007F7C07">
        <w:rPr>
          <w:rFonts w:asciiTheme="majorHAnsi" w:eastAsiaTheme="majorHAnsi" w:hAnsiTheme="majorHAnsi" w:cs="ＭＳ 明朝" w:hint="eastAsia"/>
          <w:b/>
          <w:sz w:val="36"/>
          <w:szCs w:val="36"/>
        </w:rPr>
        <w:t>休みやすい職場賞                女性が働きやすい職場賞</w:t>
      </w:r>
    </w:p>
    <w:p w14:paraId="1523829D" w14:textId="095D619C" w:rsidR="007F7C07" w:rsidRPr="007F7C07" w:rsidRDefault="0026200A" w:rsidP="007F7C07">
      <w:pPr>
        <w:spacing w:line="500" w:lineRule="exact"/>
        <w:rPr>
          <w:rFonts w:asciiTheme="majorHAnsi" w:eastAsiaTheme="majorHAnsi" w:hAnsiTheme="majorHAnsi" w:cs="ＭＳ 明朝"/>
          <w:b/>
          <w:sz w:val="36"/>
          <w:szCs w:val="36"/>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0672" behindDoc="0" locked="0" layoutInCell="1" allowOverlap="1" wp14:anchorId="440596B9" wp14:editId="708C4B28">
                <wp:simplePos x="0" y="0"/>
                <wp:positionH relativeFrom="margin">
                  <wp:posOffset>3676650</wp:posOffset>
                </wp:positionH>
                <wp:positionV relativeFrom="paragraph">
                  <wp:posOffset>299085</wp:posOffset>
                </wp:positionV>
                <wp:extent cx="2698750" cy="1162050"/>
                <wp:effectExtent l="0" t="0" r="25400" b="19050"/>
                <wp:wrapNone/>
                <wp:docPr id="822513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6830FE2E"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A94091F"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596B9" id="_x0000_s1082" type="#_x0000_t202" style="position:absolute;left:0;text-align:left;margin-left:289.5pt;margin-top:23.55pt;width:212.5pt;height:91.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i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">
                <v:textbox>
                  <w:txbxContent>
                    <w:p w14:paraId="6830FE2E"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A94091F"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007F7C07" w:rsidRPr="007F7C07">
        <w:rPr>
          <w:rFonts w:asciiTheme="majorHAnsi" w:eastAsiaTheme="majorHAnsi" w:hAnsiTheme="majorHAnsi" w:cs="ＭＳ 明朝" w:hint="eastAsia"/>
          <w:b/>
          <w:sz w:val="36"/>
          <w:szCs w:val="36"/>
        </w:rPr>
        <w:t>三重電子株式</w:t>
      </w:r>
      <w:r w:rsidR="007F7C07" w:rsidRPr="000E5CAF">
        <w:rPr>
          <w:rFonts w:asciiTheme="majorHAnsi" w:eastAsiaTheme="majorHAnsi" w:hAnsiTheme="majorHAnsi" w:cs="ＭＳ 明朝" w:hint="eastAsia"/>
          <w:b/>
          <w:sz w:val="36"/>
          <w:szCs w:val="36"/>
        </w:rPr>
        <w:t xml:space="preserve">会社 　　　　　　　 </w:t>
      </w:r>
      <w:r w:rsidR="007F7C07" w:rsidRPr="007F7C07">
        <w:rPr>
          <w:rFonts w:asciiTheme="majorHAnsi" w:eastAsiaTheme="majorHAnsi" w:hAnsiTheme="majorHAnsi" w:cs="ＭＳ 明朝" w:hint="eastAsia"/>
          <w:b/>
          <w:sz w:val="36"/>
          <w:szCs w:val="36"/>
        </w:rPr>
        <w:t>中田商事株式会社</w:t>
      </w:r>
    </w:p>
    <w:p w14:paraId="0E56757D" w14:textId="7742A5EE" w:rsidR="007F7C07" w:rsidRDefault="0026200A" w:rsidP="007F7C07">
      <w:pPr>
        <w:spacing w:line="300" w:lineRule="exact"/>
        <w:rPr>
          <w:rFonts w:ascii="ＭＳ ゴシック" w:eastAsia="ＭＳ ゴシック" w:hAnsi="ＭＳ ゴシック" w:cs="ＭＳ 明朝"/>
          <w:b/>
          <w:noProof/>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58624" behindDoc="0" locked="0" layoutInCell="1" allowOverlap="1" wp14:anchorId="5421F042" wp14:editId="55D0E374">
                <wp:simplePos x="0" y="0"/>
                <wp:positionH relativeFrom="margin">
                  <wp:align>left</wp:align>
                </wp:positionH>
                <wp:positionV relativeFrom="paragraph">
                  <wp:posOffset>6985</wp:posOffset>
                </wp:positionV>
                <wp:extent cx="2698750" cy="1162050"/>
                <wp:effectExtent l="0" t="0" r="25400" b="19050"/>
                <wp:wrapNone/>
                <wp:docPr id="402378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1745B282"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7DDE1FE"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F042" id="_x0000_s1083" type="#_x0000_t202" style="position:absolute;left:0;text-align:left;margin-left:0;margin-top:.55pt;width:212.5pt;height:91.5pt;z-index:252058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YU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">
                <v:textbox>
                  <w:txbxContent>
                    <w:p w14:paraId="1745B282"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7DDE1FE"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093DB5A" w14:textId="2901A807" w:rsidR="00687376" w:rsidRPr="007F7C07" w:rsidRDefault="00687376" w:rsidP="007F7C07">
      <w:pPr>
        <w:spacing w:line="300" w:lineRule="exact"/>
        <w:rPr>
          <w:rFonts w:ascii="ＭＳ ゴシック" w:eastAsia="ＭＳ ゴシック" w:hAnsi="ＭＳ ゴシック" w:cs="ＭＳ 明朝"/>
          <w:b/>
          <w:sz w:val="24"/>
          <w:szCs w:val="28"/>
          <w:shd w:val="clear" w:color="auto" w:fill="FFE599"/>
        </w:rPr>
      </w:pPr>
    </w:p>
    <w:p w14:paraId="25E5F595" w14:textId="49136D85"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2FF6729" w14:textId="0BB25E72"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B130108" w14:textId="58967C26"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705817D0" w14:textId="771A9D71" w:rsidR="007F7C07" w:rsidRDefault="00DA6EA8" w:rsidP="007F7C07">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2002304" behindDoc="0" locked="0" layoutInCell="1" allowOverlap="1" wp14:anchorId="5A0CCF72" wp14:editId="3DEC0107">
                <wp:simplePos x="0" y="0"/>
                <wp:positionH relativeFrom="column">
                  <wp:posOffset>6584950</wp:posOffset>
                </wp:positionH>
                <wp:positionV relativeFrom="paragraph">
                  <wp:posOffset>413385</wp:posOffset>
                </wp:positionV>
                <wp:extent cx="469900" cy="533400"/>
                <wp:effectExtent l="0" t="0" r="0" b="0"/>
                <wp:wrapNone/>
                <wp:docPr id="973423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68C8FD46" w14:textId="160D9B4B" w:rsidR="00DA6EA8" w:rsidRPr="000E5CAF" w:rsidRDefault="00DA6EA8" w:rsidP="00DA6EA8">
                            <w:pPr>
                              <w:rPr>
                                <w:sz w:val="32"/>
                                <w:szCs w:val="32"/>
                              </w:rPr>
                            </w:pPr>
                            <w:r>
                              <w:rPr>
                                <w:rFonts w:hint="eastAsia"/>
                                <w:sz w:val="32"/>
                                <w:szCs w:val="32"/>
                              </w:rPr>
                              <w:t>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CF72" id="_x0000_s1078" type="#_x0000_t202" style="position:absolute;left:0;text-align:left;margin-left:518.5pt;margin-top:32.55pt;width:37pt;height:42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1+g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" filled="f" stroked="f">
                <v:textbox>
                  <w:txbxContent>
                    <w:p w14:paraId="68C8FD46" w14:textId="160D9B4B" w:rsidR="00DA6EA8" w:rsidRPr="000E5CAF" w:rsidRDefault="00DA6EA8" w:rsidP="00DA6EA8">
                      <w:pPr>
                        <w:rPr>
                          <w:sz w:val="32"/>
                          <w:szCs w:val="32"/>
                        </w:rPr>
                      </w:pPr>
                      <w:r>
                        <w:rPr>
                          <w:rFonts w:hint="eastAsia"/>
                          <w:sz w:val="32"/>
                          <w:szCs w:val="32"/>
                        </w:rPr>
                        <w:t>❿</w:t>
                      </w:r>
                    </w:p>
                  </w:txbxContent>
                </v:textbox>
              </v:shape>
            </w:pict>
          </mc:Fallback>
        </mc:AlternateContent>
      </w:r>
    </w:p>
    <w:p w14:paraId="1BEE1E94" w14:textId="0B3E7BA8" w:rsidR="00C24424" w:rsidRPr="00C24424" w:rsidRDefault="00C24424" w:rsidP="00C24424">
      <w:pPr>
        <w:rPr>
          <w:rFonts w:asciiTheme="majorHAnsi" w:eastAsiaTheme="majorHAnsi" w:hAnsiTheme="majorHAnsi" w:cs="ＭＳ 明朝"/>
          <w:bCs/>
          <w:sz w:val="36"/>
          <w:szCs w:val="40"/>
          <w:shd w:val="clear" w:color="auto" w:fill="FFE599"/>
        </w:rPr>
      </w:pPr>
      <w:r w:rsidRPr="00C24424">
        <w:rPr>
          <w:rFonts w:asciiTheme="majorHAnsi" w:eastAsiaTheme="majorHAnsi" w:hAnsiTheme="majorHAnsi" w:cs="ＭＳ 明朝" w:hint="eastAsia"/>
          <w:bCs/>
          <w:sz w:val="36"/>
          <w:szCs w:val="40"/>
          <w:shd w:val="clear" w:color="auto" w:fill="B4C6E7" w:themeFill="accent5" w:themeFillTint="66"/>
        </w:rPr>
        <w:t>ベストプラクティス賞　　株式会社富士製作所　（伊賀市）</w:t>
      </w:r>
    </w:p>
    <w:p w14:paraId="06E963B3" w14:textId="77777777" w:rsidR="00C24424" w:rsidRPr="000E5CAF" w:rsidRDefault="00C24424" w:rsidP="00C24424">
      <w:pPr>
        <w:spacing w:line="300" w:lineRule="exact"/>
        <w:rPr>
          <w:rFonts w:asciiTheme="majorHAnsi" w:eastAsiaTheme="majorHAnsi" w:hAnsiTheme="majorHAnsi" w:cs="ＭＳ 明朝"/>
          <w:bCs/>
          <w:sz w:val="24"/>
          <w:szCs w:val="28"/>
        </w:rPr>
      </w:pPr>
    </w:p>
    <w:p w14:paraId="751DD198" w14:textId="6A88386B" w:rsidR="00C24424" w:rsidRPr="00C24424" w:rsidRDefault="00C24424" w:rsidP="00C24424">
      <w:pPr>
        <w:spacing w:line="300" w:lineRule="exact"/>
        <w:rPr>
          <w:rFonts w:asciiTheme="majorHAnsi" w:eastAsiaTheme="majorHAnsi" w:hAnsiTheme="majorHAnsi" w:cs="ＭＳ 明朝"/>
          <w:bCs/>
          <w:sz w:val="24"/>
          <w:szCs w:val="28"/>
        </w:rPr>
      </w:pPr>
      <w:r w:rsidRPr="00C24424">
        <w:rPr>
          <w:rFonts w:asciiTheme="majorHAnsi" w:eastAsiaTheme="majorHAnsi" w:hAnsiTheme="majorHAnsi" w:cs="ＭＳ 明朝" w:hint="eastAsia"/>
          <w:bCs/>
          <w:sz w:val="24"/>
          <w:szCs w:val="28"/>
        </w:rPr>
        <w:t>○　直近年度の所定外労働時間の月平均が５時間未満であり、十分な年間休日がありながら年次有給休暇取得率が９割弱に上る。また、特別有給休暇制度や年次有給休暇積立制度の内容も充実している。計画的な多能工化やＤＸ化により業務の属人化を防止し、実際に休みやすい環境となっている。</w:t>
      </w:r>
    </w:p>
    <w:p w14:paraId="13FE9807" w14:textId="1B6876AF" w:rsidR="00C24424" w:rsidRPr="00C24424" w:rsidRDefault="00C24424" w:rsidP="00C24424">
      <w:pPr>
        <w:spacing w:line="300" w:lineRule="exact"/>
        <w:rPr>
          <w:rFonts w:asciiTheme="majorHAnsi" w:eastAsiaTheme="majorHAnsi" w:hAnsiTheme="majorHAnsi" w:cs="ＭＳ 明朝"/>
          <w:bCs/>
          <w:sz w:val="24"/>
          <w:szCs w:val="28"/>
        </w:rPr>
      </w:pPr>
      <w:r w:rsidRPr="00C24424">
        <w:rPr>
          <w:rFonts w:asciiTheme="majorHAnsi" w:eastAsiaTheme="majorHAnsi" w:hAnsiTheme="majorHAnsi" w:cs="ＭＳ 明朝" w:hint="eastAsia"/>
          <w:bCs/>
          <w:sz w:val="24"/>
          <w:szCs w:val="28"/>
        </w:rPr>
        <w:t>○　現場でも女性が活躍しており、負荷のかかる作業に協働ロボットを導入したり、運搬する箱の重量を下げたりするなど、皆にとっての働きやすさにつながる工夫がなされている。</w:t>
      </w:r>
    </w:p>
    <w:p w14:paraId="291AF5EC" w14:textId="6EE814AA" w:rsidR="00C24424" w:rsidRPr="00C24424" w:rsidRDefault="00C24424" w:rsidP="00C24424">
      <w:pPr>
        <w:spacing w:line="300" w:lineRule="exact"/>
        <w:rPr>
          <w:rFonts w:asciiTheme="majorHAnsi" w:eastAsiaTheme="majorHAnsi" w:hAnsiTheme="majorHAnsi" w:cs="ＭＳ 明朝"/>
          <w:bCs/>
          <w:sz w:val="24"/>
          <w:szCs w:val="28"/>
        </w:rPr>
      </w:pPr>
      <w:r w:rsidRPr="00C24424">
        <w:rPr>
          <w:rFonts w:asciiTheme="majorHAnsi" w:eastAsiaTheme="majorHAnsi" w:hAnsiTheme="majorHAnsi" w:cs="ＭＳ 明朝" w:hint="eastAsia"/>
          <w:bCs/>
          <w:sz w:val="24"/>
          <w:szCs w:val="28"/>
        </w:rPr>
        <w:t>○　「ＱＣ（品質管理）サークル活動」があるほか、個人単位での改善提案制度ではモチベーションアップと横展開につながる工夫がなされている。</w:t>
      </w:r>
    </w:p>
    <w:p w14:paraId="3DE7EC4F" w14:textId="7080EB82" w:rsidR="007F7C07" w:rsidRPr="000E5CAF" w:rsidRDefault="00C24424" w:rsidP="00C24424">
      <w:pPr>
        <w:spacing w:line="300" w:lineRule="exact"/>
        <w:rPr>
          <w:rFonts w:asciiTheme="majorHAnsi" w:eastAsiaTheme="majorHAnsi" w:hAnsiTheme="majorHAnsi" w:cs="ＭＳ 明朝"/>
          <w:bCs/>
          <w:sz w:val="24"/>
          <w:szCs w:val="28"/>
        </w:rPr>
      </w:pPr>
      <w:r w:rsidRPr="000E5CAF">
        <w:rPr>
          <w:rFonts w:asciiTheme="majorHAnsi" w:eastAsiaTheme="majorHAnsi" w:hAnsiTheme="majorHAnsi" w:cs="ＭＳ 明朝" w:hint="eastAsia"/>
          <w:bCs/>
          <w:sz w:val="24"/>
          <w:szCs w:val="28"/>
        </w:rPr>
        <w:t>○　障がい者雇用について、適切な配慮に努めながらも業務や待遇は分けず、「もにす認定」を受けている。</w:t>
      </w:r>
    </w:p>
    <w:p w14:paraId="03B65105" w14:textId="7FC39837" w:rsid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5EBAC90A" w14:textId="3A30B19C" w:rsidR="007F7C07" w:rsidRPr="007F7C07" w:rsidRDefault="0026200A" w:rsidP="007F7C07">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4768" behindDoc="0" locked="0" layoutInCell="1" allowOverlap="1" wp14:anchorId="791A84AA" wp14:editId="3FEE87C7">
                <wp:simplePos x="0" y="0"/>
                <wp:positionH relativeFrom="margin">
                  <wp:posOffset>3879850</wp:posOffset>
                </wp:positionH>
                <wp:positionV relativeFrom="paragraph">
                  <wp:posOffset>39370</wp:posOffset>
                </wp:positionV>
                <wp:extent cx="2698750" cy="1162050"/>
                <wp:effectExtent l="0" t="0" r="25400" b="19050"/>
                <wp:wrapNone/>
                <wp:docPr id="1561336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6ED46A63"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60253E5"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84AA" id="_x0000_s1085" type="#_x0000_t202" style="position:absolute;left:0;text-align:left;margin-left:305.5pt;margin-top:3.1pt;width:212.5pt;height:91.5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TV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">
                <v:textbox>
                  <w:txbxContent>
                    <w:p w14:paraId="6ED46A63"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60253E5"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2720" behindDoc="0" locked="0" layoutInCell="1" allowOverlap="1" wp14:anchorId="2D7AF490" wp14:editId="61050629">
                <wp:simplePos x="0" y="0"/>
                <wp:positionH relativeFrom="margin">
                  <wp:posOffset>0</wp:posOffset>
                </wp:positionH>
                <wp:positionV relativeFrom="paragraph">
                  <wp:posOffset>45720</wp:posOffset>
                </wp:positionV>
                <wp:extent cx="2698750" cy="1162050"/>
                <wp:effectExtent l="0" t="0" r="25400" b="19050"/>
                <wp:wrapNone/>
                <wp:docPr id="4900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60455C4"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F5B0DC2"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F490" id="_x0000_s1086" type="#_x0000_t202" style="position:absolute;left:0;text-align:left;margin-left:0;margin-top:3.6pt;width:212.5pt;height:91.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oj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giB2ArqM1JrYRxdXDUUWrDfKelxbEvqvh2ZFZSodxrbs87m8zDnUZkvVjkq9tpS&#10;XVuY5ghVUk/JKO583I1AnIY7bGMjI8HPmUw54zjGFk2rE+b9Wo9ezwu+/QE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9NLa&#10;IxMCAAAoBAAADgAAAAAAAAAAAAAAAAAuAgAAZHJzL2Uyb0RvYy54bWxQSwECLQAUAAYACAAAACEA&#10;bkEqP9wAAAAGAQAADwAAAAAAAAAAAAAAAABtBAAAZHJzL2Rvd25yZXYueG1sUEsFBgAAAAAEAAQA&#10;8wAAAHYFAAAAAA==&#10;">
                <v:textbox>
                  <w:txbxContent>
                    <w:p w14:paraId="260455C4"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F5B0DC2"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020B1F50" w14:textId="1EB136B2" w:rsidR="007F7C07" w:rsidRPr="007F7C07" w:rsidRDefault="007F7C07" w:rsidP="007F7C07">
      <w:pPr>
        <w:spacing w:line="300" w:lineRule="exact"/>
        <w:rPr>
          <w:rFonts w:ascii="ＭＳ ゴシック" w:eastAsia="ＭＳ ゴシック" w:hAnsi="ＭＳ ゴシック" w:cs="ＭＳ 明朝"/>
          <w:b/>
          <w:sz w:val="24"/>
          <w:szCs w:val="28"/>
          <w:shd w:val="clear" w:color="auto" w:fill="FFE599"/>
        </w:rPr>
      </w:pPr>
    </w:p>
    <w:p w14:paraId="0D54B3C0" w14:textId="48CCEC13" w:rsidR="00605FDB" w:rsidRPr="007F7C07" w:rsidRDefault="00605FDB" w:rsidP="00C34D63">
      <w:pPr>
        <w:spacing w:line="300" w:lineRule="exact"/>
        <w:rPr>
          <w:rFonts w:ascii="ＭＳ ゴシック" w:eastAsia="ＭＳ ゴシック" w:hAnsi="ＭＳ ゴシック" w:cs="ＭＳ 明朝"/>
          <w:b/>
          <w:sz w:val="24"/>
          <w:szCs w:val="28"/>
          <w:shd w:val="clear" w:color="auto" w:fill="FFE599"/>
        </w:rPr>
      </w:pPr>
    </w:p>
    <w:p w14:paraId="25863CE7" w14:textId="77777777" w:rsidR="007F7C07" w:rsidRDefault="007F7C07" w:rsidP="00C34D63">
      <w:pPr>
        <w:spacing w:line="300" w:lineRule="exact"/>
        <w:rPr>
          <w:rFonts w:ascii="ＭＳ ゴシック" w:eastAsia="ＭＳ ゴシック" w:hAnsi="ＭＳ ゴシック" w:cs="ＭＳ 明朝"/>
          <w:b/>
          <w:sz w:val="24"/>
          <w:szCs w:val="28"/>
          <w:shd w:val="clear" w:color="auto" w:fill="FFE599"/>
        </w:rPr>
      </w:pPr>
    </w:p>
    <w:p w14:paraId="58D4FCE7" w14:textId="4F409EC3" w:rsidR="007F7C07" w:rsidRDefault="007F7C07" w:rsidP="00C34D63">
      <w:pPr>
        <w:spacing w:line="300" w:lineRule="exact"/>
        <w:rPr>
          <w:rFonts w:ascii="ＭＳ ゴシック" w:eastAsia="ＭＳ ゴシック" w:hAnsi="ＭＳ ゴシック" w:cs="ＭＳ 明朝"/>
          <w:b/>
          <w:sz w:val="24"/>
          <w:szCs w:val="28"/>
          <w:shd w:val="clear" w:color="auto" w:fill="FFE599"/>
        </w:rPr>
      </w:pPr>
    </w:p>
    <w:p w14:paraId="7EDE883E"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1BE9CA2" w14:textId="46DB6079"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8BC5701" w14:textId="7BCE2035" w:rsidR="000E5CAF" w:rsidRPr="000E5CAF" w:rsidRDefault="000E5CAF" w:rsidP="00C34D63">
      <w:pPr>
        <w:spacing w:line="300" w:lineRule="exact"/>
        <w:rPr>
          <w:rFonts w:asciiTheme="majorHAnsi" w:eastAsiaTheme="majorHAnsi" w:hAnsiTheme="majorHAnsi"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12192" behindDoc="0" locked="0" layoutInCell="1" allowOverlap="1" wp14:anchorId="17492D8A" wp14:editId="51F17BCC">
                <wp:simplePos x="0" y="0"/>
                <wp:positionH relativeFrom="column">
                  <wp:posOffset>-101600</wp:posOffset>
                </wp:positionH>
                <wp:positionV relativeFrom="paragraph">
                  <wp:posOffset>146050</wp:posOffset>
                </wp:positionV>
                <wp:extent cx="2533650" cy="406400"/>
                <wp:effectExtent l="0" t="0" r="0" b="0"/>
                <wp:wrapNone/>
                <wp:docPr id="13" name="正方形/長方形 12">
                  <a:extLst xmlns:a="http://schemas.openxmlformats.org/drawingml/2006/main">
                    <a:ext uri="{FF2B5EF4-FFF2-40B4-BE49-F238E27FC236}">
                      <a16:creationId xmlns:a16="http://schemas.microsoft.com/office/drawing/2014/main" id="{6D520967-9AB9-BBD0-85B9-6D2481C49809}"/>
                    </a:ext>
                  </a:extLst>
                </wp:docPr>
                <wp:cNvGraphicFramePr/>
                <a:graphic xmlns:a="http://schemas.openxmlformats.org/drawingml/2006/main">
                  <a:graphicData uri="http://schemas.microsoft.com/office/word/2010/wordprocessingShape">
                    <wps:wsp>
                      <wps:cNvSpPr/>
                      <wps:spPr>
                        <a:xfrm>
                          <a:off x="0" y="0"/>
                          <a:ext cx="253365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89092" w14:textId="1ED204AA" w:rsidR="000E5CAF" w:rsidRPr="000E5CAF" w:rsidRDefault="00A831F3" w:rsidP="000E5CAF">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協働ロボット「</w:t>
                            </w:r>
                            <w:r w:rsidR="000E5CAF" w:rsidRPr="000E5CAF">
                              <w:rPr>
                                <w:rFonts w:asciiTheme="majorHAnsi" w:eastAsiaTheme="majorHAnsi" w:hAnsiTheme="majorHAnsi" w:cstheme="minorBidi" w:hint="eastAsia"/>
                                <w:color w:val="000000" w:themeColor="text1"/>
                                <w:kern w:val="24"/>
                                <w:sz w:val="20"/>
                                <w:szCs w:val="20"/>
                              </w:rPr>
                              <w:t>ローラ</w:t>
                            </w:r>
                            <w:r>
                              <w:rPr>
                                <w:rFonts w:asciiTheme="majorHAnsi" w:eastAsiaTheme="majorHAnsi" w:hAnsiTheme="majorHAnsi" w:cstheme="minorBidi" w:hint="eastAsia"/>
                                <w:color w:val="000000" w:themeColor="text1"/>
                                <w:kern w:val="24"/>
                                <w:sz w:val="20"/>
                                <w:szCs w:val="20"/>
                              </w:rPr>
                              <w:t>製造</w:t>
                            </w:r>
                            <w:r w:rsidR="000E5CAF" w:rsidRPr="000E5CAF">
                              <w:rPr>
                                <w:rFonts w:asciiTheme="majorHAnsi" w:eastAsiaTheme="majorHAnsi" w:hAnsiTheme="majorHAnsi" w:cstheme="minorBidi" w:hint="eastAsia"/>
                                <w:color w:val="000000" w:themeColor="text1"/>
                                <w:kern w:val="24"/>
                                <w:sz w:val="20"/>
                                <w:szCs w:val="20"/>
                              </w:rPr>
                              <w:t>ロボット</w:t>
                            </w:r>
                            <w:r>
                              <w:rPr>
                                <w:rFonts w:asciiTheme="majorHAnsi" w:eastAsiaTheme="majorHAnsi" w:hAnsiTheme="majorHAnsi" w:cstheme="minorBidi" w:hint="eastAsia"/>
                                <w:color w:val="000000" w:themeColor="text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492D8A" id="正方形/長方形 12" o:spid="_x0000_s1079" style="position:absolute;left:0;text-align:left;margin-left:-8pt;margin-top:11.5pt;width:199.5pt;height: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" filled="f" stroked="f" strokeweight="1pt">
                <v:textbox>
                  <w:txbxContent>
                    <w:p w14:paraId="63489092" w14:textId="1ED204AA" w:rsidR="000E5CAF" w:rsidRPr="000E5CAF" w:rsidRDefault="00A831F3" w:rsidP="000E5CAF">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協働ロボット「</w:t>
                      </w:r>
                      <w:r w:rsidR="000E5CAF" w:rsidRPr="000E5CAF">
                        <w:rPr>
                          <w:rFonts w:asciiTheme="majorHAnsi" w:eastAsiaTheme="majorHAnsi" w:hAnsiTheme="majorHAnsi" w:cstheme="minorBidi" w:hint="eastAsia"/>
                          <w:color w:val="000000" w:themeColor="text1"/>
                          <w:kern w:val="24"/>
                          <w:sz w:val="20"/>
                          <w:szCs w:val="20"/>
                        </w:rPr>
                        <w:t>ローラ</w:t>
                      </w:r>
                      <w:r>
                        <w:rPr>
                          <w:rFonts w:asciiTheme="majorHAnsi" w:eastAsiaTheme="majorHAnsi" w:hAnsiTheme="majorHAnsi" w:cstheme="minorBidi" w:hint="eastAsia"/>
                          <w:color w:val="000000" w:themeColor="text1"/>
                          <w:kern w:val="24"/>
                          <w:sz w:val="20"/>
                          <w:szCs w:val="20"/>
                        </w:rPr>
                        <w:t>製造</w:t>
                      </w:r>
                      <w:r w:rsidR="000E5CAF" w:rsidRPr="000E5CAF">
                        <w:rPr>
                          <w:rFonts w:asciiTheme="majorHAnsi" w:eastAsiaTheme="majorHAnsi" w:hAnsiTheme="majorHAnsi" w:cstheme="minorBidi" w:hint="eastAsia"/>
                          <w:color w:val="000000" w:themeColor="text1"/>
                          <w:kern w:val="24"/>
                          <w:sz w:val="20"/>
                          <w:szCs w:val="20"/>
                        </w:rPr>
                        <w:t>ロボット</w:t>
                      </w:r>
                      <w:r>
                        <w:rPr>
                          <w:rFonts w:asciiTheme="majorHAnsi" w:eastAsiaTheme="majorHAnsi" w:hAnsiTheme="majorHAnsi" w:cstheme="minorBidi" w:hint="eastAsia"/>
                          <w:color w:val="000000" w:themeColor="text1"/>
                          <w:kern w:val="24"/>
                          <w:sz w:val="20"/>
                          <w:szCs w:val="20"/>
                        </w:rPr>
                        <w:t>」</w:t>
                      </w:r>
                    </w:p>
                  </w:txbxContent>
                </v:textbox>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14240" behindDoc="0" locked="0" layoutInCell="1" allowOverlap="1" wp14:anchorId="7F5B716B" wp14:editId="3827128F">
                <wp:simplePos x="0" y="0"/>
                <wp:positionH relativeFrom="column">
                  <wp:posOffset>3644900</wp:posOffset>
                </wp:positionH>
                <wp:positionV relativeFrom="paragraph">
                  <wp:posOffset>107950</wp:posOffset>
                </wp:positionV>
                <wp:extent cx="2335041" cy="390896"/>
                <wp:effectExtent l="0" t="0" r="0" b="0"/>
                <wp:wrapNone/>
                <wp:docPr id="210928836" name="正方形/長方形 28"/>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E1AC5"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QC</w:t>
                            </w:r>
                            <w:r w:rsidRPr="000E5CAF">
                              <w:rPr>
                                <w:rFonts w:asciiTheme="majorHAnsi" w:eastAsiaTheme="majorHAnsi" w:hAnsiTheme="majorHAnsi" w:cstheme="minorBidi" w:hint="eastAsia"/>
                                <w:color w:val="343434"/>
                                <w:kern w:val="24"/>
                                <w:sz w:val="20"/>
                                <w:szCs w:val="20"/>
                              </w:rPr>
                              <w:t>サークル活動　発表と表彰</w:t>
                            </w:r>
                          </w:p>
                        </w:txbxContent>
                      </wps:txbx>
                      <wps:bodyPr rtlCol="0" anchor="ctr"/>
                    </wps:wsp>
                  </a:graphicData>
                </a:graphic>
              </wp:anchor>
            </w:drawing>
          </mc:Choice>
          <mc:Fallback>
            <w:pict>
              <v:rect w14:anchorId="7F5B716B" id="正方形/長方形 28" o:spid="_x0000_s1080" style="position:absolute;left:0;text-align:left;margin-left:287pt;margin-top:8.5pt;width:183.85pt;height:30.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" filled="f" stroked="f" strokeweight="1pt">
                <v:textbox>
                  <w:txbxContent>
                    <w:p w14:paraId="440E1AC5"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QCサークル活動　発表と表彰</w:t>
                      </w:r>
                    </w:p>
                  </w:txbxContent>
                </v:textbox>
              </v:rect>
            </w:pict>
          </mc:Fallback>
        </mc:AlternateContent>
      </w:r>
    </w:p>
    <w:p w14:paraId="5D7BB07A" w14:textId="58321E3F" w:rsidR="000E5CAF" w:rsidRPr="000E5CAF" w:rsidRDefault="000E5CAF" w:rsidP="00C34D63">
      <w:pPr>
        <w:spacing w:line="300" w:lineRule="exact"/>
        <w:rPr>
          <w:rFonts w:asciiTheme="majorHAnsi" w:eastAsiaTheme="majorHAnsi" w:hAnsiTheme="majorHAnsi" w:cs="ＭＳ 明朝"/>
          <w:b/>
          <w:sz w:val="24"/>
          <w:szCs w:val="28"/>
          <w:shd w:val="clear" w:color="auto" w:fill="FFE599"/>
        </w:rPr>
      </w:pPr>
    </w:p>
    <w:p w14:paraId="1BE2FBEA" w14:textId="2C2F3D2B"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0CFA571" w14:textId="34536DB0"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7F3C598"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16C9E66B" w14:textId="7A0A9877" w:rsidR="000E5CAF" w:rsidRPr="00C24424" w:rsidRDefault="000E5CAF" w:rsidP="000E5CAF">
      <w:pPr>
        <w:rPr>
          <w:rFonts w:asciiTheme="majorHAnsi" w:eastAsiaTheme="majorHAnsi" w:hAnsiTheme="majorHAnsi" w:cs="ＭＳ 明朝"/>
          <w:bCs/>
          <w:sz w:val="36"/>
          <w:szCs w:val="40"/>
          <w:shd w:val="clear" w:color="auto" w:fill="FFE599"/>
        </w:rPr>
      </w:pPr>
      <w:r w:rsidRPr="000E5CAF">
        <w:rPr>
          <w:rFonts w:asciiTheme="majorHAnsi" w:eastAsiaTheme="majorHAnsi" w:hAnsiTheme="majorHAnsi" w:cs="ＭＳ 明朝" w:hint="eastAsia"/>
          <w:bCs/>
          <w:sz w:val="36"/>
          <w:szCs w:val="40"/>
          <w:shd w:val="clear" w:color="auto" w:fill="B4C6E7" w:themeFill="accent5" w:themeFillTint="66"/>
        </w:rPr>
        <w:t xml:space="preserve">グッドプラクティス賞　　株式会社ゴーリキ　　</w:t>
      </w:r>
      <w:r w:rsidRPr="00C24424">
        <w:rPr>
          <w:rFonts w:asciiTheme="majorHAnsi" w:eastAsiaTheme="majorHAnsi" w:hAnsiTheme="majorHAnsi" w:cs="ＭＳ 明朝" w:hint="eastAsia"/>
          <w:bCs/>
          <w:sz w:val="36"/>
          <w:szCs w:val="40"/>
          <w:shd w:val="clear" w:color="auto" w:fill="B4C6E7" w:themeFill="accent5" w:themeFillTint="66"/>
        </w:rPr>
        <w:t>（</w:t>
      </w:r>
      <w:r>
        <w:rPr>
          <w:rFonts w:asciiTheme="majorHAnsi" w:eastAsiaTheme="majorHAnsi" w:hAnsiTheme="majorHAnsi" w:cs="ＭＳ 明朝" w:hint="eastAsia"/>
          <w:bCs/>
          <w:sz w:val="36"/>
          <w:szCs w:val="40"/>
          <w:shd w:val="clear" w:color="auto" w:fill="B4C6E7" w:themeFill="accent5" w:themeFillTint="66"/>
        </w:rPr>
        <w:t>伊勢</w:t>
      </w:r>
      <w:r w:rsidRPr="00C24424">
        <w:rPr>
          <w:rFonts w:asciiTheme="majorHAnsi" w:eastAsiaTheme="majorHAnsi" w:hAnsiTheme="majorHAnsi" w:cs="ＭＳ 明朝" w:hint="eastAsia"/>
          <w:bCs/>
          <w:sz w:val="36"/>
          <w:szCs w:val="40"/>
          <w:shd w:val="clear" w:color="auto" w:fill="B4C6E7" w:themeFill="accent5" w:themeFillTint="66"/>
        </w:rPr>
        <w:t>市）</w:t>
      </w:r>
    </w:p>
    <w:p w14:paraId="5A996253" w14:textId="77777777" w:rsidR="000E5CAF" w:rsidRPr="000E5CAF" w:rsidRDefault="000E5CAF" w:rsidP="000E5CAF">
      <w:pPr>
        <w:spacing w:line="300" w:lineRule="exact"/>
        <w:rPr>
          <w:rFonts w:asciiTheme="majorHAnsi" w:eastAsiaTheme="majorHAnsi" w:hAnsiTheme="majorHAnsi" w:cs="ＭＳ 明朝"/>
          <w:bCs/>
          <w:sz w:val="24"/>
          <w:szCs w:val="28"/>
        </w:rPr>
      </w:pPr>
    </w:p>
    <w:p w14:paraId="33F51BEC" w14:textId="77777777" w:rsidR="000E5CAF" w:rsidRPr="000E5CAF" w:rsidRDefault="000E5CAF" w:rsidP="000E5CAF">
      <w:pPr>
        <w:spacing w:line="300" w:lineRule="exact"/>
        <w:rPr>
          <w:rFonts w:asciiTheme="majorHAnsi" w:eastAsiaTheme="majorHAnsi" w:hAnsiTheme="majorHAnsi" w:cs="ＭＳ 明朝"/>
          <w:bCs/>
          <w:sz w:val="24"/>
          <w:szCs w:val="28"/>
        </w:rPr>
      </w:pPr>
      <w:r w:rsidRPr="000E5CAF">
        <w:rPr>
          <w:rFonts w:asciiTheme="majorHAnsi" w:eastAsiaTheme="majorHAnsi" w:hAnsiTheme="majorHAnsi" w:cs="ＭＳ 明朝" w:hint="eastAsia"/>
          <w:bCs/>
          <w:sz w:val="24"/>
          <w:szCs w:val="28"/>
        </w:rPr>
        <w:t>○　直近年度の所定外労働時間の月平均が10時間程度であるとともに、年次有給休暇取得率は９割を超える。スキルマップを利用した計画的な多能工化や独自のＤＸ化を進めている。</w:t>
      </w:r>
    </w:p>
    <w:p w14:paraId="5D3CF5B7" w14:textId="77777777" w:rsidR="000E5CAF" w:rsidRPr="000E5CAF" w:rsidRDefault="000E5CAF" w:rsidP="000E5CAF">
      <w:pPr>
        <w:spacing w:line="300" w:lineRule="exact"/>
        <w:rPr>
          <w:rFonts w:asciiTheme="majorHAnsi" w:eastAsiaTheme="majorHAnsi" w:hAnsiTheme="majorHAnsi" w:cs="ＭＳ 明朝"/>
          <w:bCs/>
          <w:sz w:val="24"/>
          <w:szCs w:val="28"/>
        </w:rPr>
      </w:pPr>
      <w:r w:rsidRPr="000E5CAF">
        <w:rPr>
          <w:rFonts w:asciiTheme="majorHAnsi" w:eastAsiaTheme="majorHAnsi" w:hAnsiTheme="majorHAnsi" w:cs="ＭＳ 明朝" w:hint="eastAsia"/>
          <w:bCs/>
          <w:sz w:val="24"/>
          <w:szCs w:val="28"/>
        </w:rPr>
        <w:t>○　フレキシブルな勤務、フレックス社員制度（短時間正社員）やフリーダム社員制度（自社の主な福利厚生を保障した専属個人事業主化）など、多様な働き方ができる。</w:t>
      </w:r>
    </w:p>
    <w:p w14:paraId="06AB442D" w14:textId="77777777" w:rsidR="000E5CAF" w:rsidRPr="000E5CAF" w:rsidRDefault="000E5CAF" w:rsidP="000E5CAF">
      <w:pPr>
        <w:spacing w:line="300" w:lineRule="exact"/>
        <w:rPr>
          <w:rFonts w:asciiTheme="majorHAnsi" w:eastAsiaTheme="majorHAnsi" w:hAnsiTheme="majorHAnsi" w:cs="ＭＳ 明朝"/>
          <w:bCs/>
          <w:sz w:val="24"/>
          <w:szCs w:val="28"/>
        </w:rPr>
      </w:pPr>
      <w:r w:rsidRPr="000E5CAF">
        <w:rPr>
          <w:rFonts w:asciiTheme="majorHAnsi" w:eastAsiaTheme="majorHAnsi" w:hAnsiTheme="majorHAnsi" w:cs="ＭＳ 明朝" w:hint="eastAsia"/>
          <w:bCs/>
          <w:sz w:val="24"/>
          <w:szCs w:val="28"/>
        </w:rPr>
        <w:t>○　働き方を改善する「ライフワークバランス委員会」で、会社休日なども決めている。全員が毎年異なる「委員会」に所属し、年間を通じた活動を行っており、若手を含めて委員長を経験することが管理職になるための教育にもなっている。</w:t>
      </w:r>
    </w:p>
    <w:p w14:paraId="3C36A9BE" w14:textId="46E14179" w:rsidR="000E5CAF" w:rsidRPr="000E5CAF" w:rsidRDefault="000E5CAF" w:rsidP="000E5CAF">
      <w:pPr>
        <w:spacing w:line="300" w:lineRule="exact"/>
        <w:rPr>
          <w:rFonts w:ascii="ＭＳ ゴシック" w:eastAsia="ＭＳ ゴシック" w:hAnsi="ＭＳ ゴシック" w:cs="ＭＳ 明朝"/>
          <w:b/>
          <w:sz w:val="24"/>
          <w:szCs w:val="28"/>
          <w:shd w:val="clear" w:color="auto" w:fill="FFE599"/>
        </w:rPr>
      </w:pPr>
      <w:r w:rsidRPr="000E5CAF">
        <w:rPr>
          <w:rFonts w:asciiTheme="majorHAnsi" w:eastAsiaTheme="majorHAnsi" w:hAnsiTheme="majorHAnsi" w:cs="ＭＳ 明朝" w:hint="eastAsia"/>
          <w:bCs/>
          <w:sz w:val="24"/>
          <w:szCs w:val="28"/>
        </w:rPr>
        <w:t>○　育児休業中の者がいる期間は、他の従業員に「育休応援手当」を毎月支給している。</w:t>
      </w:r>
    </w:p>
    <w:p w14:paraId="516BC938" w14:textId="5ED2B2DF"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11BD2B79" w14:textId="19E5D4EF"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4DB507F" w14:textId="3C32814E"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A0A6587" w14:textId="56018535" w:rsidR="000E5CAF" w:rsidRDefault="0026200A" w:rsidP="00C34D63">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8864" behindDoc="0" locked="0" layoutInCell="1" allowOverlap="1" wp14:anchorId="5E328C01" wp14:editId="6987CAAB">
                <wp:simplePos x="0" y="0"/>
                <wp:positionH relativeFrom="margin">
                  <wp:posOffset>3714750</wp:posOffset>
                </wp:positionH>
                <wp:positionV relativeFrom="paragraph">
                  <wp:posOffset>7620</wp:posOffset>
                </wp:positionV>
                <wp:extent cx="2698750" cy="1162050"/>
                <wp:effectExtent l="0" t="0" r="25400" b="19050"/>
                <wp:wrapNone/>
                <wp:docPr id="2055069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025BB2D2"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12E7C249"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8C01" id="_x0000_s1089" type="#_x0000_t202" style="position:absolute;left:0;text-align:left;margin-left:292.5pt;margin-top:.6pt;width:212.5pt;height:91.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FT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">
                <v:textbox>
                  <w:txbxContent>
                    <w:p w14:paraId="025BB2D2"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12E7C249"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66816" behindDoc="0" locked="0" layoutInCell="1" allowOverlap="1" wp14:anchorId="661F1AB3" wp14:editId="525022C3">
                <wp:simplePos x="0" y="0"/>
                <wp:positionH relativeFrom="margin">
                  <wp:posOffset>0</wp:posOffset>
                </wp:positionH>
                <wp:positionV relativeFrom="paragraph">
                  <wp:posOffset>45720</wp:posOffset>
                </wp:positionV>
                <wp:extent cx="2698750" cy="1162050"/>
                <wp:effectExtent l="0" t="0" r="25400" b="19050"/>
                <wp:wrapNone/>
                <wp:docPr id="566970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5D55151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24169F45"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F1AB3" id="_x0000_s1090" type="#_x0000_t202" style="position:absolute;left:0;text-align:left;margin-left:0;margin-top:3.6pt;width:212.5pt;height:91.5pt;z-index:25206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T8+f&#10;pRMCAAAoBAAADgAAAAAAAAAAAAAAAAAuAgAAZHJzL2Uyb0RvYy54bWxQSwECLQAUAAYACAAAACEA&#10;bkEqP9wAAAAGAQAADwAAAAAAAAAAAAAAAABtBAAAZHJzL2Rvd25yZXYueG1sUEsFBgAAAAAEAAQA&#10;8wAAAHYFAAAAAA==&#10;">
                <v:textbox>
                  <w:txbxContent>
                    <w:p w14:paraId="5D55151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24169F45"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0AAB6C58" w14:textId="5B0A9281"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4EA2290D" w14:textId="33C63063"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2F252A31" w14:textId="15BEDBC3"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391F8134"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5978DCF4" w14:textId="77777777"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73051CFD" w14:textId="2BDE9DE5"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21408" behindDoc="0" locked="0" layoutInCell="1" allowOverlap="1" wp14:anchorId="19F756EE" wp14:editId="6D9ADAC1">
                <wp:simplePos x="0" y="0"/>
                <wp:positionH relativeFrom="column">
                  <wp:posOffset>3714750</wp:posOffset>
                </wp:positionH>
                <wp:positionV relativeFrom="paragraph">
                  <wp:posOffset>164465</wp:posOffset>
                </wp:positionV>
                <wp:extent cx="2698210" cy="390896"/>
                <wp:effectExtent l="0" t="0" r="0" b="0"/>
                <wp:wrapNone/>
                <wp:docPr id="18" name="正方形/長方形 17">
                  <a:extLst xmlns:a="http://schemas.openxmlformats.org/drawingml/2006/main">
                    <a:ext uri="{FF2B5EF4-FFF2-40B4-BE49-F238E27FC236}">
                      <a16:creationId xmlns:a16="http://schemas.microsoft.com/office/drawing/2014/main" id="{98A66E4B-15EB-6EF5-CF98-BCC6EF38B269}"/>
                    </a:ext>
                  </a:extLst>
                </wp:docPr>
                <wp:cNvGraphicFramePr/>
                <a:graphic xmlns:a="http://schemas.openxmlformats.org/drawingml/2006/main">
                  <a:graphicData uri="http://schemas.microsoft.com/office/word/2010/wordprocessingShape">
                    <wps:wsp>
                      <wps:cNvSpPr/>
                      <wps:spPr>
                        <a:xfrm>
                          <a:off x="0" y="0"/>
                          <a:ext cx="2698210"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D9306"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フリーダム社員制度の契約で益々活躍</w:t>
                            </w:r>
                          </w:p>
                        </w:txbxContent>
                      </wps:txbx>
                      <wps:bodyPr rtlCol="0" anchor="ctr"/>
                    </wps:wsp>
                  </a:graphicData>
                </a:graphic>
              </wp:anchor>
            </w:drawing>
          </mc:Choice>
          <mc:Fallback>
            <w:pict>
              <v:rect w14:anchorId="19F756EE" id="正方形/長方形 17" o:spid="_x0000_s1081" style="position:absolute;left:0;text-align:left;margin-left:292.5pt;margin-top:12.95pt;width:212.45pt;height:30.8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" filled="f" stroked="f" strokeweight="1pt">
                <v:textbox>
                  <w:txbxContent>
                    <w:p w14:paraId="2CCD9306"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フリーダム社員制度の契約で益々活躍</w:t>
                      </w:r>
                    </w:p>
                  </w:txbxContent>
                </v:textbox>
              </v:rect>
            </w:pict>
          </mc:Fallback>
        </mc:AlternateContent>
      </w:r>
    </w:p>
    <w:p w14:paraId="7FCDD863" w14:textId="77538423"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19360" behindDoc="0" locked="0" layoutInCell="1" allowOverlap="1" wp14:anchorId="68AE00B8" wp14:editId="24E483A3">
                <wp:simplePos x="0" y="0"/>
                <wp:positionH relativeFrom="column">
                  <wp:posOffset>330200</wp:posOffset>
                </wp:positionH>
                <wp:positionV relativeFrom="paragraph">
                  <wp:posOffset>10160</wp:posOffset>
                </wp:positionV>
                <wp:extent cx="2335041" cy="390896"/>
                <wp:effectExtent l="0" t="0" r="0" b="0"/>
                <wp:wrapNone/>
                <wp:docPr id="19" name="正方形/長方形 18">
                  <a:extLst xmlns:a="http://schemas.openxmlformats.org/drawingml/2006/main">
                    <a:ext uri="{FF2B5EF4-FFF2-40B4-BE49-F238E27FC236}">
                      <a16:creationId xmlns:a16="http://schemas.microsoft.com/office/drawing/2014/main" id="{F73E0EDD-8320-54C1-DE3F-A8882A36FD27}"/>
                    </a:ext>
                  </a:extLst>
                </wp:docPr>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1B3FD"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作業工程と進捗の見える化</w:t>
                            </w:r>
                          </w:p>
                        </w:txbxContent>
                      </wps:txbx>
                      <wps:bodyPr rtlCol="0" anchor="ctr"/>
                    </wps:wsp>
                  </a:graphicData>
                </a:graphic>
              </wp:anchor>
            </w:drawing>
          </mc:Choice>
          <mc:Fallback>
            <w:pict>
              <v:rect w14:anchorId="68AE00B8" id="正方形/長方形 18" o:spid="_x0000_s1082" style="position:absolute;left:0;text-align:left;margin-left:26pt;margin-top:.8pt;width:183.85pt;height:30.8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" filled="f" stroked="f" strokeweight="1pt">
                <v:textbox>
                  <w:txbxContent>
                    <w:p w14:paraId="4581B3FD" w14:textId="77777777" w:rsidR="000E5CAF" w:rsidRPr="000E5CAF" w:rsidRDefault="000E5CAF" w:rsidP="000E5CAF">
                      <w:pPr>
                        <w:jc w:val="center"/>
                        <w:rPr>
                          <w:rFonts w:asciiTheme="majorHAnsi" w:eastAsiaTheme="majorHAnsi" w:hAnsiTheme="majorHAnsi" w:cstheme="minorBidi"/>
                          <w:color w:val="343434"/>
                          <w:kern w:val="24"/>
                          <w:sz w:val="20"/>
                          <w:szCs w:val="20"/>
                        </w:rPr>
                      </w:pPr>
                      <w:r w:rsidRPr="000E5CAF">
                        <w:rPr>
                          <w:rFonts w:asciiTheme="majorHAnsi" w:eastAsiaTheme="majorHAnsi" w:hAnsiTheme="majorHAnsi" w:cstheme="minorBidi" w:hint="eastAsia"/>
                          <w:color w:val="343434"/>
                          <w:kern w:val="24"/>
                          <w:sz w:val="20"/>
                          <w:szCs w:val="20"/>
                        </w:rPr>
                        <w:t>作業工程と進捗の見える化</w:t>
                      </w:r>
                    </w:p>
                  </w:txbxContent>
                </v:textbox>
              </v:rect>
            </w:pict>
          </mc:Fallback>
        </mc:AlternateContent>
      </w:r>
    </w:p>
    <w:p w14:paraId="0FCB30C8" w14:textId="5EA80EDE" w:rsid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08F62BCF" w14:textId="704F310A" w:rsidR="000E5CAF" w:rsidRDefault="000E5CAF"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23456" behindDoc="0" locked="0" layoutInCell="1" allowOverlap="1" wp14:anchorId="3E8FB9B8" wp14:editId="68C71672">
                <wp:simplePos x="0" y="0"/>
                <wp:positionH relativeFrom="column">
                  <wp:posOffset>-323850</wp:posOffset>
                </wp:positionH>
                <wp:positionV relativeFrom="paragraph">
                  <wp:posOffset>140970</wp:posOffset>
                </wp:positionV>
                <wp:extent cx="469900" cy="533400"/>
                <wp:effectExtent l="0" t="0" r="0" b="0"/>
                <wp:wrapNone/>
                <wp:docPr id="1352472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F3F4B40" w14:textId="77777777" w:rsidR="000E5CAF" w:rsidRPr="000E5CAF" w:rsidRDefault="000E5CAF" w:rsidP="000E5CAF">
                            <w:pPr>
                              <w:rPr>
                                <w:sz w:val="32"/>
                                <w:szCs w:val="32"/>
                              </w:rPr>
                            </w:pPr>
                            <w:r w:rsidRPr="000E5CAF">
                              <w:rPr>
                                <w:rFonts w:hint="eastAsia"/>
                                <w:sz w:val="32"/>
                                <w:szCs w:val="32"/>
                              </w:rPr>
                              <w:t>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B9B8" id="_x0000_s1083" type="#_x0000_t202" style="position:absolute;left:0;text-align:left;margin-left:-25.5pt;margin-top:11.1pt;width:37pt;height:42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" filled="f" stroked="f">
                <v:textbox>
                  <w:txbxContent>
                    <w:p w14:paraId="5F3F4B40" w14:textId="77777777" w:rsidR="000E5CAF" w:rsidRPr="000E5CAF" w:rsidRDefault="000E5CAF" w:rsidP="000E5CAF">
                      <w:pPr>
                        <w:rPr>
                          <w:sz w:val="32"/>
                          <w:szCs w:val="32"/>
                        </w:rPr>
                      </w:pPr>
                      <w:r w:rsidRPr="000E5CAF">
                        <w:rPr>
                          <w:rFonts w:hint="eastAsia"/>
                          <w:sz w:val="32"/>
                          <w:szCs w:val="32"/>
                        </w:rPr>
                        <w:t>⓫</w:t>
                      </w:r>
                    </w:p>
                  </w:txbxContent>
                </v:textbox>
              </v:shape>
            </w:pict>
          </mc:Fallback>
        </mc:AlternateContent>
      </w:r>
    </w:p>
    <w:p w14:paraId="4AE7932A" w14:textId="316DE2AC" w:rsidR="000E5CAF" w:rsidRDefault="000E5CAF" w:rsidP="000E5CAF">
      <w:pPr>
        <w:rPr>
          <w:rFonts w:asciiTheme="majorHAnsi" w:eastAsiaTheme="majorHAnsi" w:hAnsiTheme="majorHAnsi" w:cs="ＭＳ 明朝"/>
          <w:bCs/>
          <w:sz w:val="36"/>
          <w:szCs w:val="40"/>
          <w:shd w:val="clear" w:color="auto" w:fill="B4C6E7" w:themeFill="accent5" w:themeFillTint="66"/>
        </w:rPr>
      </w:pPr>
      <w:r>
        <w:rPr>
          <w:rFonts w:asciiTheme="majorHAnsi" w:eastAsiaTheme="majorHAnsi" w:hAnsiTheme="majorHAnsi" w:cs="ＭＳ 明朝" w:hint="eastAsia"/>
          <w:bCs/>
          <w:sz w:val="36"/>
          <w:szCs w:val="40"/>
          <w:shd w:val="clear" w:color="auto" w:fill="B4C6E7" w:themeFill="accent5" w:themeFillTint="66"/>
        </w:rPr>
        <w:t xml:space="preserve">奨　励　賞　　　</w:t>
      </w:r>
      <w:r w:rsidRPr="000E5CAF">
        <w:rPr>
          <w:rFonts w:asciiTheme="majorHAnsi" w:eastAsiaTheme="majorHAnsi" w:hAnsiTheme="majorHAnsi" w:cs="ＭＳ 明朝" w:hint="eastAsia"/>
          <w:bCs/>
          <w:sz w:val="40"/>
          <w:szCs w:val="44"/>
          <w:shd w:val="clear" w:color="auto" w:fill="B4C6E7" w:themeFill="accent5" w:themeFillTint="66"/>
        </w:rPr>
        <w:t>日本トランスシティ株式会社</w:t>
      </w:r>
      <w:r w:rsidRPr="000E5CAF">
        <w:rPr>
          <w:rFonts w:asciiTheme="majorHAnsi" w:eastAsiaTheme="majorHAnsi" w:hAnsiTheme="majorHAnsi" w:cs="ＭＳ 明朝" w:hint="eastAsia"/>
          <w:bCs/>
          <w:sz w:val="36"/>
          <w:szCs w:val="40"/>
          <w:shd w:val="clear" w:color="auto" w:fill="B4C6E7" w:themeFill="accent5" w:themeFillTint="66"/>
        </w:rPr>
        <w:t xml:space="preserve">　</w:t>
      </w:r>
      <w:r>
        <w:rPr>
          <w:rFonts w:asciiTheme="majorHAnsi" w:eastAsiaTheme="majorHAnsi" w:hAnsiTheme="majorHAnsi" w:cs="ＭＳ 明朝" w:hint="eastAsia"/>
          <w:bCs/>
          <w:sz w:val="36"/>
          <w:szCs w:val="40"/>
          <w:shd w:val="clear" w:color="auto" w:fill="B4C6E7" w:themeFill="accent5" w:themeFillTint="66"/>
        </w:rPr>
        <w:t>（伊賀市）</w:t>
      </w:r>
      <w:r w:rsidRPr="000E5CAF">
        <w:rPr>
          <w:rFonts w:asciiTheme="majorHAnsi" w:eastAsiaTheme="majorHAnsi" w:hAnsiTheme="majorHAnsi" w:cs="ＭＳ 明朝" w:hint="eastAsia"/>
          <w:bCs/>
          <w:sz w:val="36"/>
          <w:szCs w:val="40"/>
          <w:shd w:val="clear" w:color="auto" w:fill="B4C6E7" w:themeFill="accent5" w:themeFillTint="66"/>
        </w:rPr>
        <w:t xml:space="preserve">　</w:t>
      </w:r>
      <w:r w:rsidRPr="000E5CAF">
        <w:rPr>
          <w:rFonts w:asciiTheme="majorHAnsi" w:eastAsiaTheme="majorHAnsi" w:hAnsiTheme="majorHAnsi" w:cs="ＭＳ 明朝" w:hint="eastAsia"/>
          <w:bCs/>
          <w:sz w:val="36"/>
          <w:szCs w:val="40"/>
        </w:rPr>
        <w:t xml:space="preserve">　　　　</w:t>
      </w:r>
      <w:r w:rsidRPr="000E5CAF">
        <w:rPr>
          <w:rFonts w:asciiTheme="majorHAnsi" w:eastAsiaTheme="majorHAnsi" w:hAnsiTheme="majorHAnsi" w:cs="ＭＳ 明朝" w:hint="eastAsia"/>
          <w:bCs/>
          <w:sz w:val="36"/>
          <w:szCs w:val="40"/>
          <w:shd w:val="clear" w:color="auto" w:fill="B4C6E7" w:themeFill="accent5" w:themeFillTint="66"/>
        </w:rPr>
        <w:t xml:space="preserve">　　　　　　　</w:t>
      </w:r>
      <w:r w:rsidRPr="00C24424">
        <w:rPr>
          <w:rFonts w:asciiTheme="majorHAnsi" w:eastAsiaTheme="majorHAnsi" w:hAnsiTheme="majorHAnsi" w:cs="ＭＳ 明朝" w:hint="eastAsia"/>
          <w:bCs/>
          <w:sz w:val="36"/>
          <w:szCs w:val="40"/>
          <w:shd w:val="clear" w:color="auto" w:fill="B4C6E7" w:themeFill="accent5" w:themeFillTint="66"/>
        </w:rPr>
        <w:t xml:space="preserve">　</w:t>
      </w:r>
    </w:p>
    <w:p w14:paraId="5B017CD7" w14:textId="77777777" w:rsidR="00C11D92" w:rsidRDefault="00C11D92" w:rsidP="00C11D92">
      <w:pPr>
        <w:spacing w:line="300" w:lineRule="exact"/>
        <w:rPr>
          <w:rFonts w:asciiTheme="majorHAnsi" w:eastAsiaTheme="majorHAnsi" w:hAnsiTheme="majorHAnsi" w:cs="ＭＳ 明朝"/>
          <w:bCs/>
          <w:sz w:val="24"/>
          <w:szCs w:val="28"/>
        </w:rPr>
      </w:pPr>
    </w:p>
    <w:p w14:paraId="587FB93D" w14:textId="72F5CE8A"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年次有給休暇取得率が８割弱と業界内で高い割合を達成している。また、特別有給休暇制度や年次有給休暇積立制度の内容も充実している。「労働時間管理責任者」を設置して労働時間の管理及び業務平準化につとめ、各社員がイントラネットに「休暇宣言日」を掲載する等の工夫がなされている。</w:t>
      </w:r>
    </w:p>
    <w:p w14:paraId="36F24C7A" w14:textId="07343E8C"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省力化を進めるプロジェクト（組織）があるほか、事務職、技能職ともに改善提案活動が活発に行われている。</w:t>
      </w:r>
    </w:p>
    <w:p w14:paraId="086CACB4" w14:textId="2FD854E0"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ジョブ・リターン制度」で女性の再雇用・正社員登用を行うとともに、多様な人材が活躍できる体制を見直す一環として「エリア管理職」を新設し、より多くの女性が管理職を目指せる環境を整備した。また、社内でのキャリアアップと連動した教育研修制度も充実した内容である。</w:t>
      </w:r>
    </w:p>
    <w:p w14:paraId="1FCF9E0B" w14:textId="63341953" w:rsidR="000E5CAF" w:rsidRPr="000E5CAF"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保健師の巡回等により、心身ともに健康面のサポートを強化している。</w:t>
      </w:r>
      <w:r w:rsidR="000E5CAF" w:rsidRPr="000E5CAF">
        <w:rPr>
          <w:rFonts w:asciiTheme="majorHAnsi" w:eastAsiaTheme="majorHAnsi" w:hAnsiTheme="majorHAnsi" w:cs="ＭＳ 明朝" w:hint="eastAsia"/>
          <w:bCs/>
          <w:sz w:val="24"/>
          <w:szCs w:val="28"/>
        </w:rPr>
        <w:t>用について、適切な配慮に努めながらも業務や待遇は分けず、「もにす認定」を受けている。</w:t>
      </w:r>
    </w:p>
    <w:p w14:paraId="7AEEDE44" w14:textId="507CF8F4"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38D1C17A" w14:textId="1DA4DA5C" w:rsidR="000E5CAF" w:rsidRPr="007F7C07" w:rsidRDefault="0026200A" w:rsidP="000E5CAF">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2960" behindDoc="0" locked="0" layoutInCell="1" allowOverlap="1" wp14:anchorId="5991946B" wp14:editId="7ECD3ED6">
                <wp:simplePos x="0" y="0"/>
                <wp:positionH relativeFrom="margin">
                  <wp:posOffset>3695700</wp:posOffset>
                </wp:positionH>
                <wp:positionV relativeFrom="paragraph">
                  <wp:posOffset>6985</wp:posOffset>
                </wp:positionV>
                <wp:extent cx="2698750" cy="1162050"/>
                <wp:effectExtent l="0" t="0" r="25400" b="19050"/>
                <wp:wrapNone/>
                <wp:docPr id="938138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2D9FCAC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632B63D"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946B" id="_x0000_s1094" type="#_x0000_t202" style="position:absolute;left:0;text-align:left;margin-left:291pt;margin-top:.55pt;width:212.5pt;height:91.5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65Eg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">
                <v:textbox>
                  <w:txbxContent>
                    <w:p w14:paraId="2D9FCAC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6632B63D"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0912" behindDoc="0" locked="0" layoutInCell="1" allowOverlap="1" wp14:anchorId="66F24B19" wp14:editId="28FFA77B">
                <wp:simplePos x="0" y="0"/>
                <wp:positionH relativeFrom="margin">
                  <wp:posOffset>76200</wp:posOffset>
                </wp:positionH>
                <wp:positionV relativeFrom="paragraph">
                  <wp:posOffset>45720</wp:posOffset>
                </wp:positionV>
                <wp:extent cx="2698750" cy="1162050"/>
                <wp:effectExtent l="0" t="0" r="25400" b="19050"/>
                <wp:wrapNone/>
                <wp:docPr id="43619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71EA9E50"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50C85D0C"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24B19" id="_x0000_s1095" type="#_x0000_t202" style="position:absolute;left:0;text-align:left;margin-left:6pt;margin-top:3.6pt;width:212.5pt;height:91.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BPEg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">
                <v:textbox>
                  <w:txbxContent>
                    <w:p w14:paraId="71EA9E50"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50C85D0C"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1F83903" w14:textId="5AF9D0B3" w:rsidR="000E5CAF" w:rsidRPr="007F7C07" w:rsidRDefault="000E5CAF" w:rsidP="000E5CAF">
      <w:pPr>
        <w:spacing w:line="300" w:lineRule="exact"/>
        <w:rPr>
          <w:rFonts w:ascii="ＭＳ ゴシック" w:eastAsia="ＭＳ ゴシック" w:hAnsi="ＭＳ ゴシック" w:cs="ＭＳ 明朝"/>
          <w:b/>
          <w:sz w:val="24"/>
          <w:szCs w:val="28"/>
          <w:shd w:val="clear" w:color="auto" w:fill="FFE599"/>
        </w:rPr>
      </w:pPr>
    </w:p>
    <w:p w14:paraId="0AB0242D" w14:textId="3AB6AE02" w:rsidR="000E5CAF" w:rsidRPr="007F7C07" w:rsidRDefault="000E5CAF" w:rsidP="000E5CAF">
      <w:pPr>
        <w:spacing w:line="300" w:lineRule="exact"/>
        <w:rPr>
          <w:rFonts w:ascii="ＭＳ ゴシック" w:eastAsia="ＭＳ ゴシック" w:hAnsi="ＭＳ ゴシック" w:cs="ＭＳ 明朝"/>
          <w:b/>
          <w:sz w:val="24"/>
          <w:szCs w:val="28"/>
          <w:shd w:val="clear" w:color="auto" w:fill="FFE599"/>
        </w:rPr>
      </w:pPr>
    </w:p>
    <w:p w14:paraId="22687E08" w14:textId="01AB248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DB7CEC7"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F8461EA"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4AD1BA3"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009F697" w14:textId="3632DA95" w:rsidR="000E5CAF" w:rsidRPr="000E5CAF" w:rsidRDefault="00C11D92" w:rsidP="000E5CAF">
      <w:pPr>
        <w:spacing w:line="300" w:lineRule="exact"/>
        <w:rPr>
          <w:rFonts w:asciiTheme="majorHAnsi" w:eastAsiaTheme="majorHAnsi" w:hAnsiTheme="majorHAnsi"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29600" behindDoc="0" locked="0" layoutInCell="1" allowOverlap="1" wp14:anchorId="7BD42E4E" wp14:editId="2A211BEB">
                <wp:simplePos x="0" y="0"/>
                <wp:positionH relativeFrom="margin">
                  <wp:posOffset>3549650</wp:posOffset>
                </wp:positionH>
                <wp:positionV relativeFrom="paragraph">
                  <wp:posOffset>6350</wp:posOffset>
                </wp:positionV>
                <wp:extent cx="3352800" cy="330200"/>
                <wp:effectExtent l="0" t="0" r="0" b="0"/>
                <wp:wrapNone/>
                <wp:docPr id="1676610631" name="正方形/長方形 28"/>
                <wp:cNvGraphicFramePr/>
                <a:graphic xmlns:a="http://schemas.openxmlformats.org/drawingml/2006/main">
                  <a:graphicData uri="http://schemas.microsoft.com/office/word/2010/wordprocessingShape">
                    <wps:wsp>
                      <wps:cNvSpPr/>
                      <wps:spPr>
                        <a:xfrm>
                          <a:off x="0" y="0"/>
                          <a:ext cx="335280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F6100" w14:textId="35554C06" w:rsidR="000E5CAF" w:rsidRPr="000E5CAF" w:rsidRDefault="00C11D92" w:rsidP="000E5CAF">
                            <w:pPr>
                              <w:jc w:val="center"/>
                              <w:rPr>
                                <w:rFonts w:asciiTheme="majorHAnsi" w:eastAsiaTheme="majorHAnsi" w:hAnsiTheme="majorHAnsi" w:cstheme="minorBidi"/>
                                <w:color w:val="343434"/>
                                <w:kern w:val="24"/>
                                <w:sz w:val="20"/>
                                <w:szCs w:val="20"/>
                              </w:rPr>
                            </w:pPr>
                            <w:r w:rsidRPr="00C11D92">
                              <w:rPr>
                                <w:rFonts w:asciiTheme="majorHAnsi" w:eastAsiaTheme="majorHAnsi" w:hAnsiTheme="majorHAnsi" w:cstheme="minorBidi" w:hint="eastAsia"/>
                                <w:color w:val="343434"/>
                                <w:kern w:val="24"/>
                                <w:sz w:val="20"/>
                                <w:szCs w:val="20"/>
                              </w:rPr>
                              <w:t>ジョブ</w:t>
                            </w:r>
                            <w:r>
                              <w:rPr>
                                <w:rFonts w:asciiTheme="majorHAnsi" w:eastAsiaTheme="majorHAnsi" w:hAnsiTheme="majorHAnsi" w:cstheme="minorBidi" w:hint="eastAsia"/>
                                <w:color w:val="343434"/>
                                <w:kern w:val="24"/>
                                <w:sz w:val="20"/>
                                <w:szCs w:val="20"/>
                              </w:rPr>
                              <w:t>・</w:t>
                            </w:r>
                            <w:r w:rsidRPr="00C11D92">
                              <w:rPr>
                                <w:rFonts w:asciiTheme="majorHAnsi" w:eastAsiaTheme="majorHAnsi" w:hAnsiTheme="majorHAnsi" w:cstheme="minorBidi" w:hint="eastAsia"/>
                                <w:color w:val="343434"/>
                                <w:kern w:val="24"/>
                                <w:sz w:val="20"/>
                                <w:szCs w:val="20"/>
                              </w:rPr>
                              <w:t>リターン制度を利用して多くの社員が活躍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D42E4E" id="_x0000_s1096" style="position:absolute;left:0;text-align:left;margin-left:279.5pt;margin-top:.5pt;width:264pt;height:2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" filled="f" stroked="f" strokeweight="1pt">
                <v:textbox>
                  <w:txbxContent>
                    <w:p w14:paraId="336F6100" w14:textId="35554C06" w:rsidR="000E5CAF" w:rsidRPr="000E5CAF" w:rsidRDefault="00C11D92" w:rsidP="000E5CAF">
                      <w:pPr>
                        <w:jc w:val="center"/>
                        <w:rPr>
                          <w:rFonts w:asciiTheme="majorHAnsi" w:eastAsiaTheme="majorHAnsi" w:hAnsiTheme="majorHAnsi" w:cstheme="minorBidi"/>
                          <w:color w:val="343434"/>
                          <w:kern w:val="24"/>
                          <w:sz w:val="20"/>
                          <w:szCs w:val="20"/>
                        </w:rPr>
                      </w:pPr>
                      <w:r w:rsidRPr="00C11D92">
                        <w:rPr>
                          <w:rFonts w:asciiTheme="majorHAnsi" w:eastAsiaTheme="majorHAnsi" w:hAnsiTheme="majorHAnsi" w:cstheme="minorBidi" w:hint="eastAsia"/>
                          <w:color w:val="343434"/>
                          <w:kern w:val="24"/>
                          <w:sz w:val="20"/>
                          <w:szCs w:val="20"/>
                        </w:rPr>
                        <w:t>ジョブ</w:t>
                      </w:r>
                      <w:r>
                        <w:rPr>
                          <w:rFonts w:asciiTheme="majorHAnsi" w:eastAsiaTheme="majorHAnsi" w:hAnsiTheme="majorHAnsi" w:cstheme="minorBidi" w:hint="eastAsia"/>
                          <w:color w:val="343434"/>
                          <w:kern w:val="24"/>
                          <w:sz w:val="20"/>
                          <w:szCs w:val="20"/>
                        </w:rPr>
                        <w:t>・</w:t>
                      </w:r>
                      <w:r w:rsidRPr="00C11D92">
                        <w:rPr>
                          <w:rFonts w:asciiTheme="majorHAnsi" w:eastAsiaTheme="majorHAnsi" w:hAnsiTheme="majorHAnsi" w:cstheme="minorBidi" w:hint="eastAsia"/>
                          <w:color w:val="343434"/>
                          <w:kern w:val="24"/>
                          <w:sz w:val="20"/>
                          <w:szCs w:val="20"/>
                        </w:rPr>
                        <w:t>リターン制度を利用して多くの社員が活躍</w:t>
                      </w:r>
                    </w:p>
                  </w:txbxContent>
                </v:textbox>
                <w10:wrap anchorx="margin"/>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28576" behindDoc="0" locked="0" layoutInCell="1" allowOverlap="1" wp14:anchorId="53A448F3" wp14:editId="38B508D4">
                <wp:simplePos x="0" y="0"/>
                <wp:positionH relativeFrom="column">
                  <wp:posOffset>-101600</wp:posOffset>
                </wp:positionH>
                <wp:positionV relativeFrom="paragraph">
                  <wp:posOffset>76200</wp:posOffset>
                </wp:positionV>
                <wp:extent cx="2984500" cy="406400"/>
                <wp:effectExtent l="0" t="0" r="0" b="0"/>
                <wp:wrapNone/>
                <wp:docPr id="736010919" name="正方形/長方形 12"/>
                <wp:cNvGraphicFramePr/>
                <a:graphic xmlns:a="http://schemas.openxmlformats.org/drawingml/2006/main">
                  <a:graphicData uri="http://schemas.microsoft.com/office/word/2010/wordprocessingShape">
                    <wps:wsp>
                      <wps:cNvSpPr/>
                      <wps:spPr>
                        <a:xfrm>
                          <a:off x="0" y="0"/>
                          <a:ext cx="298450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D18DB" w14:textId="5EC9CFE8" w:rsidR="000E5CAF" w:rsidRPr="000E5CAF" w:rsidRDefault="00C11D92" w:rsidP="000E5CAF">
                            <w:pPr>
                              <w:jc w:val="center"/>
                              <w:rPr>
                                <w:rFonts w:asciiTheme="majorHAnsi" w:eastAsiaTheme="majorHAnsi" w:hAnsiTheme="majorHAnsi" w:cstheme="minorBidi"/>
                                <w:color w:val="000000" w:themeColor="text1"/>
                                <w:kern w:val="24"/>
                                <w:sz w:val="20"/>
                                <w:szCs w:val="20"/>
                              </w:rPr>
                            </w:pPr>
                            <w:r w:rsidRPr="00C11D92">
                              <w:rPr>
                                <w:rFonts w:asciiTheme="majorHAnsi" w:eastAsiaTheme="majorHAnsi" w:hAnsiTheme="majorHAnsi" w:cstheme="minorBidi" w:hint="eastAsia"/>
                                <w:color w:val="000000" w:themeColor="text1"/>
                                <w:kern w:val="24"/>
                                <w:sz w:val="20"/>
                                <w:szCs w:val="20"/>
                              </w:rPr>
                              <w:t>改善提案活動の様子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3A448F3" id="_x0000_s1085" style="position:absolute;left:0;text-align:left;margin-left:-8pt;margin-top:6pt;width:235pt;height:3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" filled="f" stroked="f" strokeweight="1pt">
                <v:textbox>
                  <w:txbxContent>
                    <w:p w14:paraId="2ABD18DB" w14:textId="5EC9CFE8" w:rsidR="000E5CAF" w:rsidRPr="000E5CAF" w:rsidRDefault="00C11D92" w:rsidP="000E5CAF">
                      <w:pPr>
                        <w:jc w:val="center"/>
                        <w:rPr>
                          <w:rFonts w:asciiTheme="majorHAnsi" w:eastAsiaTheme="majorHAnsi" w:hAnsiTheme="majorHAnsi" w:cstheme="minorBidi"/>
                          <w:color w:val="000000" w:themeColor="text1"/>
                          <w:kern w:val="24"/>
                          <w:sz w:val="20"/>
                          <w:szCs w:val="20"/>
                        </w:rPr>
                      </w:pPr>
                      <w:r w:rsidRPr="00C11D92">
                        <w:rPr>
                          <w:rFonts w:asciiTheme="majorHAnsi" w:eastAsiaTheme="majorHAnsi" w:hAnsiTheme="majorHAnsi" w:cstheme="minorBidi" w:hint="eastAsia"/>
                          <w:color w:val="000000" w:themeColor="text1"/>
                          <w:kern w:val="24"/>
                          <w:sz w:val="20"/>
                          <w:szCs w:val="20"/>
                        </w:rPr>
                        <w:t>改善提案活動の様子</w:t>
                      </w:r>
                    </w:p>
                  </w:txbxContent>
                </v:textbox>
              </v:rect>
            </w:pict>
          </mc:Fallback>
        </mc:AlternateContent>
      </w:r>
    </w:p>
    <w:p w14:paraId="19459F14" w14:textId="77777777" w:rsidR="000E5CAF" w:rsidRPr="000E5CAF" w:rsidRDefault="000E5CAF" w:rsidP="000E5CAF">
      <w:pPr>
        <w:spacing w:line="300" w:lineRule="exact"/>
        <w:rPr>
          <w:rFonts w:asciiTheme="majorHAnsi" w:eastAsiaTheme="majorHAnsi" w:hAnsiTheme="majorHAnsi" w:cs="ＭＳ 明朝"/>
          <w:b/>
          <w:sz w:val="24"/>
          <w:szCs w:val="28"/>
          <w:shd w:val="clear" w:color="auto" w:fill="FFE599"/>
        </w:rPr>
      </w:pPr>
    </w:p>
    <w:p w14:paraId="1EF479CB"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3F1125F"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725A7B8F"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4430DDF" w14:textId="37B4BA87" w:rsidR="000E5CAF" w:rsidRPr="00C24424" w:rsidRDefault="00C11D92" w:rsidP="000E5CAF">
      <w:pPr>
        <w:rPr>
          <w:rFonts w:asciiTheme="majorHAnsi" w:eastAsiaTheme="majorHAnsi" w:hAnsiTheme="majorHAnsi" w:cs="ＭＳ 明朝"/>
          <w:bCs/>
          <w:sz w:val="36"/>
          <w:szCs w:val="40"/>
          <w:shd w:val="clear" w:color="auto" w:fill="FFE599"/>
        </w:rPr>
      </w:pPr>
      <w:r>
        <w:rPr>
          <w:rFonts w:asciiTheme="majorHAnsi" w:eastAsiaTheme="majorHAnsi" w:hAnsiTheme="majorHAnsi" w:cs="ＭＳ 明朝" w:hint="eastAsia"/>
          <w:bCs/>
          <w:sz w:val="36"/>
          <w:szCs w:val="40"/>
          <w:shd w:val="clear" w:color="auto" w:fill="B4C6E7" w:themeFill="accent5" w:themeFillTint="66"/>
        </w:rPr>
        <w:t>奨　励　賞　　　株式会社四日市合成</w:t>
      </w:r>
      <w:r w:rsidR="000E5CAF" w:rsidRPr="000E5CAF">
        <w:rPr>
          <w:rFonts w:asciiTheme="majorHAnsi" w:eastAsiaTheme="majorHAnsi" w:hAnsiTheme="majorHAnsi" w:cs="ＭＳ 明朝" w:hint="eastAsia"/>
          <w:bCs/>
          <w:sz w:val="36"/>
          <w:szCs w:val="40"/>
          <w:shd w:val="clear" w:color="auto" w:fill="B4C6E7" w:themeFill="accent5" w:themeFillTint="66"/>
        </w:rPr>
        <w:t xml:space="preserve">　　</w:t>
      </w:r>
      <w:r w:rsidR="000E5CAF" w:rsidRPr="00C24424">
        <w:rPr>
          <w:rFonts w:asciiTheme="majorHAnsi" w:eastAsiaTheme="majorHAnsi" w:hAnsiTheme="majorHAnsi" w:cs="ＭＳ 明朝" w:hint="eastAsia"/>
          <w:bCs/>
          <w:sz w:val="36"/>
          <w:szCs w:val="40"/>
          <w:shd w:val="clear" w:color="auto" w:fill="B4C6E7" w:themeFill="accent5" w:themeFillTint="66"/>
        </w:rPr>
        <w:t>（</w:t>
      </w:r>
      <w:r>
        <w:rPr>
          <w:rFonts w:asciiTheme="majorHAnsi" w:eastAsiaTheme="majorHAnsi" w:hAnsiTheme="majorHAnsi" w:cs="ＭＳ 明朝" w:hint="eastAsia"/>
          <w:bCs/>
          <w:sz w:val="36"/>
          <w:szCs w:val="40"/>
          <w:shd w:val="clear" w:color="auto" w:fill="B4C6E7" w:themeFill="accent5" w:themeFillTint="66"/>
        </w:rPr>
        <w:t>四日市市</w:t>
      </w:r>
      <w:r w:rsidR="000E5CAF" w:rsidRPr="00C24424">
        <w:rPr>
          <w:rFonts w:asciiTheme="majorHAnsi" w:eastAsiaTheme="majorHAnsi" w:hAnsiTheme="majorHAnsi" w:cs="ＭＳ 明朝" w:hint="eastAsia"/>
          <w:bCs/>
          <w:sz w:val="36"/>
          <w:szCs w:val="40"/>
          <w:shd w:val="clear" w:color="auto" w:fill="B4C6E7" w:themeFill="accent5" w:themeFillTint="66"/>
        </w:rPr>
        <w:t>）</w:t>
      </w:r>
    </w:p>
    <w:p w14:paraId="6B77CD4B" w14:textId="77777777" w:rsidR="000E5CAF" w:rsidRPr="000E5CAF" w:rsidRDefault="000E5CAF" w:rsidP="000E5CAF">
      <w:pPr>
        <w:spacing w:line="300" w:lineRule="exact"/>
        <w:rPr>
          <w:rFonts w:asciiTheme="majorHAnsi" w:eastAsiaTheme="majorHAnsi" w:hAnsiTheme="majorHAnsi" w:cs="ＭＳ 明朝"/>
          <w:bCs/>
          <w:sz w:val="24"/>
          <w:szCs w:val="28"/>
        </w:rPr>
      </w:pPr>
    </w:p>
    <w:p w14:paraId="1A58BE13"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直近年度の所定外労働時間の月平均が10時間程度であるとともに、年次有給休暇取得率は９割弱に上る。業務が適すれば、目的を問わずテレワークやフレックス勤務が可能となっている。</w:t>
      </w:r>
    </w:p>
    <w:p w14:paraId="5980A64F"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業務改善提案制度について、独自に作成したポータルサイトも含めて提案しやすい工夫がなされており、多くの実績があがっている。</w:t>
      </w:r>
    </w:p>
    <w:p w14:paraId="37790283"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様々なビジネススキルについて、会社負担で通信教育が受けられる。</w:t>
      </w:r>
    </w:p>
    <w:p w14:paraId="100FBEC0" w14:textId="38621EF3" w:rsidR="000E5CAF" w:rsidRDefault="00C11D92" w:rsidP="00C11D92">
      <w:pPr>
        <w:spacing w:line="300" w:lineRule="exact"/>
        <w:rPr>
          <w:rFonts w:ascii="ＭＳ ゴシック" w:eastAsia="ＭＳ ゴシック" w:hAnsi="ＭＳ ゴシック" w:cs="ＭＳ 明朝"/>
          <w:b/>
          <w:sz w:val="24"/>
          <w:szCs w:val="28"/>
          <w:shd w:val="clear" w:color="auto" w:fill="FFE599"/>
        </w:rPr>
      </w:pPr>
      <w:r w:rsidRPr="00C11D92">
        <w:rPr>
          <w:rFonts w:asciiTheme="majorHAnsi" w:eastAsiaTheme="majorHAnsi" w:hAnsiTheme="majorHAnsi" w:cs="ＭＳ 明朝" w:hint="eastAsia"/>
          <w:bCs/>
          <w:sz w:val="24"/>
          <w:szCs w:val="28"/>
        </w:rPr>
        <w:t>○　健康維持・増進を目的とした独自の「カフェテリアプラン」（補助制度）がある。</w:t>
      </w:r>
    </w:p>
    <w:p w14:paraId="47158D63" w14:textId="40126B49"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0DDED4D" w14:textId="6D6BAF7B"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7CE570BF" w14:textId="2057DE4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09233E0F" w14:textId="5756C97D" w:rsidR="000E5CAF" w:rsidRDefault="0026200A" w:rsidP="000E5CAF">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7056" behindDoc="0" locked="0" layoutInCell="1" allowOverlap="1" wp14:anchorId="4B772E26" wp14:editId="17382CDB">
                <wp:simplePos x="0" y="0"/>
                <wp:positionH relativeFrom="margin">
                  <wp:posOffset>3625850</wp:posOffset>
                </wp:positionH>
                <wp:positionV relativeFrom="paragraph">
                  <wp:posOffset>7620</wp:posOffset>
                </wp:positionV>
                <wp:extent cx="2698750" cy="1162050"/>
                <wp:effectExtent l="0" t="0" r="25400" b="19050"/>
                <wp:wrapNone/>
                <wp:docPr id="1567473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36EBCFA6"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F89F697"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2E26" id="_x0000_s1098" type="#_x0000_t202" style="position:absolute;left:0;text-align:left;margin-left:285.5pt;margin-top:.6pt;width:212.5pt;height:91.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">
                <v:textbox>
                  <w:txbxContent>
                    <w:p w14:paraId="36EBCFA6"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F89F697"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5008" behindDoc="0" locked="0" layoutInCell="1" allowOverlap="1" wp14:anchorId="4EF96491" wp14:editId="505F8D49">
                <wp:simplePos x="0" y="0"/>
                <wp:positionH relativeFrom="margin">
                  <wp:posOffset>57150</wp:posOffset>
                </wp:positionH>
                <wp:positionV relativeFrom="paragraph">
                  <wp:posOffset>7620</wp:posOffset>
                </wp:positionV>
                <wp:extent cx="2698750" cy="1162050"/>
                <wp:effectExtent l="0" t="0" r="25400" b="19050"/>
                <wp:wrapNone/>
                <wp:docPr id="1298106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5338C3BD"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3B9FA6F"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96491" id="_x0000_s1099" type="#_x0000_t202" style="position:absolute;left:0;text-align:left;margin-left:4.5pt;margin-top:.6pt;width:212.5pt;height:91.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x4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">
                <v:textbox>
                  <w:txbxContent>
                    <w:p w14:paraId="5338C3BD"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3B9FA6F"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281083DE" w14:textId="5E82B496"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1C9F9AE4" w14:textId="72DA2C8B"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3205DBFE"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25D57DD6" w14:textId="1147D6CA"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556405C5" w14:textId="77777777" w:rsidR="00C11D92" w:rsidRDefault="00C11D92" w:rsidP="000E5CAF">
      <w:pPr>
        <w:spacing w:line="300" w:lineRule="exact"/>
        <w:rPr>
          <w:rFonts w:ascii="ＭＳ ゴシック" w:eastAsia="ＭＳ ゴシック" w:hAnsi="ＭＳ ゴシック" w:cs="ＭＳ 明朝"/>
          <w:b/>
          <w:sz w:val="24"/>
          <w:szCs w:val="28"/>
          <w:shd w:val="clear" w:color="auto" w:fill="FFE599"/>
        </w:rPr>
      </w:pPr>
    </w:p>
    <w:p w14:paraId="63C52114" w14:textId="77777777" w:rsidR="00C11D92" w:rsidRDefault="00C11D92" w:rsidP="000E5CAF">
      <w:pPr>
        <w:spacing w:line="300" w:lineRule="exact"/>
        <w:rPr>
          <w:rFonts w:ascii="ＭＳ ゴシック" w:eastAsia="ＭＳ ゴシック" w:hAnsi="ＭＳ ゴシック" w:cs="ＭＳ 明朝"/>
          <w:b/>
          <w:sz w:val="24"/>
          <w:szCs w:val="28"/>
          <w:shd w:val="clear" w:color="auto" w:fill="FFE599"/>
        </w:rPr>
      </w:pPr>
    </w:p>
    <w:p w14:paraId="35D21CC2" w14:textId="1AEB219B" w:rsidR="000E5CAF" w:rsidRDefault="00C11D92" w:rsidP="000E5CAF">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33696" behindDoc="0" locked="0" layoutInCell="1" allowOverlap="1" wp14:anchorId="0806353F" wp14:editId="2156F07D">
                <wp:simplePos x="0" y="0"/>
                <wp:positionH relativeFrom="page">
                  <wp:posOffset>3369310</wp:posOffset>
                </wp:positionH>
                <wp:positionV relativeFrom="paragraph">
                  <wp:posOffset>6350</wp:posOffset>
                </wp:positionV>
                <wp:extent cx="3917950" cy="546100"/>
                <wp:effectExtent l="0" t="0" r="0" b="0"/>
                <wp:wrapNone/>
                <wp:docPr id="1322182598" name="正方形/長方形 17"/>
                <wp:cNvGraphicFramePr/>
                <a:graphic xmlns:a="http://schemas.openxmlformats.org/drawingml/2006/main">
                  <a:graphicData uri="http://schemas.microsoft.com/office/word/2010/wordprocessingShape">
                    <wps:wsp>
                      <wps:cNvSpPr/>
                      <wps:spPr>
                        <a:xfrm>
                          <a:off x="0" y="0"/>
                          <a:ext cx="3917950"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15DD" w14:textId="065A2E73" w:rsidR="000E5CAF" w:rsidRPr="000E5CAF" w:rsidRDefault="00C11D92" w:rsidP="000E5CAF">
                            <w:pPr>
                              <w:jc w:val="center"/>
                              <w:rPr>
                                <w:rFonts w:asciiTheme="majorHAnsi" w:eastAsiaTheme="majorHAnsi" w:hAnsiTheme="majorHAnsi" w:cstheme="minorBidi"/>
                                <w:color w:val="343434"/>
                                <w:kern w:val="24"/>
                                <w:sz w:val="20"/>
                                <w:szCs w:val="20"/>
                              </w:rPr>
                            </w:pPr>
                            <w:r w:rsidRPr="00C11D92">
                              <w:rPr>
                                <w:rFonts w:asciiTheme="majorHAnsi" w:eastAsiaTheme="majorHAnsi" w:hAnsiTheme="majorHAnsi" w:cstheme="minorBidi" w:hint="eastAsia"/>
                                <w:color w:val="343434"/>
                                <w:kern w:val="24"/>
                                <w:sz w:val="20"/>
                                <w:szCs w:val="20"/>
                              </w:rPr>
                              <w:t>様々なメニューがあるカフェテリアプラン（</w:t>
                            </w:r>
                            <w:r w:rsidRPr="00C11D92">
                              <w:rPr>
                                <w:rFonts w:asciiTheme="majorHAnsi" w:eastAsiaTheme="majorHAnsi" w:hAnsiTheme="majorHAnsi" w:cstheme="minorBidi" w:hint="eastAsia"/>
                                <w:color w:val="343434"/>
                                <w:kern w:val="24"/>
                                <w:sz w:val="20"/>
                                <w:szCs w:val="20"/>
                              </w:rPr>
                              <w:t>社内ポスター）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806353F" id="_x0000_s1086" style="position:absolute;left:0;text-align:left;margin-left:265.3pt;margin-top:.5pt;width:308.5pt;height:43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" filled="f" stroked="f" strokeweight="1pt">
                <v:textbox>
                  <w:txbxContent>
                    <w:p w14:paraId="52E915DD" w14:textId="065A2E73" w:rsidR="000E5CAF" w:rsidRPr="000E5CAF" w:rsidRDefault="00C11D92" w:rsidP="000E5CAF">
                      <w:pPr>
                        <w:jc w:val="center"/>
                        <w:rPr>
                          <w:rFonts w:asciiTheme="majorHAnsi" w:eastAsiaTheme="majorHAnsi" w:hAnsiTheme="majorHAnsi" w:cstheme="minorBidi"/>
                          <w:color w:val="343434"/>
                          <w:kern w:val="24"/>
                          <w:sz w:val="20"/>
                          <w:szCs w:val="20"/>
                        </w:rPr>
                      </w:pPr>
                      <w:r w:rsidRPr="00C11D92">
                        <w:rPr>
                          <w:rFonts w:asciiTheme="majorHAnsi" w:eastAsiaTheme="majorHAnsi" w:hAnsiTheme="majorHAnsi" w:cstheme="minorBidi" w:hint="eastAsia"/>
                          <w:color w:val="343434"/>
                          <w:kern w:val="24"/>
                          <w:sz w:val="20"/>
                          <w:szCs w:val="20"/>
                        </w:rPr>
                        <w:t>様々なメニューがあるカフェテリアプラン（社内ポスター）</w:t>
                      </w:r>
                    </w:p>
                  </w:txbxContent>
                </v:textbox>
                <w10:wrap anchorx="page"/>
              </v:rect>
            </w:pict>
          </mc:Fallback>
        </mc:AlternateContent>
      </w: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32672" behindDoc="0" locked="0" layoutInCell="1" allowOverlap="1" wp14:anchorId="281F96BA" wp14:editId="3CC309AC">
                <wp:simplePos x="0" y="0"/>
                <wp:positionH relativeFrom="margin">
                  <wp:posOffset>158750</wp:posOffset>
                </wp:positionH>
                <wp:positionV relativeFrom="paragraph">
                  <wp:posOffset>69850</wp:posOffset>
                </wp:positionV>
                <wp:extent cx="2665095" cy="390525"/>
                <wp:effectExtent l="0" t="0" r="0" b="0"/>
                <wp:wrapNone/>
                <wp:docPr id="873148377" name="正方形/長方形 18"/>
                <wp:cNvGraphicFramePr/>
                <a:graphic xmlns:a="http://schemas.openxmlformats.org/drawingml/2006/main">
                  <a:graphicData uri="http://schemas.microsoft.com/office/word/2010/wordprocessingShape">
                    <wps:wsp>
                      <wps:cNvSpPr/>
                      <wps:spPr>
                        <a:xfrm>
                          <a:off x="0" y="0"/>
                          <a:ext cx="266509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8A975" w14:textId="713591CF" w:rsidR="000E5CAF" w:rsidRPr="000E5CAF" w:rsidRDefault="0026200A" w:rsidP="000E5CAF">
                            <w:pPr>
                              <w:jc w:val="center"/>
                              <w:rPr>
                                <w:rFonts w:asciiTheme="majorHAnsi" w:eastAsiaTheme="majorHAnsi" w:hAnsiTheme="majorHAnsi" w:cstheme="minorBidi"/>
                                <w:color w:val="343434"/>
                                <w:kern w:val="24"/>
                                <w:sz w:val="20"/>
                                <w:szCs w:val="20"/>
                              </w:rPr>
                            </w:pPr>
                            <w:r w:rsidRPr="0026200A">
                              <w:rPr>
                                <w:rFonts w:asciiTheme="majorHAnsi" w:eastAsiaTheme="majorHAnsi" w:hAnsiTheme="majorHAnsi" w:cstheme="minorBidi" w:hint="eastAsia"/>
                                <w:color w:val="343434"/>
                                <w:kern w:val="24"/>
                                <w:sz w:val="20"/>
                                <w:szCs w:val="20"/>
                              </w:rPr>
                              <w:t>改善提案の表彰</w:t>
                            </w:r>
                          </w:p>
                        </w:txbxContent>
                      </wps:txbx>
                      <wps:bodyPr wrap="square" rtlCol="0" anchor="ctr"/>
                    </wps:wsp>
                  </a:graphicData>
                </a:graphic>
                <wp14:sizeRelH relativeFrom="margin">
                  <wp14:pctWidth>0</wp14:pctWidth>
                </wp14:sizeRelH>
              </wp:anchor>
            </w:drawing>
          </mc:Choice>
          <mc:Fallback>
            <w:pict>
              <v:rect w14:anchorId="281F96BA" id="_x0000_s1101" style="position:absolute;left:0;text-align:left;margin-left:12.5pt;margin-top:5.5pt;width:209.85pt;height:30.75pt;z-index:25193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" filled="f" stroked="f" strokeweight="1pt">
                <v:textbox>
                  <w:txbxContent>
                    <w:p w14:paraId="52F8A975" w14:textId="713591CF" w:rsidR="000E5CAF" w:rsidRPr="000E5CAF" w:rsidRDefault="0026200A" w:rsidP="000E5CAF">
                      <w:pPr>
                        <w:jc w:val="center"/>
                        <w:rPr>
                          <w:rFonts w:asciiTheme="majorHAnsi" w:eastAsiaTheme="majorHAnsi" w:hAnsiTheme="majorHAnsi" w:cstheme="minorBidi"/>
                          <w:color w:val="343434"/>
                          <w:kern w:val="24"/>
                          <w:sz w:val="20"/>
                          <w:szCs w:val="20"/>
                        </w:rPr>
                      </w:pPr>
                      <w:r w:rsidRPr="0026200A">
                        <w:rPr>
                          <w:rFonts w:asciiTheme="majorHAnsi" w:eastAsiaTheme="majorHAnsi" w:hAnsiTheme="majorHAnsi" w:cstheme="minorBidi" w:hint="eastAsia"/>
                          <w:color w:val="343434"/>
                          <w:kern w:val="24"/>
                          <w:sz w:val="20"/>
                          <w:szCs w:val="20"/>
                        </w:rPr>
                        <w:t>改善提案の表彰</w:t>
                      </w:r>
                    </w:p>
                  </w:txbxContent>
                </v:textbox>
                <w10:wrap anchorx="margin"/>
              </v:rect>
            </w:pict>
          </mc:Fallback>
        </mc:AlternateContent>
      </w:r>
    </w:p>
    <w:p w14:paraId="58A5FDF1" w14:textId="77777777" w:rsidR="000E5CAF" w:rsidRDefault="000E5CAF" w:rsidP="000E5CAF">
      <w:pPr>
        <w:spacing w:line="300" w:lineRule="exact"/>
        <w:rPr>
          <w:rFonts w:ascii="ＭＳ ゴシック" w:eastAsia="ＭＳ ゴシック" w:hAnsi="ＭＳ ゴシック" w:cs="ＭＳ 明朝"/>
          <w:b/>
          <w:sz w:val="24"/>
          <w:szCs w:val="28"/>
          <w:shd w:val="clear" w:color="auto" w:fill="FFE599"/>
        </w:rPr>
      </w:pPr>
    </w:p>
    <w:p w14:paraId="564223C9" w14:textId="75EAC761" w:rsidR="000E5CAF" w:rsidRPr="000E5CAF" w:rsidRDefault="000E5CAF" w:rsidP="00C34D63">
      <w:pPr>
        <w:spacing w:line="300" w:lineRule="exact"/>
        <w:rPr>
          <w:rFonts w:ascii="ＭＳ ゴシック" w:eastAsia="ＭＳ ゴシック" w:hAnsi="ＭＳ ゴシック" w:cs="ＭＳ 明朝"/>
          <w:b/>
          <w:sz w:val="24"/>
          <w:szCs w:val="28"/>
          <w:shd w:val="clear" w:color="auto" w:fill="FFE599"/>
        </w:rPr>
      </w:pPr>
    </w:p>
    <w:p w14:paraId="04028C3F" w14:textId="4AEFD93C" w:rsidR="000E5CAF" w:rsidRDefault="00170053"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35744" behindDoc="0" locked="0" layoutInCell="1" allowOverlap="1" wp14:anchorId="5AE46A4A" wp14:editId="1F54BF8F">
                <wp:simplePos x="0" y="0"/>
                <wp:positionH relativeFrom="column">
                  <wp:posOffset>6597650</wp:posOffset>
                </wp:positionH>
                <wp:positionV relativeFrom="paragraph">
                  <wp:posOffset>160020</wp:posOffset>
                </wp:positionV>
                <wp:extent cx="469900" cy="533400"/>
                <wp:effectExtent l="0" t="0" r="0" b="0"/>
                <wp:wrapNone/>
                <wp:docPr id="1685298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5BC4B5D1" w14:textId="0F530229" w:rsidR="000E5CAF" w:rsidRPr="000E5CAF" w:rsidRDefault="00170053" w:rsidP="000E5CAF">
                            <w:pPr>
                              <w:rPr>
                                <w:sz w:val="32"/>
                                <w:szCs w:val="32"/>
                              </w:rPr>
                            </w:pPr>
                            <w:r>
                              <w:rPr>
                                <w:rFonts w:hint="eastAsia"/>
                                <w:sz w:val="32"/>
                                <w:szCs w:val="32"/>
                              </w:rPr>
                              <w:t>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46A4A" id="_x0000_s1088" type="#_x0000_t202" style="position:absolute;left:0;text-align:left;margin-left:519.5pt;margin-top:12.6pt;width:37pt;height:4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" filled="f" stroked="f">
                <v:textbox>
                  <w:txbxContent>
                    <w:p w14:paraId="5BC4B5D1" w14:textId="0F530229" w:rsidR="000E5CAF" w:rsidRPr="000E5CAF" w:rsidRDefault="00170053" w:rsidP="000E5CAF">
                      <w:pPr>
                        <w:rPr>
                          <w:sz w:val="32"/>
                          <w:szCs w:val="32"/>
                        </w:rPr>
                      </w:pPr>
                      <w:r>
                        <w:rPr>
                          <w:rFonts w:hint="eastAsia"/>
                          <w:sz w:val="32"/>
                          <w:szCs w:val="32"/>
                        </w:rPr>
                        <w:t>⓬</w:t>
                      </w:r>
                    </w:p>
                  </w:txbxContent>
                </v:textbox>
              </v:shape>
            </w:pict>
          </mc:Fallback>
        </mc:AlternateContent>
      </w:r>
    </w:p>
    <w:p w14:paraId="79CDEB94" w14:textId="4709914C" w:rsidR="00C11D92" w:rsidRPr="00C11D92" w:rsidRDefault="00C11D92" w:rsidP="00C11D92">
      <w:pPr>
        <w:rPr>
          <w:rFonts w:asciiTheme="majorHAnsi" w:eastAsiaTheme="majorHAnsi" w:hAnsiTheme="majorHAnsi" w:cs="ＭＳ 明朝"/>
          <w:bCs/>
          <w:sz w:val="36"/>
          <w:szCs w:val="40"/>
          <w:shd w:val="clear" w:color="auto" w:fill="FFF2CC" w:themeFill="accent4" w:themeFillTint="33"/>
        </w:rPr>
      </w:pPr>
      <w:r w:rsidRPr="00C11D92">
        <w:rPr>
          <w:rFonts w:asciiTheme="majorHAnsi" w:eastAsiaTheme="majorHAnsi" w:hAnsiTheme="majorHAnsi" w:cs="ＭＳ 明朝" w:hint="eastAsia"/>
          <w:bCs/>
          <w:sz w:val="36"/>
          <w:szCs w:val="40"/>
          <w:shd w:val="clear" w:color="auto" w:fill="FFF2CC" w:themeFill="accent4" w:themeFillTint="33"/>
        </w:rPr>
        <w:t xml:space="preserve">休みやすい職場賞　　</w:t>
      </w:r>
      <w:r>
        <w:rPr>
          <w:rFonts w:asciiTheme="majorHAnsi" w:eastAsiaTheme="majorHAnsi" w:hAnsiTheme="majorHAnsi" w:cs="ＭＳ 明朝" w:hint="eastAsia"/>
          <w:bCs/>
          <w:sz w:val="36"/>
          <w:szCs w:val="40"/>
          <w:shd w:val="clear" w:color="auto" w:fill="FFF2CC" w:themeFill="accent4" w:themeFillTint="33"/>
        </w:rPr>
        <w:t xml:space="preserve">　　　</w:t>
      </w:r>
      <w:r w:rsidRPr="00C11D92">
        <w:rPr>
          <w:rFonts w:asciiTheme="majorHAnsi" w:eastAsiaTheme="majorHAnsi" w:hAnsiTheme="majorHAnsi" w:cs="ＭＳ 明朝" w:hint="eastAsia"/>
          <w:bCs/>
          <w:sz w:val="36"/>
          <w:szCs w:val="40"/>
          <w:shd w:val="clear" w:color="auto" w:fill="FFF2CC" w:themeFill="accent4" w:themeFillTint="33"/>
        </w:rPr>
        <w:t>三重電子株式会社　　（明和町）</w:t>
      </w:r>
    </w:p>
    <w:p w14:paraId="6BD38FD0" w14:textId="77777777" w:rsidR="00C11D92" w:rsidRPr="000E5CAF" w:rsidRDefault="00C11D92" w:rsidP="00C11D92">
      <w:pPr>
        <w:spacing w:line="300" w:lineRule="exact"/>
        <w:rPr>
          <w:rFonts w:asciiTheme="majorHAnsi" w:eastAsiaTheme="majorHAnsi" w:hAnsiTheme="majorHAnsi" w:cs="ＭＳ 明朝"/>
          <w:bCs/>
          <w:sz w:val="24"/>
          <w:szCs w:val="28"/>
        </w:rPr>
      </w:pPr>
    </w:p>
    <w:p w14:paraId="2ABC2D9F"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直近年度の年次有給休暇取得率が９割を超え、夏季休暇も分散して希望日に取得できるよう改善を進めている。「権利として堂々と休む」という風土の醸成に力を入れている。</w:t>
      </w:r>
    </w:p>
    <w:p w14:paraId="102EFF69"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男性育児休業について独自のハンドブックを作成して理解を深め、取得率が令和４年度、令和５年度と連続100％を達成、令和５年度は平均取得期間が115日と大幅に伸びている。</w:t>
      </w:r>
    </w:p>
    <w:p w14:paraId="76092008" w14:textId="77777777" w:rsidR="00C11D92" w:rsidRP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特別有給休暇であるボランティア活動休暇は、会社の設備を併せて利用できるなど地域貢献につながっている。</w:t>
      </w:r>
    </w:p>
    <w:p w14:paraId="0FC8F043" w14:textId="77777777" w:rsidR="00C11D92" w:rsidRDefault="00C11D92" w:rsidP="00C11D92">
      <w:pPr>
        <w:spacing w:line="300" w:lineRule="exact"/>
        <w:rPr>
          <w:rFonts w:asciiTheme="majorHAnsi" w:eastAsiaTheme="majorHAnsi" w:hAnsiTheme="majorHAnsi" w:cs="ＭＳ 明朝"/>
          <w:bCs/>
          <w:sz w:val="24"/>
          <w:szCs w:val="28"/>
        </w:rPr>
      </w:pPr>
      <w:r w:rsidRPr="00C11D92">
        <w:rPr>
          <w:rFonts w:asciiTheme="majorHAnsi" w:eastAsiaTheme="majorHAnsi" w:hAnsiTheme="majorHAnsi" w:cs="ＭＳ 明朝" w:hint="eastAsia"/>
          <w:bCs/>
          <w:sz w:val="24"/>
          <w:szCs w:val="28"/>
        </w:rPr>
        <w:t>○　ＤＸ化、フォローアップに注力した業務改善のための委員会活動も併せて進めている。</w:t>
      </w:r>
    </w:p>
    <w:p w14:paraId="1D66ACB1" w14:textId="6E9E596D"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06FBCC7C" w14:textId="45B6CE3C" w:rsidR="00C11D92" w:rsidRPr="007F7C07" w:rsidRDefault="00C11D92" w:rsidP="00C11D92">
      <w:pPr>
        <w:spacing w:line="300" w:lineRule="exact"/>
        <w:rPr>
          <w:rFonts w:ascii="ＭＳ ゴシック" w:eastAsia="ＭＳ ゴシック" w:hAnsi="ＭＳ ゴシック" w:cs="ＭＳ 明朝"/>
          <w:b/>
          <w:sz w:val="24"/>
          <w:szCs w:val="28"/>
          <w:shd w:val="clear" w:color="auto" w:fill="FFE599"/>
        </w:rPr>
      </w:pPr>
    </w:p>
    <w:p w14:paraId="04E05DC8" w14:textId="5FAEAB2D" w:rsidR="00C11D92" w:rsidRPr="007F7C07" w:rsidRDefault="0026200A" w:rsidP="00C11D92">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1152" behindDoc="0" locked="0" layoutInCell="1" allowOverlap="1" wp14:anchorId="7E25184D" wp14:editId="3C354FED">
                <wp:simplePos x="0" y="0"/>
                <wp:positionH relativeFrom="margin">
                  <wp:posOffset>3835400</wp:posOffset>
                </wp:positionH>
                <wp:positionV relativeFrom="paragraph">
                  <wp:posOffset>127635</wp:posOffset>
                </wp:positionV>
                <wp:extent cx="2698750" cy="1162050"/>
                <wp:effectExtent l="0" t="0" r="25400" b="19050"/>
                <wp:wrapNone/>
                <wp:docPr id="38998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1E1C681F"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2D3211D"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184D" id="_x0000_s1103" type="#_x0000_t202" style="position:absolute;left:0;text-align:left;margin-left:302pt;margin-top:10.05pt;width:212.5pt;height:91.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W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">
                <v:textbox>
                  <w:txbxContent>
                    <w:p w14:paraId="1E1C681F"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2D3211D"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79104" behindDoc="0" locked="0" layoutInCell="1" allowOverlap="1" wp14:anchorId="54660BB5" wp14:editId="7495C625">
                <wp:simplePos x="0" y="0"/>
                <wp:positionH relativeFrom="margin">
                  <wp:posOffset>82550</wp:posOffset>
                </wp:positionH>
                <wp:positionV relativeFrom="paragraph">
                  <wp:posOffset>121920</wp:posOffset>
                </wp:positionV>
                <wp:extent cx="2698750" cy="1162050"/>
                <wp:effectExtent l="0" t="0" r="25400" b="19050"/>
                <wp:wrapNone/>
                <wp:docPr id="633108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4F4DF04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7C07D591"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0BB5" id="_x0000_s1104" type="#_x0000_t202" style="position:absolute;left:0;text-align:left;margin-left:6.5pt;margin-top:9.6pt;width:212.5pt;height:91.5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gg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">
                <v:textbox>
                  <w:txbxContent>
                    <w:p w14:paraId="4F4DF04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7C07D591"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2E7A85FE" w14:textId="1A7F40BA" w:rsidR="00C11D92" w:rsidRPr="007F7C07" w:rsidRDefault="00C11D92" w:rsidP="00C11D92">
      <w:pPr>
        <w:spacing w:line="300" w:lineRule="exact"/>
        <w:rPr>
          <w:rFonts w:ascii="ＭＳ ゴシック" w:eastAsia="ＭＳ ゴシック" w:hAnsi="ＭＳ ゴシック" w:cs="ＭＳ 明朝"/>
          <w:b/>
          <w:sz w:val="24"/>
          <w:szCs w:val="28"/>
          <w:shd w:val="clear" w:color="auto" w:fill="FFE599"/>
        </w:rPr>
      </w:pPr>
    </w:p>
    <w:p w14:paraId="2D732DED" w14:textId="28DBF225"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36B5AFF8" w14:textId="6FE28253"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732C92E2"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100BE77C"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33BC2B6E" w14:textId="43FCB9CB" w:rsidR="00C11D92" w:rsidRPr="000E5CAF" w:rsidRDefault="00C11D92" w:rsidP="00C11D92">
      <w:pPr>
        <w:spacing w:line="300" w:lineRule="exact"/>
        <w:rPr>
          <w:rFonts w:asciiTheme="majorHAnsi" w:eastAsiaTheme="majorHAnsi" w:hAnsiTheme="majorHAnsi" w:cs="ＭＳ 明朝"/>
          <w:b/>
          <w:sz w:val="24"/>
          <w:szCs w:val="28"/>
          <w:shd w:val="clear" w:color="auto" w:fill="FFE599"/>
        </w:rPr>
      </w:pPr>
    </w:p>
    <w:p w14:paraId="54DAFB51" w14:textId="1FE11927" w:rsidR="00C11D92" w:rsidRPr="000E5CAF" w:rsidRDefault="00C11D92" w:rsidP="00C11D92">
      <w:pPr>
        <w:spacing w:line="300" w:lineRule="exact"/>
        <w:rPr>
          <w:rFonts w:asciiTheme="majorHAnsi" w:eastAsiaTheme="majorHAnsi" w:hAnsiTheme="majorHAnsi" w:cs="ＭＳ 明朝"/>
          <w:b/>
          <w:sz w:val="24"/>
          <w:szCs w:val="28"/>
          <w:shd w:val="clear" w:color="auto" w:fill="FFE599"/>
        </w:rPr>
      </w:pPr>
    </w:p>
    <w:p w14:paraId="6FE842E4" w14:textId="517080CE" w:rsidR="00C11D92" w:rsidRDefault="00170053" w:rsidP="00C11D92">
      <w:pPr>
        <w:spacing w:line="300" w:lineRule="exact"/>
        <w:rPr>
          <w:rFonts w:ascii="ＭＳ ゴシック" w:eastAsia="ＭＳ ゴシック" w:hAnsi="ＭＳ ゴシック" w:cs="ＭＳ 明朝"/>
          <w:b/>
          <w:sz w:val="24"/>
          <w:szCs w:val="28"/>
          <w:shd w:val="clear" w:color="auto" w:fill="FFE599"/>
        </w:rPr>
      </w:pP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48032" behindDoc="0" locked="0" layoutInCell="1" allowOverlap="1" wp14:anchorId="463A2F98" wp14:editId="0B753FC3">
                <wp:simplePos x="0" y="0"/>
                <wp:positionH relativeFrom="column">
                  <wp:posOffset>3746500</wp:posOffset>
                </wp:positionH>
                <wp:positionV relativeFrom="paragraph">
                  <wp:posOffset>69850</wp:posOffset>
                </wp:positionV>
                <wp:extent cx="2335041" cy="390896"/>
                <wp:effectExtent l="0" t="0" r="0" b="0"/>
                <wp:wrapNone/>
                <wp:docPr id="1153727325" name="正方形/長方形 28"/>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DEDA8" w14:textId="356458E7"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 xml:space="preserve">育児休業　</w:t>
                            </w:r>
                            <w:r w:rsidRPr="00170053">
                              <w:rPr>
                                <w:rFonts w:asciiTheme="majorHAnsi" w:eastAsiaTheme="majorHAnsi" w:hAnsiTheme="majorHAnsi" w:cstheme="minorBidi" w:hint="eastAsia"/>
                                <w:color w:val="343434"/>
                                <w:kern w:val="24"/>
                                <w:sz w:val="20"/>
                                <w:szCs w:val="20"/>
                              </w:rPr>
                              <w:t>公園でリフレッシュ</w:t>
                            </w:r>
                          </w:p>
                        </w:txbxContent>
                      </wps:txbx>
                      <wps:bodyPr rtlCol="0" anchor="ctr"/>
                    </wps:wsp>
                  </a:graphicData>
                </a:graphic>
              </wp:anchor>
            </w:drawing>
          </mc:Choice>
          <mc:Fallback>
            <w:pict>
              <v:rect w14:anchorId="463A2F98" id="_x0000_s1089" style="position:absolute;left:0;text-align:left;margin-left:295pt;margin-top:5.5pt;width:183.85pt;height:30.8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" filled="f" stroked="f" strokeweight="1pt">
                <v:textbox>
                  <w:txbxContent>
                    <w:p w14:paraId="3F1DEDA8" w14:textId="356458E7"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育児休業　公園でリフレッシュ</w:t>
                      </w:r>
                    </w:p>
                  </w:txbxContent>
                </v:textbox>
              </v:rect>
            </w:pict>
          </mc:Fallback>
        </mc:AlternateContent>
      </w:r>
      <w:r w:rsidRPr="000E5CAF">
        <w:rPr>
          <w:rFonts w:asciiTheme="majorHAnsi" w:eastAsiaTheme="majorHAnsi" w:hAnsiTheme="majorHAnsi" w:cs="ＭＳ 明朝"/>
          <w:b/>
          <w:noProof/>
          <w:sz w:val="24"/>
          <w:szCs w:val="28"/>
          <w:shd w:val="clear" w:color="auto" w:fill="FFE599"/>
        </w:rPr>
        <mc:AlternateContent>
          <mc:Choice Requires="wps">
            <w:drawing>
              <wp:anchor distT="0" distB="0" distL="114300" distR="114300" simplePos="0" relativeHeight="251947008" behindDoc="0" locked="0" layoutInCell="1" allowOverlap="1" wp14:anchorId="7C4B1258" wp14:editId="72D5B45D">
                <wp:simplePos x="0" y="0"/>
                <wp:positionH relativeFrom="column">
                  <wp:posOffset>-76200</wp:posOffset>
                </wp:positionH>
                <wp:positionV relativeFrom="paragraph">
                  <wp:posOffset>69850</wp:posOffset>
                </wp:positionV>
                <wp:extent cx="2959100" cy="406400"/>
                <wp:effectExtent l="0" t="0" r="0" b="0"/>
                <wp:wrapNone/>
                <wp:docPr id="933162028" name="正方形/長方形 12"/>
                <wp:cNvGraphicFramePr/>
                <a:graphic xmlns:a="http://schemas.openxmlformats.org/drawingml/2006/main">
                  <a:graphicData uri="http://schemas.microsoft.com/office/word/2010/wordprocessingShape">
                    <wps:wsp>
                      <wps:cNvSpPr/>
                      <wps:spPr>
                        <a:xfrm>
                          <a:off x="0" y="0"/>
                          <a:ext cx="295910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E2569" w14:textId="01C4BCE4" w:rsidR="00C11D92" w:rsidRPr="000E5CAF" w:rsidRDefault="00C11D92" w:rsidP="00C11D92">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 xml:space="preserve">　　</w:t>
                            </w:r>
                            <w:r w:rsidRPr="00C11D92">
                              <w:rPr>
                                <w:rFonts w:asciiTheme="majorHAnsi" w:eastAsiaTheme="majorHAnsi" w:hAnsiTheme="majorHAnsi" w:cstheme="minorBidi" w:hint="eastAsia"/>
                                <w:color w:val="000000" w:themeColor="text1"/>
                                <w:kern w:val="24"/>
                                <w:sz w:val="20"/>
                                <w:szCs w:val="20"/>
                              </w:rPr>
                              <w:t>育児休業対象者と個別面談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4B1258" id="_x0000_s1090" style="position:absolute;left:0;text-align:left;margin-left:-6pt;margin-top:5.5pt;width:233pt;height:3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" filled="f" stroked="f" strokeweight="1pt">
                <v:textbox>
                  <w:txbxContent>
                    <w:p w14:paraId="04EE2569" w14:textId="01C4BCE4" w:rsidR="00C11D92" w:rsidRPr="000E5CAF" w:rsidRDefault="00C11D92" w:rsidP="00C11D92">
                      <w:pPr>
                        <w:jc w:val="center"/>
                        <w:rPr>
                          <w:rFonts w:asciiTheme="majorHAnsi" w:eastAsiaTheme="majorHAnsi" w:hAnsiTheme="majorHAnsi" w:cstheme="minorBidi"/>
                          <w:color w:val="000000" w:themeColor="text1"/>
                          <w:kern w:val="24"/>
                          <w:sz w:val="20"/>
                          <w:szCs w:val="20"/>
                        </w:rPr>
                      </w:pPr>
                      <w:r>
                        <w:rPr>
                          <w:rFonts w:asciiTheme="majorHAnsi" w:eastAsiaTheme="majorHAnsi" w:hAnsiTheme="majorHAnsi" w:cstheme="minorBidi" w:hint="eastAsia"/>
                          <w:color w:val="000000" w:themeColor="text1"/>
                          <w:kern w:val="24"/>
                          <w:sz w:val="20"/>
                          <w:szCs w:val="20"/>
                        </w:rPr>
                        <w:t xml:space="preserve">　　</w:t>
                      </w:r>
                      <w:r w:rsidRPr="00C11D92">
                        <w:rPr>
                          <w:rFonts w:asciiTheme="majorHAnsi" w:eastAsiaTheme="majorHAnsi" w:hAnsiTheme="majorHAnsi" w:cstheme="minorBidi" w:hint="eastAsia"/>
                          <w:color w:val="000000" w:themeColor="text1"/>
                          <w:kern w:val="24"/>
                          <w:sz w:val="20"/>
                          <w:szCs w:val="20"/>
                        </w:rPr>
                        <w:t>育児休業対象者と個別面談</w:t>
                      </w:r>
                    </w:p>
                  </w:txbxContent>
                </v:textbox>
              </v:rect>
            </w:pict>
          </mc:Fallback>
        </mc:AlternateContent>
      </w:r>
    </w:p>
    <w:p w14:paraId="3C5B1752" w14:textId="5C932E3A"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0D9A6D40"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BC20273" w14:textId="235DC849" w:rsidR="00170053" w:rsidRDefault="00170053" w:rsidP="00C11D92">
      <w:pPr>
        <w:rPr>
          <w:rFonts w:asciiTheme="majorHAnsi" w:eastAsiaTheme="majorHAnsi" w:hAnsiTheme="majorHAnsi" w:cs="ＭＳ 明朝"/>
          <w:bCs/>
          <w:sz w:val="36"/>
          <w:szCs w:val="40"/>
          <w:shd w:val="clear" w:color="auto" w:fill="FFF2CC" w:themeFill="accent4" w:themeFillTint="33"/>
        </w:rPr>
      </w:pPr>
    </w:p>
    <w:p w14:paraId="785DD629" w14:textId="57A493D5" w:rsidR="00C11D92" w:rsidRPr="00C11D92" w:rsidRDefault="00C11D92" w:rsidP="00C11D92">
      <w:pPr>
        <w:rPr>
          <w:rFonts w:asciiTheme="majorHAnsi" w:eastAsiaTheme="majorHAnsi" w:hAnsiTheme="majorHAnsi" w:cs="ＭＳ 明朝"/>
          <w:bCs/>
          <w:sz w:val="36"/>
          <w:szCs w:val="40"/>
          <w:shd w:val="clear" w:color="auto" w:fill="FFF2CC" w:themeFill="accent4" w:themeFillTint="33"/>
        </w:rPr>
      </w:pPr>
      <w:r w:rsidRPr="00C11D92">
        <w:rPr>
          <w:rFonts w:asciiTheme="majorHAnsi" w:eastAsiaTheme="majorHAnsi" w:hAnsiTheme="majorHAnsi" w:cs="ＭＳ 明朝" w:hint="eastAsia"/>
          <w:bCs/>
          <w:sz w:val="36"/>
          <w:szCs w:val="40"/>
          <w:shd w:val="clear" w:color="auto" w:fill="FFF2CC" w:themeFill="accent4" w:themeFillTint="33"/>
        </w:rPr>
        <w:t>女性が働きやすい職場賞　　株式会社中田商事　　（伊賀市）</w:t>
      </w:r>
    </w:p>
    <w:p w14:paraId="42EDDFA6" w14:textId="74E7E438" w:rsidR="00C11D92" w:rsidRPr="000E5CAF" w:rsidRDefault="00C11D92" w:rsidP="00C11D92">
      <w:pPr>
        <w:spacing w:line="300" w:lineRule="exact"/>
        <w:rPr>
          <w:rFonts w:asciiTheme="majorHAnsi" w:eastAsiaTheme="majorHAnsi" w:hAnsiTheme="majorHAnsi" w:cs="ＭＳ 明朝"/>
          <w:bCs/>
          <w:sz w:val="24"/>
          <w:szCs w:val="28"/>
        </w:rPr>
      </w:pPr>
    </w:p>
    <w:p w14:paraId="7828C75A" w14:textId="155CE7E2" w:rsidR="00170053" w:rsidRPr="00170053" w:rsidRDefault="00170053" w:rsidP="00170053">
      <w:pPr>
        <w:spacing w:line="300" w:lineRule="exact"/>
        <w:rPr>
          <w:rFonts w:asciiTheme="majorHAnsi" w:eastAsiaTheme="majorHAnsi" w:hAnsiTheme="majorHAnsi" w:cs="ＭＳ 明朝"/>
          <w:bCs/>
          <w:sz w:val="24"/>
          <w:szCs w:val="28"/>
        </w:rPr>
      </w:pPr>
      <w:r w:rsidRPr="00170053">
        <w:rPr>
          <w:rFonts w:asciiTheme="majorHAnsi" w:eastAsiaTheme="majorHAnsi" w:hAnsiTheme="majorHAnsi" w:cs="ＭＳ 明朝" w:hint="eastAsia"/>
          <w:bCs/>
          <w:sz w:val="24"/>
          <w:szCs w:val="28"/>
        </w:rPr>
        <w:t>○　男性が多い業界でありながら本社及び営業所に女性管理職が配置され、会社全体での女性管理職の割合は50％となっている。</w:t>
      </w:r>
    </w:p>
    <w:p w14:paraId="4F74B132" w14:textId="3BA57092" w:rsidR="00170053" w:rsidRPr="00170053" w:rsidRDefault="00170053" w:rsidP="00170053">
      <w:pPr>
        <w:spacing w:line="300" w:lineRule="exact"/>
        <w:rPr>
          <w:rFonts w:asciiTheme="majorHAnsi" w:eastAsiaTheme="majorHAnsi" w:hAnsiTheme="majorHAnsi" w:cs="ＭＳ 明朝"/>
          <w:bCs/>
          <w:sz w:val="24"/>
          <w:szCs w:val="28"/>
        </w:rPr>
      </w:pPr>
      <w:r w:rsidRPr="00170053">
        <w:rPr>
          <w:rFonts w:asciiTheme="majorHAnsi" w:eastAsiaTheme="majorHAnsi" w:hAnsiTheme="majorHAnsi" w:cs="ＭＳ 明朝" w:hint="eastAsia"/>
          <w:bCs/>
          <w:sz w:val="24"/>
          <w:szCs w:val="28"/>
        </w:rPr>
        <w:t>○　ドライバーの育成プログラムや大型免許取得費用の負担、荷物を楽に積めるリフトの導入など、ドライバーとしても女性が働きやすい環境となっており、ドライバーの２割が女性である。</w:t>
      </w:r>
    </w:p>
    <w:p w14:paraId="4ABE9B69" w14:textId="7EFB2070" w:rsidR="00170053" w:rsidRPr="00170053" w:rsidRDefault="00170053" w:rsidP="00170053">
      <w:pPr>
        <w:spacing w:line="300" w:lineRule="exact"/>
        <w:rPr>
          <w:rFonts w:asciiTheme="majorHAnsi" w:eastAsiaTheme="majorHAnsi" w:hAnsiTheme="majorHAnsi" w:cs="ＭＳ 明朝"/>
          <w:bCs/>
          <w:sz w:val="24"/>
          <w:szCs w:val="28"/>
        </w:rPr>
      </w:pPr>
      <w:r w:rsidRPr="00170053">
        <w:rPr>
          <w:rFonts w:asciiTheme="majorHAnsi" w:eastAsiaTheme="majorHAnsi" w:hAnsiTheme="majorHAnsi" w:cs="ＭＳ 明朝" w:hint="eastAsia"/>
          <w:bCs/>
          <w:sz w:val="24"/>
          <w:szCs w:val="28"/>
        </w:rPr>
        <w:t>○　企業主導型保育園を運営し、子どもを預けて働ける。保育園事業においてもＤＸ化を進め、従業員の負担軽減と業務の品質向上を図っている。</w:t>
      </w:r>
    </w:p>
    <w:p w14:paraId="3E9C60D3" w14:textId="21D72EA4" w:rsidR="00C11D92" w:rsidRDefault="00170053" w:rsidP="00170053">
      <w:pPr>
        <w:spacing w:line="300" w:lineRule="exact"/>
        <w:rPr>
          <w:rFonts w:asciiTheme="majorHAnsi" w:eastAsiaTheme="majorHAnsi" w:hAnsiTheme="majorHAnsi" w:cs="ＭＳ 明朝"/>
          <w:bCs/>
          <w:sz w:val="24"/>
          <w:szCs w:val="28"/>
        </w:rPr>
      </w:pPr>
      <w:r w:rsidRPr="00170053">
        <w:rPr>
          <w:rFonts w:asciiTheme="majorHAnsi" w:eastAsiaTheme="majorHAnsi" w:hAnsiTheme="majorHAnsi" w:cs="ＭＳ 明朝" w:hint="eastAsia"/>
          <w:bCs/>
          <w:sz w:val="24"/>
          <w:szCs w:val="28"/>
        </w:rPr>
        <w:t>○　社内外で連携し、各事業所の業務量や本人のニーズにあわせて女性の多様で柔軟な働き方を実現している。</w:t>
      </w:r>
    </w:p>
    <w:p w14:paraId="505755D1" w14:textId="320177B9" w:rsidR="00170053" w:rsidRDefault="00170053" w:rsidP="00170053">
      <w:pPr>
        <w:spacing w:line="300" w:lineRule="exact"/>
        <w:rPr>
          <w:rFonts w:ascii="ＭＳ ゴシック" w:eastAsia="ＭＳ ゴシック" w:hAnsi="ＭＳ ゴシック" w:cs="ＭＳ 明朝"/>
          <w:b/>
          <w:sz w:val="24"/>
          <w:szCs w:val="28"/>
          <w:shd w:val="clear" w:color="auto" w:fill="FFE599"/>
        </w:rPr>
      </w:pPr>
    </w:p>
    <w:p w14:paraId="103B417E" w14:textId="65C6D21F"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C4C3326" w14:textId="7D8DD65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2253115F" w14:textId="2681757D" w:rsidR="00C11D92" w:rsidRDefault="0026200A" w:rsidP="00C11D92">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5248" behindDoc="0" locked="0" layoutInCell="1" allowOverlap="1" wp14:anchorId="7D9A1FA8" wp14:editId="4F850311">
                <wp:simplePos x="0" y="0"/>
                <wp:positionH relativeFrom="margin">
                  <wp:align>right</wp:align>
                </wp:positionH>
                <wp:positionV relativeFrom="paragraph">
                  <wp:posOffset>6985</wp:posOffset>
                </wp:positionV>
                <wp:extent cx="2698750" cy="1162050"/>
                <wp:effectExtent l="0" t="0" r="25400" b="19050"/>
                <wp:wrapNone/>
                <wp:docPr id="1302192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476A0A6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A1E1A50"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A1FA8" id="_x0000_s1107" type="#_x0000_t202" style="position:absolute;left:0;text-align:left;margin-left:161.3pt;margin-top:.55pt;width:212.5pt;height:91.5pt;z-index:252085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rhEw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">
                <v:textbox>
                  <w:txbxContent>
                    <w:p w14:paraId="476A0A68"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4A1E1A50"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3200" behindDoc="0" locked="0" layoutInCell="1" allowOverlap="1" wp14:anchorId="45AB0DF6" wp14:editId="4E4362A5">
                <wp:simplePos x="0" y="0"/>
                <wp:positionH relativeFrom="margin">
                  <wp:posOffset>0</wp:posOffset>
                </wp:positionH>
                <wp:positionV relativeFrom="paragraph">
                  <wp:posOffset>45720</wp:posOffset>
                </wp:positionV>
                <wp:extent cx="2698750" cy="1162050"/>
                <wp:effectExtent l="0" t="0" r="25400" b="19050"/>
                <wp:wrapNone/>
                <wp:docPr id="455545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162050"/>
                        </a:xfrm>
                        <a:prstGeom prst="rect">
                          <a:avLst/>
                        </a:prstGeom>
                        <a:solidFill>
                          <a:srgbClr val="FFFFFF"/>
                        </a:solidFill>
                        <a:ln w="9525">
                          <a:solidFill>
                            <a:srgbClr val="000000"/>
                          </a:solidFill>
                          <a:miter lim="800000"/>
                          <a:headEnd/>
                          <a:tailEnd/>
                        </a:ln>
                      </wps:spPr>
                      <wps:txbx>
                        <w:txbxContent>
                          <w:p w14:paraId="4AE9D57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7AEC9DE"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B0DF6" id="_x0000_s1108" type="#_x0000_t202" style="position:absolute;left:0;text-align:left;margin-left:0;margin-top:3.6pt;width:212.5pt;height:91.5pt;z-index:25208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QXEw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">
                <v:textbox>
                  <w:txbxContent>
                    <w:p w14:paraId="4AE9D575"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07AEC9DE"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p>
    <w:p w14:paraId="67CE37CF" w14:textId="30CF134B"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6D3FF948" w14:textId="6C848DE6"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A4B2D60" w14:textId="0023C7BE"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41189D35" w14:textId="0EC7EAA5"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0AA7E436" w14:textId="09E1255C" w:rsidR="00170053" w:rsidRDefault="00170053" w:rsidP="00C11D92">
      <w:pPr>
        <w:spacing w:line="300" w:lineRule="exact"/>
        <w:rPr>
          <w:rFonts w:ascii="ＭＳ ゴシック" w:eastAsia="ＭＳ ゴシック" w:hAnsi="ＭＳ ゴシック" w:cs="ＭＳ 明朝"/>
          <w:b/>
          <w:sz w:val="24"/>
          <w:szCs w:val="28"/>
          <w:shd w:val="clear" w:color="auto" w:fill="FFE599"/>
        </w:rPr>
      </w:pPr>
    </w:p>
    <w:p w14:paraId="6853D238"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72B4919F" w14:textId="6E78BBA0" w:rsidR="00C11D92" w:rsidRDefault="00C11D92" w:rsidP="00C11D92">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52128" behindDoc="0" locked="0" layoutInCell="1" allowOverlap="1" wp14:anchorId="28252E17" wp14:editId="5664855F">
                <wp:simplePos x="0" y="0"/>
                <wp:positionH relativeFrom="column">
                  <wp:posOffset>3714750</wp:posOffset>
                </wp:positionH>
                <wp:positionV relativeFrom="paragraph">
                  <wp:posOffset>164465</wp:posOffset>
                </wp:positionV>
                <wp:extent cx="2698210" cy="390896"/>
                <wp:effectExtent l="0" t="0" r="0" b="0"/>
                <wp:wrapNone/>
                <wp:docPr id="1728031878" name="正方形/長方形 17"/>
                <wp:cNvGraphicFramePr/>
                <a:graphic xmlns:a="http://schemas.openxmlformats.org/drawingml/2006/main">
                  <a:graphicData uri="http://schemas.microsoft.com/office/word/2010/wordprocessingShape">
                    <wps:wsp>
                      <wps:cNvSpPr/>
                      <wps:spPr>
                        <a:xfrm>
                          <a:off x="0" y="0"/>
                          <a:ext cx="2698210"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32EED" w14:textId="0A11835D" w:rsidR="00C11D92" w:rsidRPr="000E5CAF" w:rsidRDefault="00170053" w:rsidP="00C11D92">
                            <w:pPr>
                              <w:jc w:val="center"/>
                              <w:rPr>
                                <w:rFonts w:asciiTheme="majorHAnsi" w:eastAsiaTheme="majorHAnsi" w:hAnsiTheme="majorHAnsi" w:cstheme="minorBidi"/>
                                <w:color w:val="343434"/>
                                <w:kern w:val="24"/>
                                <w:sz w:val="20"/>
                                <w:szCs w:val="20"/>
                              </w:rPr>
                            </w:pPr>
                            <w:r>
                              <w:rPr>
                                <w:rFonts w:asciiTheme="majorHAnsi" w:eastAsiaTheme="majorHAnsi" w:hAnsiTheme="majorHAnsi" w:cstheme="minorBidi" w:hint="eastAsia"/>
                                <w:color w:val="343434"/>
                                <w:kern w:val="24"/>
                                <w:sz w:val="20"/>
                                <w:szCs w:val="20"/>
                              </w:rPr>
                              <w:t xml:space="preserve">　</w:t>
                            </w:r>
                            <w:r w:rsidRPr="00170053">
                              <w:rPr>
                                <w:rFonts w:asciiTheme="majorHAnsi" w:eastAsiaTheme="majorHAnsi" w:hAnsiTheme="majorHAnsi" w:cstheme="minorBidi" w:hint="eastAsia"/>
                                <w:color w:val="343434"/>
                                <w:kern w:val="24"/>
                                <w:sz w:val="20"/>
                                <w:szCs w:val="20"/>
                              </w:rPr>
                              <w:t>保育の様子</w:t>
                            </w:r>
                          </w:p>
                        </w:txbxContent>
                      </wps:txbx>
                      <wps:bodyPr rtlCol="0" anchor="ctr"/>
                    </wps:wsp>
                  </a:graphicData>
                </a:graphic>
              </wp:anchor>
            </w:drawing>
          </mc:Choice>
          <mc:Fallback>
            <w:pict>
              <v:rect w14:anchorId="28252E17" id="_x0000_s1091" style="position:absolute;left:0;text-align:left;margin-left:292.5pt;margin-top:12.95pt;width:212.45pt;height:30.8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" filled="f" stroked="f" strokeweight="1pt">
                <v:textbox>
                  <w:txbxContent>
                    <w:p w14:paraId="7A332EED" w14:textId="0A11835D" w:rsidR="00C11D92" w:rsidRPr="000E5CAF" w:rsidRDefault="00170053" w:rsidP="00C11D92">
                      <w:pPr>
                        <w:jc w:val="center"/>
                        <w:rPr>
                          <w:rFonts w:asciiTheme="majorHAnsi" w:eastAsiaTheme="majorHAnsi" w:hAnsiTheme="majorHAnsi" w:cstheme="minorBidi"/>
                          <w:color w:val="343434"/>
                          <w:kern w:val="24"/>
                          <w:sz w:val="20"/>
                          <w:szCs w:val="20"/>
                        </w:rPr>
                      </w:pPr>
                      <w:r>
                        <w:rPr>
                          <w:rFonts w:asciiTheme="majorHAnsi" w:eastAsiaTheme="majorHAnsi" w:hAnsiTheme="majorHAnsi" w:cstheme="minorBidi" w:hint="eastAsia"/>
                          <w:color w:val="343434"/>
                          <w:kern w:val="24"/>
                          <w:sz w:val="20"/>
                          <w:szCs w:val="20"/>
                        </w:rPr>
                        <w:t xml:space="preserve">　</w:t>
                      </w:r>
                      <w:r w:rsidRPr="00170053">
                        <w:rPr>
                          <w:rFonts w:asciiTheme="majorHAnsi" w:eastAsiaTheme="majorHAnsi" w:hAnsiTheme="majorHAnsi" w:cstheme="minorBidi" w:hint="eastAsia"/>
                          <w:color w:val="343434"/>
                          <w:kern w:val="24"/>
                          <w:sz w:val="20"/>
                          <w:szCs w:val="20"/>
                        </w:rPr>
                        <w:t>保育の様子</w:t>
                      </w:r>
                    </w:p>
                  </w:txbxContent>
                </v:textbox>
              </v:rect>
            </w:pict>
          </mc:Fallback>
        </mc:AlternateContent>
      </w:r>
    </w:p>
    <w:p w14:paraId="14437474"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0" distB="0" distL="114300" distR="114300" simplePos="0" relativeHeight="251951104" behindDoc="0" locked="0" layoutInCell="1" allowOverlap="1" wp14:anchorId="24A2F305" wp14:editId="2C1BC594">
                <wp:simplePos x="0" y="0"/>
                <wp:positionH relativeFrom="column">
                  <wp:posOffset>330200</wp:posOffset>
                </wp:positionH>
                <wp:positionV relativeFrom="paragraph">
                  <wp:posOffset>10160</wp:posOffset>
                </wp:positionV>
                <wp:extent cx="2335041" cy="390896"/>
                <wp:effectExtent l="0" t="0" r="0" b="0"/>
                <wp:wrapNone/>
                <wp:docPr id="330017049" name="正方形/長方形 18"/>
                <wp:cNvGraphicFramePr/>
                <a:graphic xmlns:a="http://schemas.openxmlformats.org/drawingml/2006/main">
                  <a:graphicData uri="http://schemas.microsoft.com/office/word/2010/wordprocessingShape">
                    <wps:wsp>
                      <wps:cNvSpPr/>
                      <wps:spPr>
                        <a:xfrm>
                          <a:off x="0" y="0"/>
                          <a:ext cx="2335041" cy="390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45B1" w14:textId="39F5A131"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女性も現場で活躍中</w:t>
                            </w:r>
                          </w:p>
                        </w:txbxContent>
                      </wps:txbx>
                      <wps:bodyPr rtlCol="0" anchor="ctr"/>
                    </wps:wsp>
                  </a:graphicData>
                </a:graphic>
              </wp:anchor>
            </w:drawing>
          </mc:Choice>
          <mc:Fallback>
            <w:pict>
              <v:rect w14:anchorId="24A2F305" id="_x0000_s1092" style="position:absolute;left:0;text-align:left;margin-left:26pt;margin-top:.8pt;width:183.85pt;height:30.8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" filled="f" stroked="f" strokeweight="1pt">
                <v:textbox>
                  <w:txbxContent>
                    <w:p w14:paraId="189C45B1" w14:textId="39F5A131" w:rsidR="00C11D92" w:rsidRPr="000E5CAF" w:rsidRDefault="00170053" w:rsidP="00C11D92">
                      <w:pPr>
                        <w:jc w:val="center"/>
                        <w:rPr>
                          <w:rFonts w:asciiTheme="majorHAnsi" w:eastAsiaTheme="majorHAnsi" w:hAnsiTheme="majorHAnsi" w:cstheme="minorBidi"/>
                          <w:color w:val="343434"/>
                          <w:kern w:val="24"/>
                          <w:sz w:val="20"/>
                          <w:szCs w:val="20"/>
                        </w:rPr>
                      </w:pPr>
                      <w:r w:rsidRPr="00170053">
                        <w:rPr>
                          <w:rFonts w:asciiTheme="majorHAnsi" w:eastAsiaTheme="majorHAnsi" w:hAnsiTheme="majorHAnsi" w:cstheme="minorBidi" w:hint="eastAsia"/>
                          <w:color w:val="343434"/>
                          <w:kern w:val="24"/>
                          <w:sz w:val="20"/>
                          <w:szCs w:val="20"/>
                        </w:rPr>
                        <w:t>女性も現場で活躍中</w:t>
                      </w:r>
                    </w:p>
                  </w:txbxContent>
                </v:textbox>
              </v:rect>
            </w:pict>
          </mc:Fallback>
        </mc:AlternateContent>
      </w:r>
    </w:p>
    <w:p w14:paraId="7AD74AFF" w14:textId="77777777" w:rsidR="00C11D92" w:rsidRDefault="00C11D92" w:rsidP="00C11D92">
      <w:pPr>
        <w:spacing w:line="300" w:lineRule="exact"/>
        <w:rPr>
          <w:rFonts w:ascii="ＭＳ ゴシック" w:eastAsia="ＭＳ ゴシック" w:hAnsi="ＭＳ ゴシック" w:cs="ＭＳ 明朝"/>
          <w:b/>
          <w:sz w:val="24"/>
          <w:szCs w:val="28"/>
          <w:shd w:val="clear" w:color="auto" w:fill="FFE599"/>
        </w:rPr>
      </w:pPr>
    </w:p>
    <w:p w14:paraId="340093DE" w14:textId="0265CFE3" w:rsidR="000E5CAF" w:rsidRDefault="00170053" w:rsidP="00C34D63">
      <w:pPr>
        <w:spacing w:line="300" w:lineRule="exact"/>
        <w:rPr>
          <w:rFonts w:ascii="ＭＳ ゴシック" w:eastAsia="ＭＳ ゴシック" w:hAnsi="ＭＳ ゴシック" w:cs="ＭＳ 明朝"/>
          <w:b/>
          <w:sz w:val="24"/>
          <w:szCs w:val="28"/>
          <w:shd w:val="clear" w:color="auto" w:fill="FFE599"/>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53152" behindDoc="0" locked="0" layoutInCell="1" allowOverlap="1" wp14:anchorId="4FEE182E" wp14:editId="16E4D763">
                <wp:simplePos x="0" y="0"/>
                <wp:positionH relativeFrom="column">
                  <wp:posOffset>-304800</wp:posOffset>
                </wp:positionH>
                <wp:positionV relativeFrom="paragraph">
                  <wp:posOffset>109220</wp:posOffset>
                </wp:positionV>
                <wp:extent cx="469900" cy="533400"/>
                <wp:effectExtent l="0" t="0" r="0" b="0"/>
                <wp:wrapNone/>
                <wp:docPr id="1739587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3E2A5A10" w14:textId="22329F68" w:rsidR="00C11D92" w:rsidRPr="000E5CAF" w:rsidRDefault="00170053" w:rsidP="00C11D92">
                            <w:pPr>
                              <w:rPr>
                                <w:sz w:val="32"/>
                                <w:szCs w:val="32"/>
                              </w:rPr>
                            </w:pPr>
                            <w:r>
                              <w:rPr>
                                <w:rFonts w:hint="eastAsia"/>
                                <w:sz w:val="32"/>
                                <w:szCs w:val="32"/>
                              </w:rPr>
                              <w:t>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182E" id="_x0000_s1093" type="#_x0000_t202" style="position:absolute;left:0;text-align:left;margin-left:-24pt;margin-top:8.6pt;width:37pt;height:42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" filled="f" stroked="f">
                <v:textbox>
                  <w:txbxContent>
                    <w:p w14:paraId="3E2A5A10" w14:textId="22329F68" w:rsidR="00C11D92" w:rsidRPr="000E5CAF" w:rsidRDefault="00170053" w:rsidP="00C11D92">
                      <w:pPr>
                        <w:rPr>
                          <w:sz w:val="32"/>
                          <w:szCs w:val="32"/>
                        </w:rPr>
                      </w:pPr>
                      <w:r>
                        <w:rPr>
                          <w:rFonts w:hint="eastAsia"/>
                          <w:sz w:val="32"/>
                          <w:szCs w:val="32"/>
                        </w:rPr>
                        <w:t>⓭</w:t>
                      </w:r>
                    </w:p>
                  </w:txbxContent>
                </v:textbox>
              </v:shape>
            </w:pict>
          </mc:Fallback>
        </mc:AlternateContent>
      </w:r>
    </w:p>
    <w:p w14:paraId="424612F6" w14:textId="0C15582E" w:rsidR="000E5CAF" w:rsidRDefault="0026200A" w:rsidP="00C34D63">
      <w:pPr>
        <w:spacing w:line="300" w:lineRule="exact"/>
        <w:rPr>
          <w:rFonts w:ascii="ＭＳ ゴシック" w:eastAsia="ＭＳ ゴシック" w:hAnsi="ＭＳ ゴシック" w:cs="ＭＳ 明朝"/>
          <w:b/>
          <w:sz w:val="24"/>
          <w:szCs w:val="28"/>
          <w:shd w:val="clear" w:color="auto" w:fill="FFE599"/>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7296" behindDoc="0" locked="0" layoutInCell="1" allowOverlap="1" wp14:anchorId="17AFB915" wp14:editId="22FAE9B3">
                <wp:simplePos x="0" y="0"/>
                <wp:positionH relativeFrom="margin">
                  <wp:posOffset>5410200</wp:posOffset>
                </wp:positionH>
                <wp:positionV relativeFrom="paragraph">
                  <wp:posOffset>82550</wp:posOffset>
                </wp:positionV>
                <wp:extent cx="1111250" cy="1016000"/>
                <wp:effectExtent l="0" t="0" r="12700" b="12700"/>
                <wp:wrapNone/>
                <wp:docPr id="1134673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016000"/>
                        </a:xfrm>
                        <a:prstGeom prst="rect">
                          <a:avLst/>
                        </a:prstGeom>
                        <a:solidFill>
                          <a:srgbClr val="FFFFFF"/>
                        </a:solidFill>
                        <a:ln w="9525">
                          <a:solidFill>
                            <a:srgbClr val="000000"/>
                          </a:solidFill>
                          <a:miter lim="800000"/>
                          <a:headEnd/>
                          <a:tailEnd/>
                        </a:ln>
                      </wps:spPr>
                      <wps:txbx>
                        <w:txbxContent>
                          <w:p w14:paraId="0AFA4B70"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F2CB758"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FB915" id="_x0000_s1112" type="#_x0000_t202" style="position:absolute;left:0;text-align:left;margin-left:426pt;margin-top:6.5pt;width:87.5pt;height:80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">
                <v:textbox>
                  <w:txbxContent>
                    <w:p w14:paraId="0AFA4B70"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F2CB758"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00783804">
        <w:rPr>
          <w:rFonts w:ascii="游ゴシック Light" w:eastAsia="游ゴシック Light" w:hAnsi="游ゴシック Light" w:hint="eastAsia"/>
          <w:b/>
          <w:bCs/>
          <w:noProof/>
          <w:sz w:val="28"/>
          <w:szCs w:val="28"/>
          <w:lang w:val="ja-JP"/>
        </w:rPr>
        <mc:AlternateContent>
          <mc:Choice Requires="wpg">
            <w:drawing>
              <wp:anchor distT="0" distB="0" distL="114300" distR="114300" simplePos="0" relativeHeight="251990016" behindDoc="0" locked="0" layoutInCell="1" allowOverlap="1" wp14:anchorId="6AAD3F16" wp14:editId="0C660CF5">
                <wp:simplePos x="0" y="0"/>
                <wp:positionH relativeFrom="column">
                  <wp:posOffset>4666735</wp:posOffset>
                </wp:positionH>
                <wp:positionV relativeFrom="paragraph">
                  <wp:posOffset>20595</wp:posOffset>
                </wp:positionV>
                <wp:extent cx="2284095" cy="1555750"/>
                <wp:effectExtent l="0" t="0" r="0" b="0"/>
                <wp:wrapNone/>
                <wp:docPr id="1080605695" name="グループ化 5"/>
                <wp:cNvGraphicFramePr/>
                <a:graphic xmlns:a="http://schemas.openxmlformats.org/drawingml/2006/main">
                  <a:graphicData uri="http://schemas.microsoft.com/office/word/2010/wordprocessingGroup">
                    <wpg:wgp>
                      <wpg:cNvGrpSpPr/>
                      <wpg:grpSpPr>
                        <a:xfrm>
                          <a:off x="0" y="0"/>
                          <a:ext cx="2284095" cy="1555750"/>
                          <a:chOff x="0" y="0"/>
                          <a:chExt cx="2284095" cy="1555750"/>
                        </a:xfrm>
                      </wpg:grpSpPr>
                      <wps:wsp>
                        <wps:cNvPr id="1052051723" name="四角形: 角を丸くする 4"/>
                        <wps:cNvSpPr/>
                        <wps:spPr>
                          <a:xfrm>
                            <a:off x="406400" y="0"/>
                            <a:ext cx="1701800" cy="142875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153242" name="正方形/長方形 18"/>
                        <wps:cNvSpPr/>
                        <wps:spPr>
                          <a:xfrm>
                            <a:off x="0" y="939800"/>
                            <a:ext cx="2284095"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27845" w14:textId="63A3E6A3"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DX</w:t>
                              </w:r>
                              <w:r w:rsidRPr="00783804">
                                <w:rPr>
                                  <w:rFonts w:asciiTheme="majorHAnsi" w:eastAsiaTheme="majorHAnsi" w:hAnsiTheme="majorHAnsi" w:cstheme="minorBidi" w:hint="eastAsia"/>
                                  <w:color w:val="343434"/>
                                  <w:kern w:val="24"/>
                                  <w:sz w:val="16"/>
                                  <w:szCs w:val="16"/>
                                </w:rPr>
                                <w:t>化×女性も現場で活躍中</w:t>
                              </w:r>
                            </w:p>
                            <w:p w14:paraId="58FCF099" w14:textId="1D2FBAB1"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（株式会社山下組）</w:t>
                              </w:r>
                            </w:p>
                          </w:txbxContent>
                        </wps:txbx>
                        <wps:bodyPr wrap="square" rtlCol="0" anchor="ctr">
                          <a:noAutofit/>
                        </wps:bodyPr>
                      </wps:wsp>
                    </wpg:wgp>
                  </a:graphicData>
                </a:graphic>
              </wp:anchor>
            </w:drawing>
          </mc:Choice>
          <mc:Fallback>
            <w:pict>
              <v:group w14:anchorId="6AAD3F16" id="グループ化 5" o:spid="_x0000_s1113" style="position:absolute;left:0;text-align:left;margin-left:367.45pt;margin-top:1.6pt;width:179.85pt;height:122.5pt;z-index:251990016" coordsize="22840,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">
                <v:roundrect id="四角形: 角を丸くする 4" o:spid="_x0000_s1114" style="position:absolute;left:4064;width:17018;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" fillcolor="#deeaf6 [660]" stroked="f" strokeweight="1pt">
                  <v:stroke joinstyle="miter"/>
                </v:roundrect>
                <v:rect id="_x0000_s1115" style="position:absolute;top:9398;width:2284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" filled="f" stroked="f" strokeweight="1pt">
                  <v:textbox>
                    <w:txbxContent>
                      <w:p w14:paraId="56427845" w14:textId="63A3E6A3"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DX</w:t>
                        </w:r>
                        <w:r w:rsidRPr="00783804">
                          <w:rPr>
                            <w:rFonts w:asciiTheme="majorHAnsi" w:eastAsiaTheme="majorHAnsi" w:hAnsiTheme="majorHAnsi" w:cstheme="minorBidi" w:hint="eastAsia"/>
                            <w:color w:val="343434"/>
                            <w:kern w:val="24"/>
                            <w:sz w:val="16"/>
                            <w:szCs w:val="16"/>
                          </w:rPr>
                          <w:t>化×女性も現場で活躍中</w:t>
                        </w:r>
                      </w:p>
                      <w:p w14:paraId="58FCF099" w14:textId="1D2FBAB1"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（株式会社山下組）</w:t>
                        </w:r>
                      </w:p>
                    </w:txbxContent>
                  </v:textbox>
                </v:rect>
              </v:group>
            </w:pict>
          </mc:Fallback>
        </mc:AlternateContent>
      </w:r>
      <w:r w:rsidR="00481B53" w:rsidRPr="00170053">
        <w:rPr>
          <w:rFonts w:ascii="游ゴシック Light" w:eastAsia="游ゴシック Light" w:hAnsi="游ゴシック Light" w:hint="eastAsia"/>
          <w:b/>
          <w:bCs/>
          <w:sz w:val="28"/>
          <w:szCs w:val="28"/>
        </w:rPr>
        <w:t>○</w:t>
      </w:r>
      <w:r w:rsidR="00481B53" w:rsidRPr="00481B53">
        <w:rPr>
          <w:rFonts w:ascii="游ゴシック Light" w:eastAsia="游ゴシック Light" w:hAnsi="游ゴシック Light" w:hint="eastAsia"/>
          <w:b/>
          <w:bCs/>
          <w:sz w:val="28"/>
          <w:szCs w:val="28"/>
        </w:rPr>
        <w:t>令和５年度以前の表彰企業</w:t>
      </w:r>
    </w:p>
    <w:p w14:paraId="63E86ECB" w14:textId="62ED49EF" w:rsidR="004B487B" w:rsidRDefault="004B487B" w:rsidP="00C34D63">
      <w:pPr>
        <w:spacing w:line="300" w:lineRule="exact"/>
        <w:rPr>
          <w:rFonts w:ascii="ＭＳ ゴシック" w:eastAsia="ＭＳ ゴシック" w:hAnsi="ＭＳ ゴシック" w:cs="ＭＳ 明朝"/>
          <w:b/>
          <w:sz w:val="24"/>
          <w:szCs w:val="28"/>
          <w:shd w:val="clear" w:color="auto" w:fill="FFE599"/>
        </w:rPr>
      </w:pPr>
    </w:p>
    <w:p w14:paraId="6CACF748" w14:textId="1530CC2B" w:rsidR="00481B53" w:rsidRPr="00DA6EA8" w:rsidRDefault="00481B53" w:rsidP="00481B53">
      <w:pPr>
        <w:spacing w:line="300" w:lineRule="exact"/>
        <w:rPr>
          <w:rFonts w:asciiTheme="majorHAnsi" w:eastAsiaTheme="majorHAnsi" w:hAnsiTheme="majorHAnsi" w:cs="ＭＳ 明朝"/>
          <w:sz w:val="22"/>
          <w:szCs w:val="22"/>
        </w:rPr>
      </w:pPr>
      <w:r w:rsidRPr="00DA6EA8">
        <w:rPr>
          <w:rFonts w:asciiTheme="majorHAnsi" w:eastAsiaTheme="majorHAnsi" w:hAnsiTheme="majorHAnsi" w:cs="ＭＳ 明朝" w:hint="eastAsia"/>
          <w:b/>
          <w:sz w:val="22"/>
          <w:szCs w:val="22"/>
        </w:rPr>
        <w:t>●令和５年度</w:t>
      </w:r>
    </w:p>
    <w:p w14:paraId="429781C3" w14:textId="1B64DDC2" w:rsidR="00481B53" w:rsidRPr="00DA6EA8" w:rsidRDefault="00481B53"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≪ベストプラクティス賞≫株式会社山下組（志摩市：建設業）</w:t>
      </w:r>
    </w:p>
    <w:p w14:paraId="70925CEC" w14:textId="3EC714F6" w:rsidR="00481B53" w:rsidRPr="00DA6EA8" w:rsidRDefault="00481B53"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≪グッドプラクティス賞≫株式会社百五銀行（津市：金融業）、</w:t>
      </w:r>
    </w:p>
    <w:p w14:paraId="1AB4333B" w14:textId="3085F4BC" w:rsidR="00481B53" w:rsidRPr="00DA6EA8" w:rsidRDefault="00481B53" w:rsidP="00481B53">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東海住電精密株式会社（菰野町：製造業）</w:t>
      </w:r>
    </w:p>
    <w:p w14:paraId="3BB62211" w14:textId="1A68F797" w:rsidR="00481B53" w:rsidRPr="00DA6EA8" w:rsidRDefault="00481B53" w:rsidP="00481B53">
      <w:pPr>
        <w:spacing w:line="300" w:lineRule="exact"/>
        <w:rPr>
          <w:rFonts w:asciiTheme="majorHAnsi" w:eastAsiaTheme="majorHAnsi" w:hAnsiTheme="majorHAnsi" w:cs="ＭＳ 明朝"/>
          <w:b/>
        </w:rPr>
      </w:pPr>
      <w:r w:rsidRPr="00DA6EA8">
        <w:rPr>
          <w:rFonts w:asciiTheme="majorHAnsi" w:eastAsiaTheme="majorHAnsi" w:hAnsiTheme="majorHAnsi" w:cs="ＭＳ 明朝" w:hint="eastAsia"/>
        </w:rPr>
        <w:t>≪奨励賞≫中部電力パワーグリッド株式会社三重支社（津市：一般送配電業）</w:t>
      </w:r>
    </w:p>
    <w:p w14:paraId="6CAE101C" w14:textId="6BC239BE" w:rsidR="00481B53" w:rsidRPr="00DA6EA8" w:rsidRDefault="00481B53" w:rsidP="00C34D63">
      <w:pPr>
        <w:spacing w:line="300" w:lineRule="exact"/>
        <w:rPr>
          <w:rFonts w:asciiTheme="majorHAnsi" w:eastAsiaTheme="majorHAnsi" w:hAnsiTheme="majorHAnsi" w:cs="ＭＳ 明朝"/>
          <w:b/>
          <w:sz w:val="22"/>
          <w:szCs w:val="22"/>
        </w:rPr>
      </w:pPr>
    </w:p>
    <w:p w14:paraId="2AEF77E5" w14:textId="7DB06EBE" w:rsidR="00481B53" w:rsidRPr="00DA6EA8" w:rsidRDefault="00481B53" w:rsidP="00C34D63">
      <w:pPr>
        <w:spacing w:line="300" w:lineRule="exact"/>
        <w:rPr>
          <w:rFonts w:asciiTheme="majorHAnsi" w:eastAsiaTheme="majorHAnsi" w:hAnsiTheme="majorHAnsi" w:cs="ＭＳ 明朝"/>
          <w:b/>
          <w:sz w:val="22"/>
          <w:szCs w:val="22"/>
        </w:rPr>
      </w:pPr>
    </w:p>
    <w:p w14:paraId="5840A4B2" w14:textId="74957644" w:rsidR="004B487B" w:rsidRPr="00DA6EA8" w:rsidRDefault="0026200A" w:rsidP="004B487B">
      <w:pPr>
        <w:spacing w:line="300" w:lineRule="exact"/>
        <w:rPr>
          <w:rFonts w:asciiTheme="majorHAnsi" w:eastAsiaTheme="majorHAnsi" w:hAnsiTheme="majorHAnsi" w:cs="ＭＳ 明朝"/>
          <w:sz w:val="22"/>
          <w:szCs w:val="22"/>
        </w:rPr>
      </w:pPr>
      <w:r w:rsidRPr="0026200A">
        <w:rPr>
          <w:rFonts w:asciiTheme="majorHAnsi" w:eastAsiaTheme="majorHAnsi" w:hAnsiTheme="majorHAnsi" w:cs="ＭＳ 明朝"/>
          <w:b/>
          <w:noProof/>
          <w:sz w:val="24"/>
          <w:szCs w:val="28"/>
        </w:rPr>
        <mc:AlternateContent>
          <mc:Choice Requires="wps">
            <w:drawing>
              <wp:anchor distT="45720" distB="45720" distL="114300" distR="114300" simplePos="0" relativeHeight="252089344" behindDoc="0" locked="0" layoutInCell="1" allowOverlap="1" wp14:anchorId="5BDE1468" wp14:editId="5235D69A">
                <wp:simplePos x="0" y="0"/>
                <wp:positionH relativeFrom="margin">
                  <wp:posOffset>5441950</wp:posOffset>
                </wp:positionH>
                <wp:positionV relativeFrom="paragraph">
                  <wp:posOffset>44450</wp:posOffset>
                </wp:positionV>
                <wp:extent cx="1047750" cy="1079500"/>
                <wp:effectExtent l="0" t="0" r="19050" b="25400"/>
                <wp:wrapNone/>
                <wp:docPr id="206658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79500"/>
                        </a:xfrm>
                        <a:prstGeom prst="rect">
                          <a:avLst/>
                        </a:prstGeom>
                        <a:solidFill>
                          <a:srgbClr val="FFFFFF"/>
                        </a:solidFill>
                        <a:ln w="9525">
                          <a:solidFill>
                            <a:srgbClr val="000000"/>
                          </a:solidFill>
                          <a:miter lim="800000"/>
                          <a:headEnd/>
                          <a:tailEnd/>
                        </a:ln>
                      </wps:spPr>
                      <wps:txbx>
                        <w:txbxContent>
                          <w:p w14:paraId="29E485EC"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EF284D4" w14:textId="77777777" w:rsidR="0026200A" w:rsidRPr="0026200A" w:rsidRDefault="0026200A" w:rsidP="0026200A">
                            <w:pPr>
                              <w:rPr>
                                <w:rFonts w:ascii="ＭＳ ゴシック" w:eastAsia="ＭＳ ゴシック" w:hAnsi="ＭＳ ゴシック"/>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1468" id="_x0000_s1116" type="#_x0000_t202" style="position:absolute;left:0;text-align:left;margin-left:428.5pt;margin-top:3.5pt;width:82.5pt;height:85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">
                <v:textbox>
                  <w:txbxContent>
                    <w:p w14:paraId="29E485EC" w14:textId="77777777" w:rsidR="0026200A" w:rsidRPr="0026200A" w:rsidRDefault="0026200A" w:rsidP="0026200A">
                      <w:pPr>
                        <w:jc w:val="center"/>
                        <w:rPr>
                          <w:rFonts w:ascii="BIZ UDPゴシック" w:eastAsia="BIZ UDPゴシック" w:hAnsi="BIZ UDPゴシック"/>
                          <w:color w:val="FF0000"/>
                          <w:sz w:val="24"/>
                          <w:szCs w:val="24"/>
                        </w:rPr>
                      </w:pPr>
                      <w:r w:rsidRPr="0026200A">
                        <w:rPr>
                          <w:rFonts w:ascii="BIZ UDPゴシック" w:eastAsia="BIZ UDPゴシック" w:hAnsi="BIZ UDPゴシック" w:hint="eastAsia"/>
                          <w:color w:val="FF0000"/>
                          <w:sz w:val="24"/>
                          <w:szCs w:val="24"/>
                        </w:rPr>
                        <w:t>※注※写真準備中</w:t>
                      </w:r>
                    </w:p>
                    <w:p w14:paraId="3EF284D4" w14:textId="77777777" w:rsidR="0026200A" w:rsidRPr="0026200A" w:rsidRDefault="0026200A" w:rsidP="0026200A">
                      <w:pPr>
                        <w:rPr>
                          <w:rFonts w:ascii="ＭＳ ゴシック" w:eastAsia="ＭＳ ゴシック" w:hAnsi="ＭＳ ゴシック"/>
                          <w:sz w:val="48"/>
                          <w:szCs w:val="48"/>
                        </w:rPr>
                      </w:pPr>
                    </w:p>
                  </w:txbxContent>
                </v:textbox>
                <w10:wrap anchorx="margin"/>
              </v:shape>
            </w:pict>
          </mc:Fallback>
        </mc:AlternateContent>
      </w:r>
      <w:r w:rsidR="00783804" w:rsidRPr="00DA6EA8">
        <w:rPr>
          <w:rFonts w:ascii="游ゴシック Light" w:eastAsia="游ゴシック Light" w:hAnsi="游ゴシック Light" w:hint="eastAsia"/>
          <w:b/>
          <w:bCs/>
          <w:noProof/>
          <w:sz w:val="22"/>
          <w:szCs w:val="22"/>
          <w:lang w:val="ja-JP"/>
        </w:rPr>
        <mc:AlternateContent>
          <mc:Choice Requires="wpg">
            <w:drawing>
              <wp:anchor distT="0" distB="0" distL="114300" distR="114300" simplePos="0" relativeHeight="251992064" behindDoc="0" locked="0" layoutInCell="1" allowOverlap="1" wp14:anchorId="76A33A05" wp14:editId="1C856292">
                <wp:simplePos x="0" y="0"/>
                <wp:positionH relativeFrom="column">
                  <wp:posOffset>4692650</wp:posOffset>
                </wp:positionH>
                <wp:positionV relativeFrom="paragraph">
                  <wp:posOffset>6350</wp:posOffset>
                </wp:positionV>
                <wp:extent cx="2284095" cy="1555750"/>
                <wp:effectExtent l="0" t="0" r="0" b="0"/>
                <wp:wrapNone/>
                <wp:docPr id="898193378" name="グループ化 5"/>
                <wp:cNvGraphicFramePr/>
                <a:graphic xmlns:a="http://schemas.openxmlformats.org/drawingml/2006/main">
                  <a:graphicData uri="http://schemas.microsoft.com/office/word/2010/wordprocessingGroup">
                    <wpg:wgp>
                      <wpg:cNvGrpSpPr/>
                      <wpg:grpSpPr>
                        <a:xfrm>
                          <a:off x="0" y="0"/>
                          <a:ext cx="2284095" cy="1555750"/>
                          <a:chOff x="0" y="0"/>
                          <a:chExt cx="2284095" cy="1555750"/>
                        </a:xfrm>
                      </wpg:grpSpPr>
                      <wps:wsp>
                        <wps:cNvPr id="774708132" name="四角形: 角を丸くする 4"/>
                        <wps:cNvSpPr/>
                        <wps:spPr>
                          <a:xfrm>
                            <a:off x="406400" y="0"/>
                            <a:ext cx="1701800" cy="142875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123480" name="正方形/長方形 18"/>
                        <wps:cNvSpPr/>
                        <wps:spPr>
                          <a:xfrm>
                            <a:off x="0" y="939800"/>
                            <a:ext cx="2284095"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F6E31" w14:textId="277DBA3D"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DA6EA8">
                                <w:rPr>
                                  <w:rFonts w:asciiTheme="majorHAnsi" w:eastAsiaTheme="majorHAnsi" w:hAnsiTheme="majorHAnsi" w:cstheme="minorBidi" w:hint="eastAsia"/>
                                  <w:color w:val="343434"/>
                                  <w:kern w:val="24"/>
                                  <w:sz w:val="16"/>
                                  <w:szCs w:val="16"/>
                                </w:rPr>
                                <w:t>企業内託児所の設置</w:t>
                              </w:r>
                            </w:p>
                            <w:p w14:paraId="42E34204" w14:textId="51F0505C"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w:t>
                              </w:r>
                              <w:r w:rsidR="00DA6EA8">
                                <w:rPr>
                                  <w:rFonts w:asciiTheme="majorHAnsi" w:eastAsiaTheme="majorHAnsi" w:hAnsiTheme="majorHAnsi" w:cstheme="minorBidi" w:hint="eastAsia"/>
                                  <w:color w:val="343434"/>
                                  <w:kern w:val="24"/>
                                  <w:sz w:val="16"/>
                                  <w:szCs w:val="16"/>
                                </w:rPr>
                                <w:t>井村屋グループ</w:t>
                              </w:r>
                              <w:r w:rsidRPr="00783804">
                                <w:rPr>
                                  <w:rFonts w:asciiTheme="majorHAnsi" w:eastAsiaTheme="majorHAnsi" w:hAnsiTheme="majorHAnsi" w:cstheme="minorBidi" w:hint="eastAsia"/>
                                  <w:color w:val="343434"/>
                                  <w:kern w:val="24"/>
                                  <w:sz w:val="16"/>
                                  <w:szCs w:val="16"/>
                                </w:rPr>
                                <w:t>株式会社）</w:t>
                              </w:r>
                            </w:p>
                          </w:txbxContent>
                        </wps:txbx>
                        <wps:bodyPr wrap="square" rtlCol="0" anchor="ctr">
                          <a:noAutofit/>
                        </wps:bodyPr>
                      </wps:wsp>
                    </wpg:wgp>
                  </a:graphicData>
                </a:graphic>
              </wp:anchor>
            </w:drawing>
          </mc:Choice>
          <mc:Fallback>
            <w:pict>
              <v:group w14:anchorId="76A33A05" id="_x0000_s1117" style="position:absolute;left:0;text-align:left;margin-left:369.5pt;margin-top:.5pt;width:179.85pt;height:122.5pt;z-index:251992064" coordsize="22840,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">
                <v:roundrect id="四角形: 角を丸くする 4" o:spid="_x0000_s1118" style="position:absolute;left:4064;width:17018;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" fillcolor="#deeaf6 [660]" stroked="f" strokeweight="1pt">
                  <v:stroke joinstyle="miter"/>
                </v:roundrect>
                <v:rect id="_x0000_s1119" style="position:absolute;top:9398;width:2284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" filled="f" stroked="f" strokeweight="1pt">
                  <v:textbox>
                    <w:txbxContent>
                      <w:p w14:paraId="796F6E31" w14:textId="277DBA3D"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Pr>
                            <w:rFonts w:asciiTheme="majorHAnsi" w:eastAsiaTheme="majorHAnsi" w:hAnsiTheme="majorHAnsi" w:cstheme="minorBidi" w:hint="eastAsia"/>
                            <w:color w:val="343434"/>
                            <w:kern w:val="24"/>
                            <w:sz w:val="20"/>
                            <w:szCs w:val="20"/>
                          </w:rPr>
                          <w:t xml:space="preserve">　</w:t>
                        </w:r>
                        <w:r w:rsidRPr="00783804">
                          <w:rPr>
                            <w:rFonts w:asciiTheme="majorHAnsi" w:eastAsiaTheme="majorHAnsi" w:hAnsiTheme="majorHAnsi" w:cstheme="minorBidi" w:hint="eastAsia"/>
                            <w:color w:val="343434"/>
                            <w:kern w:val="24"/>
                            <w:sz w:val="16"/>
                            <w:szCs w:val="16"/>
                          </w:rPr>
                          <w:t xml:space="preserve">　　</w:t>
                        </w:r>
                        <w:r w:rsidR="00DA6EA8">
                          <w:rPr>
                            <w:rFonts w:asciiTheme="majorHAnsi" w:eastAsiaTheme="majorHAnsi" w:hAnsiTheme="majorHAnsi" w:cstheme="minorBidi" w:hint="eastAsia"/>
                            <w:color w:val="343434"/>
                            <w:kern w:val="24"/>
                            <w:sz w:val="16"/>
                            <w:szCs w:val="16"/>
                          </w:rPr>
                          <w:t>企業内託児所の設置</w:t>
                        </w:r>
                      </w:p>
                      <w:p w14:paraId="42E34204" w14:textId="51F0505C" w:rsidR="00783804" w:rsidRPr="00783804" w:rsidRDefault="00783804" w:rsidP="00783804">
                        <w:pPr>
                          <w:spacing w:line="180" w:lineRule="exact"/>
                          <w:jc w:val="center"/>
                          <w:rPr>
                            <w:rFonts w:asciiTheme="majorHAnsi" w:eastAsiaTheme="majorHAnsi" w:hAnsiTheme="majorHAnsi" w:cstheme="minorBidi"/>
                            <w:color w:val="343434"/>
                            <w:kern w:val="24"/>
                            <w:sz w:val="16"/>
                            <w:szCs w:val="16"/>
                          </w:rPr>
                        </w:pPr>
                        <w:r w:rsidRPr="00783804">
                          <w:rPr>
                            <w:rFonts w:asciiTheme="majorHAnsi" w:eastAsiaTheme="majorHAnsi" w:hAnsiTheme="majorHAnsi" w:cstheme="minorBidi" w:hint="eastAsia"/>
                            <w:color w:val="343434"/>
                            <w:kern w:val="24"/>
                            <w:sz w:val="16"/>
                            <w:szCs w:val="16"/>
                          </w:rPr>
                          <w:t xml:space="preserve">　　　（</w:t>
                        </w:r>
                        <w:r w:rsidR="00DA6EA8">
                          <w:rPr>
                            <w:rFonts w:asciiTheme="majorHAnsi" w:eastAsiaTheme="majorHAnsi" w:hAnsiTheme="majorHAnsi" w:cstheme="minorBidi" w:hint="eastAsia"/>
                            <w:color w:val="343434"/>
                            <w:kern w:val="24"/>
                            <w:sz w:val="16"/>
                            <w:szCs w:val="16"/>
                          </w:rPr>
                          <w:t>井村屋グループ</w:t>
                        </w:r>
                        <w:r w:rsidRPr="00783804">
                          <w:rPr>
                            <w:rFonts w:asciiTheme="majorHAnsi" w:eastAsiaTheme="majorHAnsi" w:hAnsiTheme="majorHAnsi" w:cstheme="minorBidi" w:hint="eastAsia"/>
                            <w:color w:val="343434"/>
                            <w:kern w:val="24"/>
                            <w:sz w:val="16"/>
                            <w:szCs w:val="16"/>
                          </w:rPr>
                          <w:t>株式会社）</w:t>
                        </w:r>
                      </w:p>
                    </w:txbxContent>
                  </v:textbox>
                </v:rect>
              </v:group>
            </w:pict>
          </mc:Fallback>
        </mc:AlternateContent>
      </w:r>
      <w:r w:rsidR="004B487B" w:rsidRPr="00DA6EA8">
        <w:rPr>
          <w:rFonts w:asciiTheme="majorHAnsi" w:eastAsiaTheme="majorHAnsi" w:hAnsiTheme="majorHAnsi" w:cs="ＭＳ 明朝" w:hint="eastAsia"/>
          <w:b/>
          <w:sz w:val="22"/>
          <w:szCs w:val="22"/>
        </w:rPr>
        <w:t>●令和４年度</w:t>
      </w:r>
    </w:p>
    <w:p w14:paraId="42FB31F5" w14:textId="5A6322C6" w:rsidR="004B487B" w:rsidRPr="00DA6EA8" w:rsidRDefault="004B487B" w:rsidP="004B487B">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≪ベストプラクティス賞≫井村屋グループ株式会社（津市：製造業）</w:t>
      </w:r>
    </w:p>
    <w:p w14:paraId="149EBCC8" w14:textId="062DAC7B" w:rsidR="00481B53" w:rsidRPr="00DA6EA8" w:rsidRDefault="004B487B"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≪グッドプラクティス賞≫万協製薬株式会社（多気町：製造業）</w:t>
      </w:r>
    </w:p>
    <w:p w14:paraId="6EE410EF" w14:textId="373B7692" w:rsidR="004B487B" w:rsidRPr="00DA6EA8" w:rsidRDefault="004B487B" w:rsidP="00481B53">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有限会社ウエルフェア三重（伊勢市：医療・福祉）</w:t>
      </w:r>
    </w:p>
    <w:p w14:paraId="77006592" w14:textId="77777777" w:rsidR="00481B53" w:rsidRPr="00DA6EA8" w:rsidRDefault="004B487B" w:rsidP="00481B5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≪奨励賞≫光精工株式会社（桑名市：製造業）、</w:t>
      </w:r>
    </w:p>
    <w:p w14:paraId="1A462B96" w14:textId="105DB945" w:rsidR="004B487B" w:rsidRPr="00DA6EA8" w:rsidRDefault="004B487B" w:rsidP="00481B53">
      <w:pPr>
        <w:spacing w:line="300" w:lineRule="exact"/>
        <w:ind w:firstLineChars="500" w:firstLine="1050"/>
        <w:rPr>
          <w:rFonts w:asciiTheme="majorHAnsi" w:eastAsiaTheme="majorHAnsi" w:hAnsiTheme="majorHAnsi" w:cs="ＭＳ 明朝"/>
        </w:rPr>
      </w:pPr>
      <w:r w:rsidRPr="00DA6EA8">
        <w:rPr>
          <w:rFonts w:asciiTheme="majorHAnsi" w:eastAsiaTheme="majorHAnsi" w:hAnsiTheme="majorHAnsi" w:cs="ＭＳ 明朝" w:hint="eastAsia"/>
        </w:rPr>
        <w:t>株式会社若鈴（津市：学術研究、専門・技術サービス業）</w:t>
      </w:r>
    </w:p>
    <w:p w14:paraId="1102E805" w14:textId="391FD3DE" w:rsidR="004B487B" w:rsidRPr="00DA6EA8" w:rsidRDefault="004B487B" w:rsidP="004B487B">
      <w:pPr>
        <w:spacing w:line="300" w:lineRule="exact"/>
        <w:rPr>
          <w:rFonts w:asciiTheme="majorHAnsi" w:eastAsiaTheme="majorHAnsi" w:hAnsiTheme="majorHAnsi" w:cs="ＭＳ 明朝"/>
          <w:b/>
          <w:sz w:val="22"/>
          <w:szCs w:val="22"/>
        </w:rPr>
      </w:pPr>
    </w:p>
    <w:p w14:paraId="45AE6FDD" w14:textId="21610EAE" w:rsidR="00481B53" w:rsidRPr="00DA6EA8" w:rsidRDefault="00481B53" w:rsidP="004B487B">
      <w:pPr>
        <w:spacing w:line="300" w:lineRule="exact"/>
        <w:rPr>
          <w:rFonts w:asciiTheme="majorHAnsi" w:eastAsiaTheme="majorHAnsi" w:hAnsiTheme="majorHAnsi" w:cs="ＭＳ 明朝"/>
          <w:b/>
          <w:sz w:val="22"/>
          <w:szCs w:val="22"/>
        </w:rPr>
      </w:pPr>
    </w:p>
    <w:p w14:paraId="378BC914" w14:textId="3F8D5A92"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●令和３年度</w:t>
      </w:r>
    </w:p>
    <w:p w14:paraId="5C1A71F8" w14:textId="77777777" w:rsidR="00DA6EA8" w:rsidRPr="00DA6EA8" w:rsidRDefault="00C34D63" w:rsidP="00C34D6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≪ベストプラクティス賞≫株式会社三十三銀行（四日市市：銀行業）</w:t>
      </w:r>
      <w:r w:rsidR="00DA6EA8" w:rsidRPr="00DA6EA8">
        <w:rPr>
          <w:rFonts w:asciiTheme="majorHAnsi" w:eastAsiaTheme="majorHAnsi" w:hAnsiTheme="majorHAnsi" w:cs="ＭＳ 明朝" w:hint="eastAsia"/>
        </w:rPr>
        <w:t>、</w:t>
      </w:r>
    </w:p>
    <w:p w14:paraId="126215A5" w14:textId="1C5AA28B" w:rsidR="00C34D63" w:rsidRPr="00DA6EA8" w:rsidRDefault="00C34D63" w:rsidP="00DA6EA8">
      <w:pPr>
        <w:spacing w:line="300" w:lineRule="exact"/>
        <w:ind w:firstLineChars="1200" w:firstLine="2520"/>
        <w:rPr>
          <w:rFonts w:asciiTheme="majorHAnsi" w:eastAsiaTheme="majorHAnsi" w:hAnsiTheme="majorHAnsi" w:cs="ＭＳ 明朝"/>
        </w:rPr>
      </w:pPr>
      <w:r w:rsidRPr="00DA6EA8">
        <w:rPr>
          <w:rFonts w:asciiTheme="majorHAnsi" w:eastAsiaTheme="majorHAnsi" w:hAnsiTheme="majorHAnsi" w:cs="ＭＳ 明朝" w:hint="eastAsia"/>
        </w:rPr>
        <w:t>株式会社石吉組（志摩市：建設業、福祉事業）</w:t>
      </w:r>
    </w:p>
    <w:p w14:paraId="0C3E2FD4" w14:textId="7D931384" w:rsidR="00C34D63" w:rsidRPr="00DA6EA8" w:rsidRDefault="00C34D63" w:rsidP="00DA6EA8">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≪グッドプラクティス賞≫株式会社山下組（志摩市：建設業）</w:t>
      </w:r>
      <w:r w:rsidR="00481B53" w:rsidRPr="00DA6EA8">
        <w:rPr>
          <w:rFonts w:asciiTheme="majorHAnsi" w:eastAsiaTheme="majorHAnsi" w:hAnsiTheme="majorHAnsi" w:cs="ＭＳ 明朝" w:hint="eastAsia"/>
        </w:rPr>
        <w:t>、</w:t>
      </w:r>
      <w:r w:rsidRPr="00DA6EA8">
        <w:rPr>
          <w:rFonts w:asciiTheme="majorHAnsi" w:eastAsiaTheme="majorHAnsi" w:hAnsiTheme="majorHAnsi" w:cs="ＭＳ 明朝" w:hint="eastAsia"/>
        </w:rPr>
        <w:t>東海住電精密株式会社（菰野町：製造業）</w:t>
      </w:r>
    </w:p>
    <w:p w14:paraId="48BD8439" w14:textId="77777777" w:rsidR="00C34D63" w:rsidRPr="00DA6EA8" w:rsidRDefault="00C34D63" w:rsidP="00C34D63">
      <w:pPr>
        <w:spacing w:line="300" w:lineRule="exact"/>
        <w:rPr>
          <w:rFonts w:asciiTheme="majorHAnsi" w:eastAsiaTheme="majorHAnsi" w:hAnsiTheme="majorHAnsi" w:cs="ＭＳ 明朝"/>
        </w:rPr>
      </w:pPr>
      <w:r w:rsidRPr="00DA6EA8">
        <w:rPr>
          <w:rFonts w:asciiTheme="majorHAnsi" w:eastAsiaTheme="majorHAnsi" w:hAnsiTheme="majorHAnsi" w:cs="ＭＳ 明朝" w:hint="eastAsia"/>
        </w:rPr>
        <w:t>≪奨励賞≫井村屋グループ株式会社（津市：製造業）</w:t>
      </w:r>
    </w:p>
    <w:p w14:paraId="6E202A60" w14:textId="77777777" w:rsidR="00481B53" w:rsidRPr="00DA6EA8" w:rsidRDefault="00481B53" w:rsidP="00C34D63">
      <w:pPr>
        <w:spacing w:line="300" w:lineRule="exact"/>
        <w:rPr>
          <w:rFonts w:asciiTheme="majorHAnsi" w:eastAsiaTheme="majorHAnsi" w:hAnsiTheme="majorHAnsi" w:cs="ＭＳ 明朝"/>
          <w:b/>
          <w:sz w:val="22"/>
          <w:szCs w:val="22"/>
        </w:rPr>
      </w:pPr>
    </w:p>
    <w:p w14:paraId="22F6F969"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●令和２年度</w:t>
      </w:r>
    </w:p>
    <w:p w14:paraId="77CB0164" w14:textId="77777777"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≪ベストプラクティス賞≫日本土木工業株式会社（御浜町：建設業）</w:t>
      </w:r>
    </w:p>
    <w:p w14:paraId="462B46E1" w14:textId="1B5D3F64" w:rsidR="00C34D63" w:rsidRPr="00DA6EA8" w:rsidRDefault="00C34D63" w:rsidP="00DA6EA8">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≪グッドプラクティス賞≫万協製薬株式会社（多気町：製造業）</w:t>
      </w:r>
      <w:r w:rsidR="00481B53" w:rsidRPr="00DA6EA8">
        <w:rPr>
          <w:rFonts w:asciiTheme="majorHAnsi" w:eastAsiaTheme="majorHAnsi" w:hAnsiTheme="majorHAnsi" w:cs="ＭＳ 明朝" w:hint="eastAsia"/>
          <w:sz w:val="20"/>
          <w:szCs w:val="20"/>
        </w:rPr>
        <w:t>、</w:t>
      </w:r>
      <w:r w:rsidRPr="00DA6EA8">
        <w:rPr>
          <w:rFonts w:asciiTheme="majorHAnsi" w:eastAsiaTheme="majorHAnsi" w:hAnsiTheme="majorHAnsi" w:cs="ＭＳ 明朝" w:hint="eastAsia"/>
          <w:sz w:val="20"/>
          <w:szCs w:val="20"/>
        </w:rPr>
        <w:t>株式会社エフテック亀山事業所（亀山市：製造業）</w:t>
      </w:r>
    </w:p>
    <w:p w14:paraId="054AF850" w14:textId="77777777" w:rsidR="00C34D63" w:rsidRPr="00DA6EA8" w:rsidRDefault="00C34D63" w:rsidP="00C34D63">
      <w:pPr>
        <w:spacing w:line="300" w:lineRule="exact"/>
        <w:jc w:val="lef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≪奨励賞≫株式会社四日市事務機センター（四日市市：小売業）</w:t>
      </w:r>
    </w:p>
    <w:p w14:paraId="2824CEFC" w14:textId="77777777" w:rsidR="00C34D63" w:rsidRPr="00DA6EA8" w:rsidRDefault="00C34D63" w:rsidP="00C34D63">
      <w:pPr>
        <w:spacing w:line="300" w:lineRule="exact"/>
        <w:rPr>
          <w:rFonts w:asciiTheme="majorHAnsi" w:eastAsiaTheme="majorHAnsi" w:hAnsiTheme="majorHAnsi" w:cs="ＭＳ 明朝"/>
          <w:b/>
          <w:sz w:val="22"/>
          <w:szCs w:val="22"/>
        </w:rPr>
      </w:pPr>
    </w:p>
    <w:p w14:paraId="27255CAF"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●令和元年度</w:t>
      </w:r>
    </w:p>
    <w:p w14:paraId="5F6175D2" w14:textId="77777777"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≪ベストプラクティス賞≫住友電装株式会社（四日市市：製造業）</w:t>
      </w:r>
    </w:p>
    <w:p w14:paraId="3353E719" w14:textId="635599B2" w:rsidR="00C34D63" w:rsidRPr="00DA6EA8" w:rsidRDefault="00C34D63" w:rsidP="00DA6EA8">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≪グッドプラクティス賞≫株式会社石吉組（志摩市：建設業、福祉事業）</w:t>
      </w:r>
      <w:r w:rsidR="00DA6EA8" w:rsidRPr="00DA6EA8">
        <w:rPr>
          <w:rFonts w:asciiTheme="majorHAnsi" w:eastAsiaTheme="majorHAnsi" w:hAnsiTheme="majorHAnsi" w:cs="ＭＳ 明朝" w:hint="eastAsia"/>
          <w:sz w:val="20"/>
          <w:szCs w:val="20"/>
        </w:rPr>
        <w:t>、</w:t>
      </w:r>
      <w:r w:rsidRPr="00DA6EA8">
        <w:rPr>
          <w:rFonts w:asciiTheme="majorHAnsi" w:eastAsiaTheme="majorHAnsi" w:hAnsiTheme="majorHAnsi" w:cs="ＭＳ 明朝" w:hint="eastAsia"/>
          <w:sz w:val="20"/>
          <w:szCs w:val="20"/>
        </w:rPr>
        <w:t>株式会社光機械製作所（津市：製造業）</w:t>
      </w:r>
    </w:p>
    <w:p w14:paraId="34D56EB8" w14:textId="77777777" w:rsidR="00C34D63" w:rsidRPr="00DA6EA8" w:rsidRDefault="00C34D63" w:rsidP="00C34D63">
      <w:pPr>
        <w:spacing w:line="300" w:lineRule="exact"/>
        <w:jc w:val="lef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≪奨励賞≫東海住電精密株式会社（菰野町：製造業）</w:t>
      </w:r>
    </w:p>
    <w:p w14:paraId="4A8B2A05" w14:textId="77777777" w:rsidR="00481B53" w:rsidRPr="00DA6EA8" w:rsidRDefault="00481B53" w:rsidP="00C34D63">
      <w:pPr>
        <w:spacing w:line="300" w:lineRule="exact"/>
        <w:rPr>
          <w:rFonts w:asciiTheme="majorHAnsi" w:eastAsiaTheme="majorHAnsi" w:hAnsiTheme="majorHAnsi" w:cs="ＭＳ 明朝"/>
          <w:b/>
          <w:sz w:val="22"/>
          <w:szCs w:val="22"/>
        </w:rPr>
      </w:pPr>
    </w:p>
    <w:p w14:paraId="151B4E1E"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●平成30年度</w:t>
      </w:r>
    </w:p>
    <w:p w14:paraId="539085FA" w14:textId="0B34488A"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≪ベストプラクティス賞≫国立大学法人三重大学（津市：教育・学習支援業）</w:t>
      </w:r>
      <w:r w:rsidR="00481B53" w:rsidRPr="00DA6EA8">
        <w:rPr>
          <w:rFonts w:asciiTheme="majorHAnsi" w:eastAsiaTheme="majorHAnsi" w:hAnsiTheme="majorHAnsi" w:cs="ＭＳ 明朝" w:hint="eastAsia"/>
          <w:sz w:val="20"/>
          <w:szCs w:val="20"/>
        </w:rPr>
        <w:t>、</w:t>
      </w:r>
    </w:p>
    <w:p w14:paraId="7DD143BF" w14:textId="300713EA" w:rsidR="00C34D63" w:rsidRPr="00DA6EA8" w:rsidRDefault="00C34D63" w:rsidP="00481B53">
      <w:pPr>
        <w:spacing w:line="300" w:lineRule="exact"/>
        <w:ind w:firstLineChars="1200" w:firstLine="2400"/>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一般財団法人食品分析開発センターＳＵＮＡＴＥＣ（四日市市：食品検査・分析）</w:t>
      </w:r>
    </w:p>
    <w:p w14:paraId="6020DEFC" w14:textId="77777777" w:rsidR="00C34D63" w:rsidRPr="00DA6EA8" w:rsidRDefault="00C34D63" w:rsidP="00C34D63">
      <w:pPr>
        <w:spacing w:line="300" w:lineRule="exact"/>
        <w:ind w:left="840" w:hanging="840"/>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≪グッドプラクティス賞≫日本トランスシティ株式会社（四日市市：倉庫業）</w:t>
      </w:r>
    </w:p>
    <w:p w14:paraId="68175943" w14:textId="77777777" w:rsidR="00C34D63" w:rsidRPr="00DA6EA8" w:rsidRDefault="00C34D63" w:rsidP="00C34D63">
      <w:pPr>
        <w:spacing w:afterLines="50" w:after="180" w:line="300" w:lineRule="exact"/>
        <w:ind w:left="839" w:hanging="839"/>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≪イノベーション賞≫株式会社赤福（伊勢市：製造業）</w:t>
      </w:r>
    </w:p>
    <w:p w14:paraId="62C858DF" w14:textId="77777777" w:rsidR="00C34D63" w:rsidRPr="00DA6EA8" w:rsidRDefault="00C34D63" w:rsidP="00C34D63">
      <w:pPr>
        <w:spacing w:line="300" w:lineRule="exact"/>
        <w:rPr>
          <w:rFonts w:asciiTheme="majorHAnsi" w:eastAsiaTheme="majorHAnsi" w:hAnsiTheme="majorHAnsi" w:cs="ＭＳ 明朝"/>
          <w:b/>
          <w:sz w:val="22"/>
          <w:szCs w:val="22"/>
        </w:rPr>
      </w:pPr>
      <w:r w:rsidRPr="00DA6EA8">
        <w:rPr>
          <w:rFonts w:asciiTheme="majorHAnsi" w:eastAsiaTheme="majorHAnsi" w:hAnsiTheme="majorHAnsi" w:cs="ＭＳ 明朝" w:hint="eastAsia"/>
          <w:b/>
          <w:sz w:val="22"/>
          <w:szCs w:val="22"/>
        </w:rPr>
        <w:t>●平成29年度</w:t>
      </w:r>
    </w:p>
    <w:p w14:paraId="3B0654AE" w14:textId="77777777" w:rsidR="00C34D63" w:rsidRPr="00DA6EA8" w:rsidRDefault="00C34D63" w:rsidP="00C34D6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≪ベストプラクティス賞≫株式会社百五銀行（津市：金融業）</w:t>
      </w:r>
    </w:p>
    <w:p w14:paraId="6CC4CF44" w14:textId="42297CE9" w:rsidR="00C34D63" w:rsidRPr="00DA6EA8" w:rsidRDefault="00C34D63" w:rsidP="00481B53">
      <w:pPr>
        <w:spacing w:line="300" w:lineRule="exact"/>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≪グッドプラクティス賞≫住友電装株式会社（四日市市：製造業）</w:t>
      </w:r>
      <w:r w:rsidR="00481B53" w:rsidRPr="00DA6EA8">
        <w:rPr>
          <w:rFonts w:asciiTheme="majorHAnsi" w:eastAsiaTheme="majorHAnsi" w:hAnsiTheme="majorHAnsi" w:cs="ＭＳ 明朝" w:hint="eastAsia"/>
          <w:sz w:val="20"/>
          <w:szCs w:val="20"/>
        </w:rPr>
        <w:t>、</w:t>
      </w:r>
      <w:r w:rsidRPr="00DA6EA8">
        <w:rPr>
          <w:rFonts w:asciiTheme="majorHAnsi" w:eastAsiaTheme="majorHAnsi" w:hAnsiTheme="majorHAnsi" w:cs="ＭＳ 明朝" w:hint="eastAsia"/>
          <w:sz w:val="20"/>
          <w:szCs w:val="20"/>
        </w:rPr>
        <w:t>株式会社第三銀行（松阪市：金融業）</w:t>
      </w:r>
    </w:p>
    <w:p w14:paraId="55505C69" w14:textId="2E15B000" w:rsidR="00C34D63" w:rsidRPr="00DA6EA8" w:rsidRDefault="00C34D63" w:rsidP="00C34D63">
      <w:pPr>
        <w:spacing w:line="300" w:lineRule="exact"/>
        <w:ind w:left="840" w:hanging="840"/>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≪イノベーション賞≫株式会社山下組（志摩市：建設業）、株式会社ＺＴＶ（津市：情報通信業）</w:t>
      </w:r>
    </w:p>
    <w:p w14:paraId="06F619F7" w14:textId="7F8D61A3" w:rsidR="00C34D63" w:rsidRDefault="00C34D63" w:rsidP="00C34D63">
      <w:pPr>
        <w:spacing w:line="300" w:lineRule="exact"/>
        <w:ind w:left="840" w:hanging="840"/>
        <w:rPr>
          <w:rFonts w:asciiTheme="majorHAnsi" w:eastAsiaTheme="majorHAnsi" w:hAnsiTheme="majorHAnsi" w:cs="ＭＳ 明朝"/>
          <w:sz w:val="20"/>
          <w:szCs w:val="20"/>
        </w:rPr>
      </w:pPr>
      <w:r w:rsidRPr="00DA6EA8">
        <w:rPr>
          <w:rFonts w:asciiTheme="majorHAnsi" w:eastAsiaTheme="majorHAnsi" w:hAnsiTheme="majorHAnsi" w:cs="ＭＳ 明朝" w:hint="eastAsia"/>
          <w:sz w:val="20"/>
          <w:szCs w:val="20"/>
        </w:rPr>
        <w:t>≪奨励賞≫株式会社石吉組（志摩市：建設業、福祉事業）</w:t>
      </w:r>
    </w:p>
    <w:p w14:paraId="3066F48F" w14:textId="77777777" w:rsidR="00DA6EA8" w:rsidRDefault="00DA6EA8" w:rsidP="00C34D63">
      <w:pPr>
        <w:spacing w:line="300" w:lineRule="exact"/>
        <w:ind w:left="840" w:hanging="840"/>
        <w:rPr>
          <w:rFonts w:asciiTheme="majorHAnsi" w:eastAsiaTheme="majorHAnsi" w:hAnsiTheme="majorHAnsi" w:cs="ＭＳ 明朝"/>
          <w:sz w:val="20"/>
          <w:szCs w:val="20"/>
        </w:rPr>
      </w:pPr>
    </w:p>
    <w:p w14:paraId="19CF70D4" w14:textId="77777777" w:rsidR="00DA6EA8" w:rsidRPr="00DA6EA8" w:rsidRDefault="00DA6EA8" w:rsidP="00C34D63">
      <w:pPr>
        <w:spacing w:line="300" w:lineRule="exact"/>
        <w:ind w:left="840" w:hanging="840"/>
        <w:rPr>
          <w:rFonts w:asciiTheme="majorHAnsi" w:eastAsiaTheme="majorHAnsi" w:hAnsiTheme="majorHAnsi" w:cs="ＭＳ 明朝"/>
          <w:sz w:val="20"/>
          <w:szCs w:val="20"/>
        </w:rPr>
      </w:pPr>
    </w:p>
    <w:p w14:paraId="2A4EC8D6" w14:textId="3B3AB5E0" w:rsidR="00C34D63" w:rsidRDefault="00DA6EA8" w:rsidP="00C34D63">
      <w:pPr>
        <w:spacing w:line="300" w:lineRule="exact"/>
        <w:rPr>
          <w:rFonts w:ascii="ＭＳ ゴシック" w:eastAsia="ＭＳ ゴシック" w:hAnsi="ＭＳ ゴシック" w:cs="ＭＳ 明朝"/>
          <w:b/>
          <w:sz w:val="22"/>
          <w:szCs w:val="22"/>
        </w:rPr>
      </w:pPr>
      <w:r>
        <w:rPr>
          <w:noProof/>
        </w:rPr>
        <mc:AlternateContent>
          <mc:Choice Requires="wpg">
            <w:drawing>
              <wp:anchor distT="0" distB="0" distL="114300" distR="114300" simplePos="0" relativeHeight="251961344" behindDoc="0" locked="0" layoutInCell="1" allowOverlap="1" wp14:anchorId="7B667271" wp14:editId="6E6BF576">
                <wp:simplePos x="0" y="0"/>
                <wp:positionH relativeFrom="margin">
                  <wp:posOffset>-125095</wp:posOffset>
                </wp:positionH>
                <wp:positionV relativeFrom="paragraph">
                  <wp:posOffset>69850</wp:posOffset>
                </wp:positionV>
                <wp:extent cx="7112000" cy="819785"/>
                <wp:effectExtent l="0" t="0" r="0" b="0"/>
                <wp:wrapNone/>
                <wp:docPr id="1256427318" name="グループ化 1256427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0" cy="681159"/>
                          <a:chOff x="-5231945" y="571799"/>
                          <a:chExt cx="6218154" cy="494516"/>
                        </a:xfrm>
                      </wpg:grpSpPr>
                      <wps:wsp>
                        <wps:cNvPr id="311199894" name="テキスト ボックス 311199894"/>
                        <wps:cNvSpPr txBox="1">
                          <a:spLocks noChangeArrowheads="1"/>
                        </wps:cNvSpPr>
                        <wps:spPr bwMode="auto">
                          <a:xfrm>
                            <a:off x="-5231945" y="596192"/>
                            <a:ext cx="5568737" cy="450800"/>
                          </a:xfrm>
                          <a:prstGeom prst="rect">
                            <a:avLst/>
                          </a:prstGeom>
                          <a:solidFill>
                            <a:schemeClr val="accent5">
                              <a:lumMod val="20000"/>
                              <a:lumOff val="80000"/>
                            </a:scheme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31C550" w14:textId="4FE9FD57" w:rsidR="00AB2233" w:rsidRPr="00DA6EA8" w:rsidRDefault="00AB2233" w:rsidP="00481B53">
                              <w:pPr>
                                <w:adjustRightInd w:val="0"/>
                                <w:spacing w:line="0" w:lineRule="atLeast"/>
                                <w:ind w:leftChars="100" w:left="1034" w:hangingChars="300" w:hanging="824"/>
                                <w:rPr>
                                  <w:rFonts w:ascii="游ゴシック Light" w:eastAsia="游ゴシック Light" w:hAnsi="游ゴシック Light" w:cs="ＭＳ Ｐゴシック"/>
                                  <w:b/>
                                  <w:bCs/>
                                  <w:kern w:val="0"/>
                                  <w:sz w:val="28"/>
                                  <w:szCs w:val="28"/>
                                </w:rPr>
                              </w:pPr>
                              <w:r w:rsidRPr="00DA6EA8">
                                <w:rPr>
                                  <w:rFonts w:ascii="游ゴシック Light" w:eastAsia="游ゴシック Light" w:hAnsi="游ゴシック Light" w:cs="ＭＳ Ｐゴシック" w:hint="eastAsia"/>
                                  <w:b/>
                                  <w:bCs/>
                                  <w:kern w:val="0"/>
                                  <w:sz w:val="28"/>
                                  <w:szCs w:val="28"/>
                                </w:rPr>
                                <w:t>過去の「みえの働き方改革推進企業」登録企業・表彰企業（年度別）の取組は</w:t>
                              </w:r>
                            </w:p>
                            <w:p w14:paraId="4D25139D" w14:textId="676E82BF" w:rsidR="00481B53" w:rsidRPr="00DA6EA8" w:rsidRDefault="00AB2233" w:rsidP="00481B53">
                              <w:pPr>
                                <w:adjustRightInd w:val="0"/>
                                <w:spacing w:line="0" w:lineRule="atLeast"/>
                                <w:ind w:leftChars="100" w:left="1034" w:hangingChars="300" w:hanging="824"/>
                                <w:rPr>
                                  <w:rFonts w:ascii="游ゴシック Light" w:eastAsia="游ゴシック Light" w:hAnsi="游ゴシック Light" w:cs="ＭＳ Ｐゴシック"/>
                                  <w:kern w:val="0"/>
                                  <w:sz w:val="28"/>
                                  <w:szCs w:val="28"/>
                                </w:rPr>
                              </w:pPr>
                              <w:r w:rsidRPr="00DA6EA8">
                                <w:rPr>
                                  <w:rFonts w:ascii="游ゴシック Light" w:eastAsia="游ゴシック Light" w:hAnsi="游ゴシック Light" w:cs="ＭＳ Ｐゴシック" w:hint="eastAsia"/>
                                  <w:b/>
                                  <w:bCs/>
                                  <w:kern w:val="0"/>
                                  <w:sz w:val="28"/>
                                  <w:szCs w:val="28"/>
                                </w:rPr>
                                <w:t>こちらのページをご覧ください</w:t>
                              </w:r>
                              <w:r w:rsidRPr="00DA6EA8">
                                <w:rPr>
                                  <w:rFonts w:ascii="游ゴシック Light" w:eastAsia="游ゴシック Light" w:hAnsi="游ゴシック Light" w:cs="ＭＳ Ｐゴシック" w:hint="eastAsia"/>
                                  <w:kern w:val="0"/>
                                  <w:sz w:val="28"/>
                                  <w:szCs w:val="28"/>
                                </w:rPr>
                                <w:t xml:space="preserve">　▶▶▶▶▶▶▶▶▶▶</w:t>
                              </w:r>
                            </w:p>
                          </w:txbxContent>
                        </wps:txbx>
                        <wps:bodyPr rot="0" vert="horz" wrap="square" lIns="74295" tIns="8890" rIns="74295" bIns="8890" anchor="t" anchorCtr="0" upright="1">
                          <a:noAutofit/>
                        </wps:bodyPr>
                      </wps:wsp>
                      <pic:pic xmlns:pic="http://schemas.openxmlformats.org/drawingml/2006/picture">
                        <pic:nvPicPr>
                          <pic:cNvPr id="1565042058" name="図 1565042058"/>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390659" y="571799"/>
                            <a:ext cx="595550" cy="49451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B667271" id="グループ化 1256427318" o:spid="_x0000_s1100" style="position:absolute;left:0;text-align:left;margin-left:-9.85pt;margin-top:5.5pt;width:560pt;height:64.55pt;z-index:251961344;mso-position-horizontal-relative:margin" coordorigin="-52319,5717" coordsize="62181,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">
                <v:shape id="テキスト ボックス 311199894" o:spid="_x0000_s1101" type="#_x0000_t202" style="position:absolute;left:-52319;top:5961;width:5568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" fillcolor="#d9e2f3 [664]" stroked="f">
                  <v:textbox inset="5.85pt,.7pt,5.85pt,.7pt">
                    <w:txbxContent>
                      <w:p w14:paraId="0031C550" w14:textId="4FE9FD57" w:rsidR="00AB2233" w:rsidRPr="00DA6EA8" w:rsidRDefault="00AB2233" w:rsidP="00481B53">
                        <w:pPr>
                          <w:adjustRightInd w:val="0"/>
                          <w:spacing w:line="0" w:lineRule="atLeast"/>
                          <w:ind w:leftChars="100" w:left="1034" w:hangingChars="300" w:hanging="824"/>
                          <w:rPr>
                            <w:rFonts w:ascii="游ゴシック Light" w:eastAsia="游ゴシック Light" w:hAnsi="游ゴシック Light" w:cs="ＭＳ Ｐゴシック"/>
                            <w:b/>
                            <w:bCs/>
                            <w:kern w:val="0"/>
                            <w:sz w:val="28"/>
                            <w:szCs w:val="28"/>
                          </w:rPr>
                        </w:pPr>
                        <w:r w:rsidRPr="00DA6EA8">
                          <w:rPr>
                            <w:rFonts w:ascii="游ゴシック Light" w:eastAsia="游ゴシック Light" w:hAnsi="游ゴシック Light" w:cs="ＭＳ Ｐゴシック" w:hint="eastAsia"/>
                            <w:b/>
                            <w:bCs/>
                            <w:kern w:val="0"/>
                            <w:sz w:val="28"/>
                            <w:szCs w:val="28"/>
                          </w:rPr>
                          <w:t>過去の「みえの働き方改革推進企業」登録企業・表彰企業（年度別）の取組は</w:t>
                        </w:r>
                      </w:p>
                      <w:p w14:paraId="4D25139D" w14:textId="676E82BF" w:rsidR="00481B53" w:rsidRPr="00DA6EA8" w:rsidRDefault="00AB2233" w:rsidP="00481B53">
                        <w:pPr>
                          <w:adjustRightInd w:val="0"/>
                          <w:spacing w:line="0" w:lineRule="atLeast"/>
                          <w:ind w:leftChars="100" w:left="1034" w:hangingChars="300" w:hanging="824"/>
                          <w:rPr>
                            <w:rFonts w:ascii="游ゴシック Light" w:eastAsia="游ゴシック Light" w:hAnsi="游ゴシック Light" w:cs="ＭＳ Ｐゴシック"/>
                            <w:kern w:val="0"/>
                            <w:sz w:val="28"/>
                            <w:szCs w:val="28"/>
                          </w:rPr>
                        </w:pPr>
                        <w:r w:rsidRPr="00DA6EA8">
                          <w:rPr>
                            <w:rFonts w:ascii="游ゴシック Light" w:eastAsia="游ゴシック Light" w:hAnsi="游ゴシック Light" w:cs="ＭＳ Ｐゴシック" w:hint="eastAsia"/>
                            <w:b/>
                            <w:bCs/>
                            <w:kern w:val="0"/>
                            <w:sz w:val="28"/>
                            <w:szCs w:val="28"/>
                          </w:rPr>
                          <w:t>こちらのページをご覧ください</w:t>
                        </w:r>
                        <w:r w:rsidRPr="00DA6EA8">
                          <w:rPr>
                            <w:rFonts w:ascii="游ゴシック Light" w:eastAsia="游ゴシック Light" w:hAnsi="游ゴシック Light" w:cs="ＭＳ Ｐゴシック" w:hint="eastAsia"/>
                            <w:kern w:val="0"/>
                            <w:sz w:val="28"/>
                            <w:szCs w:val="28"/>
                          </w:rPr>
                          <w:t xml:space="preserve">　▶▶▶▶▶▶▶▶▶▶</w:t>
                        </w:r>
                      </w:p>
                    </w:txbxContent>
                  </v:textbox>
                </v:shape>
                <v:shape id="図 1565042058" o:spid="_x0000_s1102" type="#_x0000_t75" style="position:absolute;left:3906;top:5717;width:595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">
                  <v:imagedata r:id="rId57" o:title=""/>
                </v:shape>
                <w10:wrap anchorx="margin"/>
              </v:group>
            </w:pict>
          </mc:Fallback>
        </mc:AlternateContent>
      </w:r>
    </w:p>
    <w:p w14:paraId="03EEB7DE" w14:textId="46FEE241" w:rsidR="00DA6EA8" w:rsidRDefault="00DA6EA8" w:rsidP="00DA6EA8">
      <w:pPr>
        <w:ind w:firstLineChars="100" w:firstLine="220"/>
        <w:jc w:val="center"/>
        <w:rPr>
          <w:rFonts w:ascii="ＭＳ ゴシック" w:eastAsia="ＭＳ ゴシック" w:hAnsi="ＭＳ ゴシック"/>
          <w:sz w:val="22"/>
          <w:szCs w:val="22"/>
        </w:rPr>
      </w:pPr>
    </w:p>
    <w:p w14:paraId="288256CB" w14:textId="77777777" w:rsidR="00DA6EA8" w:rsidRDefault="00DA6EA8" w:rsidP="00C34D63">
      <w:pPr>
        <w:spacing w:line="300" w:lineRule="exact"/>
        <w:rPr>
          <w:rFonts w:ascii="ＭＳ ゴシック" w:eastAsia="ＭＳ ゴシック" w:hAnsi="ＭＳ ゴシック"/>
          <w:sz w:val="22"/>
          <w:szCs w:val="22"/>
        </w:rPr>
      </w:pPr>
    </w:p>
    <w:p w14:paraId="76D365A9" w14:textId="78106868" w:rsidR="00C34D63" w:rsidRDefault="00AB2233" w:rsidP="00C34D63">
      <w:pPr>
        <w:spacing w:line="300" w:lineRule="exact"/>
        <w:rPr>
          <w:rFonts w:ascii="ＭＳ ゴシック" w:eastAsia="ＭＳ ゴシック" w:hAnsi="ＭＳ ゴシック"/>
          <w:sz w:val="22"/>
          <w:szCs w:val="22"/>
        </w:rPr>
      </w:pPr>
      <w:r w:rsidRPr="000E5CAF">
        <w:rPr>
          <w:rFonts w:ascii="ＭＳ ゴシック" w:eastAsia="ＭＳ ゴシック" w:hAnsi="ＭＳ ゴシック" w:cs="ＭＳ 明朝"/>
          <w:b/>
          <w:noProof/>
          <w:sz w:val="24"/>
          <w:szCs w:val="28"/>
          <w:shd w:val="clear" w:color="auto" w:fill="FFE599"/>
        </w:rPr>
        <mc:AlternateContent>
          <mc:Choice Requires="wps">
            <w:drawing>
              <wp:anchor distT="45720" distB="45720" distL="114300" distR="114300" simplePos="0" relativeHeight="251963392" behindDoc="0" locked="0" layoutInCell="1" allowOverlap="1" wp14:anchorId="6843B13A" wp14:editId="0326A8E6">
                <wp:simplePos x="0" y="0"/>
                <wp:positionH relativeFrom="page">
                  <wp:align>right</wp:align>
                </wp:positionH>
                <wp:positionV relativeFrom="paragraph">
                  <wp:posOffset>325120</wp:posOffset>
                </wp:positionV>
                <wp:extent cx="469900" cy="533400"/>
                <wp:effectExtent l="0" t="0" r="0" b="0"/>
                <wp:wrapNone/>
                <wp:docPr id="1890980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33400"/>
                        </a:xfrm>
                        <a:prstGeom prst="rect">
                          <a:avLst/>
                        </a:prstGeom>
                        <a:noFill/>
                        <a:ln w="9525">
                          <a:noFill/>
                          <a:miter lim="800000"/>
                          <a:headEnd/>
                          <a:tailEnd/>
                        </a:ln>
                      </wps:spPr>
                      <wps:txbx>
                        <w:txbxContent>
                          <w:p w14:paraId="363CCCAE" w14:textId="5BAC99CF" w:rsidR="00AB2233" w:rsidRPr="000E5CAF" w:rsidRDefault="00AB2233" w:rsidP="00AB2233">
                            <w:pPr>
                              <w:rPr>
                                <w:sz w:val="32"/>
                                <w:szCs w:val="32"/>
                              </w:rPr>
                            </w:pPr>
                            <w:r>
                              <w:rPr>
                                <w:rFonts w:hint="eastAsia"/>
                                <w:sz w:val="32"/>
                                <w:szCs w:val="32"/>
                              </w:rPr>
                              <w:t>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3B13A" id="_x0000_s1103" type="#_x0000_t202" style="position:absolute;left:0;text-align:left;margin-left:-14.2pt;margin-top:25.6pt;width:37pt;height:42pt;z-index:2519633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" filled="f" stroked="f">
                <v:textbox>
                  <w:txbxContent>
                    <w:p w14:paraId="363CCCAE" w14:textId="5BAC99CF" w:rsidR="00AB2233" w:rsidRPr="000E5CAF" w:rsidRDefault="00AB2233" w:rsidP="00AB2233">
                      <w:pPr>
                        <w:rPr>
                          <w:sz w:val="32"/>
                          <w:szCs w:val="32"/>
                        </w:rPr>
                      </w:pPr>
                      <w:r>
                        <w:rPr>
                          <w:rFonts w:hint="eastAsia"/>
                          <w:sz w:val="32"/>
                          <w:szCs w:val="32"/>
                        </w:rPr>
                        <w:t>⓮</w:t>
                      </w:r>
                    </w:p>
                  </w:txbxContent>
                </v:textbox>
                <w10:wrap anchorx="page"/>
              </v:shape>
            </w:pict>
          </mc:Fallback>
        </mc:AlternateContent>
      </w:r>
    </w:p>
    <w:p w14:paraId="26EFFAEF" w14:textId="77777777" w:rsidR="00C34D63" w:rsidRPr="00F663AF" w:rsidRDefault="00C34D63" w:rsidP="00DA6EA8">
      <w:pPr>
        <w:rPr>
          <w:rFonts w:asciiTheme="majorHAnsi" w:eastAsiaTheme="majorHAnsi" w:hAnsiTheme="majorHAnsi" w:cs="ＭＳ 明朝"/>
          <w:b/>
          <w:sz w:val="32"/>
          <w:szCs w:val="22"/>
        </w:rPr>
      </w:pPr>
      <w:r w:rsidRPr="00F663AF">
        <w:rPr>
          <w:rFonts w:asciiTheme="majorHAnsi" w:eastAsiaTheme="majorHAnsi" w:hAnsiTheme="majorHAnsi" w:cs="ＭＳ 明朝" w:hint="eastAsia"/>
          <w:b/>
          <w:sz w:val="32"/>
          <w:szCs w:val="22"/>
        </w:rPr>
        <w:t>～お役立ち情報～</w:t>
      </w:r>
    </w:p>
    <w:p w14:paraId="5F7A6416" w14:textId="77777777" w:rsidR="00C34D63" w:rsidRPr="00F663AF" w:rsidRDefault="00C34D63" w:rsidP="00C34D63">
      <w:pPr>
        <w:spacing w:line="300" w:lineRule="exact"/>
        <w:ind w:left="840" w:hanging="840"/>
        <w:rPr>
          <w:rFonts w:asciiTheme="majorHAnsi" w:eastAsiaTheme="majorHAnsi" w:hAnsiTheme="majorHAnsi" w:cs="ＭＳ 明朝"/>
          <w:b/>
          <w:sz w:val="24"/>
          <w:szCs w:val="24"/>
        </w:rPr>
      </w:pPr>
      <w:r w:rsidRPr="00F663AF">
        <w:rPr>
          <w:rFonts w:asciiTheme="majorHAnsi" w:eastAsiaTheme="majorHAnsi" w:hAnsiTheme="majorHAnsi" w:cs="ＭＳ 明朝" w:hint="eastAsia"/>
          <w:noProof/>
          <w:sz w:val="22"/>
          <w:szCs w:val="22"/>
        </w:rPr>
        <mc:AlternateContent>
          <mc:Choice Requires="wps">
            <w:drawing>
              <wp:anchor distT="0" distB="0" distL="114300" distR="114300" simplePos="0" relativeHeight="251691008" behindDoc="1" locked="0" layoutInCell="1" allowOverlap="1" wp14:anchorId="3EAD0F90" wp14:editId="49152E21">
                <wp:simplePos x="0" y="0"/>
                <wp:positionH relativeFrom="column">
                  <wp:posOffset>-197485</wp:posOffset>
                </wp:positionH>
                <wp:positionV relativeFrom="paragraph">
                  <wp:posOffset>83185</wp:posOffset>
                </wp:positionV>
                <wp:extent cx="6829425" cy="2034540"/>
                <wp:effectExtent l="9525" t="9525" r="9525" b="1333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0345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27962" id="角丸四角形 8" o:spid="_x0000_s1026" style="position:absolute;margin-left:-15.55pt;margin-top:6.55pt;width:537.75pt;height:16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" filled="f" fillcolor="yellow">
                <v:textbox inset="5.85pt,.7pt,5.85pt,.7pt"/>
              </v:roundrect>
            </w:pict>
          </mc:Fallback>
        </mc:AlternateContent>
      </w:r>
    </w:p>
    <w:p w14:paraId="755E81D8" w14:textId="77777777" w:rsidR="00430BC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明朝" w:hint="eastAsia"/>
          <w:b/>
          <w:sz w:val="22"/>
          <w:szCs w:val="22"/>
        </w:rPr>
        <w:t>○「みえの企業まるわかりＮＡＶＩ」について</w:t>
      </w:r>
      <w:r w:rsidRPr="00F663AF">
        <w:rPr>
          <w:rFonts w:asciiTheme="majorHAnsi" w:eastAsiaTheme="majorHAnsi" w:hAnsiTheme="majorHAnsi" w:cs="ＭＳ Ｐゴシック" w:hint="eastAsia"/>
          <w:kern w:val="0"/>
          <w:sz w:val="22"/>
          <w:szCs w:val="22"/>
        </w:rPr>
        <w:br/>
        <w:t xml:space="preserve">　</w:t>
      </w:r>
      <w:r w:rsidR="00430BC3" w:rsidRPr="00F663AF">
        <w:rPr>
          <w:rFonts w:asciiTheme="majorHAnsi" w:eastAsiaTheme="majorHAnsi" w:hAnsiTheme="majorHAnsi" w:cs="ＭＳ Ｐゴシック" w:hint="eastAsia"/>
          <w:kern w:val="0"/>
          <w:sz w:val="22"/>
          <w:szCs w:val="22"/>
        </w:rPr>
        <w:t>三重県内には、卓越した製造技術などの魅力的な資産を有する中小企業・小規模企業が多く存在します。</w:t>
      </w:r>
    </w:p>
    <w:p w14:paraId="45A84436" w14:textId="77777777"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このような様々な魅力を持った企業を掘り起こし、それをデータベース化することにより、若者の就職</w:t>
      </w:r>
    </w:p>
    <w:p w14:paraId="634DB87C" w14:textId="77777777"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時の参考となるよう県内企業の魅力を発信するサイトです。</w:t>
      </w:r>
    </w:p>
    <w:p w14:paraId="37AB6A54" w14:textId="77777777" w:rsidR="00C34D6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695104" behindDoc="0" locked="0" layoutInCell="1" allowOverlap="1" wp14:anchorId="3C86563B" wp14:editId="3D6E768C">
            <wp:simplePos x="0" y="0"/>
            <wp:positionH relativeFrom="column">
              <wp:posOffset>5100955</wp:posOffset>
            </wp:positionH>
            <wp:positionV relativeFrom="paragraph">
              <wp:posOffset>161925</wp:posOffset>
            </wp:positionV>
            <wp:extent cx="752475" cy="75247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AE6F7"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：おしごと広場みえ（</w:t>
      </w:r>
      <w:r w:rsidRPr="00F663AF">
        <w:rPr>
          <w:rFonts w:asciiTheme="majorHAnsi" w:eastAsiaTheme="majorHAnsi" w:hAnsiTheme="majorHAnsi" w:hint="eastAsia"/>
          <w:sz w:val="22"/>
          <w:szCs w:val="22"/>
        </w:rPr>
        <w:t>三重県雇用経済部雇用対策課）</w:t>
      </w:r>
    </w:p>
    <w:p w14:paraId="111B7264"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hint="eastAsia"/>
          <w:sz w:val="22"/>
          <w:szCs w:val="22"/>
        </w:rPr>
        <w:t xml:space="preserve">　　　　　　　　津市羽所町７００番地アスト津３階（津駅東口隣接） </w:t>
      </w:r>
    </w:p>
    <w:p w14:paraId="650025F1" w14:textId="77777777" w:rsidR="00C34D63" w:rsidRPr="00F663AF" w:rsidRDefault="00C34D63" w:rsidP="00C34D63">
      <w:pPr>
        <w:spacing w:line="300" w:lineRule="exact"/>
        <w:ind w:firstLineChars="900" w:firstLine="1980"/>
        <w:rPr>
          <w:rFonts w:asciiTheme="majorHAnsi" w:eastAsiaTheme="majorHAnsi" w:hAnsiTheme="majorHAnsi"/>
        </w:rPr>
      </w:pPr>
      <w:r w:rsidRPr="00F663AF">
        <w:rPr>
          <w:rFonts w:asciiTheme="majorHAnsi" w:eastAsiaTheme="majorHAnsi" w:hAnsiTheme="majorHAnsi" w:hint="eastAsia"/>
          <w:sz w:val="22"/>
          <w:szCs w:val="22"/>
        </w:rPr>
        <w:t>電話059-222-3309　E-mail：</w:t>
      </w:r>
      <w:r w:rsidRPr="00F663AF">
        <w:rPr>
          <w:rFonts w:asciiTheme="majorHAnsi" w:eastAsiaTheme="majorHAnsi" w:hAnsiTheme="majorHAnsi"/>
          <w:sz w:val="22"/>
          <w:szCs w:val="22"/>
        </w:rPr>
        <w:t>oshihiro@pref.mie.lg.jp</w:t>
      </w:r>
      <w:r w:rsidRPr="00F663AF">
        <w:rPr>
          <w:rFonts w:asciiTheme="majorHAnsi" w:eastAsiaTheme="majorHAnsi" w:hAnsiTheme="majorHAnsi" w:hint="eastAsia"/>
          <w:sz w:val="22"/>
          <w:szCs w:val="22"/>
        </w:rPr>
        <w:t xml:space="preserve">　</w:t>
      </w:r>
    </w:p>
    <w:p w14:paraId="51BC708E" w14:textId="77777777" w:rsidR="00C34D63" w:rsidRPr="00F663AF" w:rsidRDefault="00C34D63" w:rsidP="00C34D63">
      <w:pPr>
        <w:spacing w:line="300" w:lineRule="exact"/>
        <w:ind w:firstLineChars="1000" w:firstLine="2100"/>
        <w:rPr>
          <w:rFonts w:asciiTheme="majorHAnsi" w:eastAsiaTheme="majorHAnsi" w:hAnsiTheme="majorHAnsi"/>
        </w:rPr>
      </w:pPr>
      <w:r w:rsidRPr="00F663AF">
        <w:rPr>
          <w:rFonts w:asciiTheme="majorHAnsi" w:eastAsiaTheme="majorHAnsi" w:hAnsiTheme="majorHAnsi" w:hint="eastAsia"/>
        </w:rPr>
        <w:t>HP：</w:t>
      </w:r>
      <w:r w:rsidRPr="00F663AF">
        <w:rPr>
          <w:rFonts w:asciiTheme="majorHAnsi" w:eastAsiaTheme="majorHAnsi" w:hAnsiTheme="majorHAnsi"/>
        </w:rPr>
        <w:t>https://www.oshigoto.pref.mie.lg.jp/kigyonavi/</w:t>
      </w:r>
    </w:p>
    <w:p w14:paraId="4536E7E7" w14:textId="77777777" w:rsidR="00C34D63" w:rsidRPr="00F663AF" w:rsidRDefault="00C34D63" w:rsidP="00C34D63">
      <w:pPr>
        <w:spacing w:line="300" w:lineRule="exact"/>
        <w:ind w:firstLineChars="1000" w:firstLine="2100"/>
        <w:rPr>
          <w:rFonts w:asciiTheme="majorHAnsi" w:eastAsiaTheme="majorHAnsi" w:hAnsiTheme="majorHAnsi"/>
        </w:rPr>
      </w:pPr>
      <w:r w:rsidRPr="00F663AF">
        <w:rPr>
          <w:rFonts w:asciiTheme="majorHAnsi" w:eastAsiaTheme="majorHAnsi" w:hAnsiTheme="majorHAnsi" w:hint="eastAsia"/>
        </w:rPr>
        <w:t>（おしごと広場みえ㏋：</w:t>
      </w:r>
      <w:r w:rsidRPr="00F663AF">
        <w:rPr>
          <w:rFonts w:asciiTheme="majorHAnsi" w:eastAsiaTheme="majorHAnsi" w:hAnsiTheme="majorHAnsi"/>
        </w:rPr>
        <w:t>https://www.oshigoto-mie.jp</w:t>
      </w:r>
      <w:r w:rsidRPr="00F663AF">
        <w:rPr>
          <w:rFonts w:asciiTheme="majorHAnsi" w:eastAsiaTheme="majorHAnsi" w:hAnsiTheme="majorHAnsi" w:hint="eastAsia"/>
        </w:rPr>
        <w:t>）</w:t>
      </w:r>
    </w:p>
    <w:p w14:paraId="666B6D78" w14:textId="77777777" w:rsidR="00C34D63" w:rsidRPr="00F663AF" w:rsidRDefault="00C34D63" w:rsidP="00C34D63">
      <w:pPr>
        <w:spacing w:line="300" w:lineRule="exact"/>
        <w:ind w:firstLineChars="1000" w:firstLine="2200"/>
        <w:rPr>
          <w:rFonts w:asciiTheme="majorHAnsi" w:eastAsiaTheme="majorHAnsi" w:hAnsiTheme="majorHAnsi"/>
        </w:rPr>
      </w:pPr>
      <w:r w:rsidRPr="00F663AF">
        <w:rPr>
          <w:rFonts w:asciiTheme="majorHAnsi" w:eastAsiaTheme="majorHAnsi" w:hAnsiTheme="majorHAnsi" w:cs="ＭＳ 明朝" w:hint="eastAsia"/>
          <w:noProof/>
          <w:sz w:val="22"/>
          <w:szCs w:val="22"/>
        </w:rPr>
        <mc:AlternateContent>
          <mc:Choice Requires="wps">
            <w:drawing>
              <wp:anchor distT="0" distB="0" distL="114300" distR="114300" simplePos="0" relativeHeight="251692032" behindDoc="1" locked="0" layoutInCell="1" allowOverlap="1" wp14:anchorId="05E5D13D" wp14:editId="4C977C95">
                <wp:simplePos x="0" y="0"/>
                <wp:positionH relativeFrom="column">
                  <wp:posOffset>-197485</wp:posOffset>
                </wp:positionH>
                <wp:positionV relativeFrom="paragraph">
                  <wp:posOffset>140335</wp:posOffset>
                </wp:positionV>
                <wp:extent cx="6829425" cy="2219325"/>
                <wp:effectExtent l="9525" t="9525" r="9525" b="952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21932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A6CF2" id="角丸四角形 6" o:spid="_x0000_s1026" style="position:absolute;margin-left:-15.55pt;margin-top:11.05pt;width:537.75pt;height:17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" filled="f" fillcolor="yellow">
                <v:textbox inset="5.85pt,.7pt,5.85pt,.7pt"/>
              </v:roundrect>
            </w:pict>
          </mc:Fallback>
        </mc:AlternateContent>
      </w:r>
    </w:p>
    <w:p w14:paraId="42538BA8"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○「みえ」の仕事マッチングサイトについて</w:t>
      </w:r>
    </w:p>
    <w:p w14:paraId="1A217790" w14:textId="77777777" w:rsidR="00430BC3" w:rsidRPr="00F663AF" w:rsidRDefault="00C34D6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w:t>
      </w:r>
      <w:r w:rsidR="00430BC3" w:rsidRPr="00F663AF">
        <w:rPr>
          <w:rFonts w:asciiTheme="majorHAnsi" w:eastAsiaTheme="majorHAnsi" w:hAnsiTheme="majorHAnsi" w:cs="ＭＳ 明朝" w:hint="eastAsia"/>
          <w:sz w:val="22"/>
          <w:szCs w:val="22"/>
        </w:rPr>
        <w:t>県内外の求職者の方に県内中小企業等の求人情報を届けるため、三重県が運営する求人サイトです。東</w:t>
      </w:r>
    </w:p>
    <w:p w14:paraId="10F48663" w14:textId="77777777" w:rsidR="00430BC3" w:rsidRPr="00F663AF" w:rsidRDefault="00430BC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京圏から三重県へU・Iターン就職をした方には、移住支援金（単身60万円、世帯100万円）を支給するな</w:t>
      </w:r>
    </w:p>
    <w:p w14:paraId="0FD44ADA" w14:textId="77777777" w:rsidR="00430BC3" w:rsidRPr="00F663AF" w:rsidRDefault="00430BC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ど、特に東京圏でのPRに力を入れています。採用ツールの一つとしてぜひ積極的にご活用ください。</w:t>
      </w:r>
    </w:p>
    <w:p w14:paraId="5E483A3A" w14:textId="77777777" w:rsidR="00C34D63" w:rsidRPr="00F663AF" w:rsidRDefault="00C34D63" w:rsidP="00430BC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noProof/>
          <w:sz w:val="22"/>
          <w:szCs w:val="22"/>
        </w:rPr>
        <w:drawing>
          <wp:anchor distT="0" distB="0" distL="114300" distR="114300" simplePos="0" relativeHeight="251696128" behindDoc="0" locked="0" layoutInCell="1" allowOverlap="1" wp14:anchorId="692FF03E" wp14:editId="51C6B4F2">
            <wp:simplePos x="0" y="0"/>
            <wp:positionH relativeFrom="column">
              <wp:posOffset>5457190</wp:posOffset>
            </wp:positionH>
            <wp:positionV relativeFrom="paragraph">
              <wp:posOffset>57785</wp:posOffset>
            </wp:positionV>
            <wp:extent cx="790575" cy="7905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3AF">
        <w:rPr>
          <w:rFonts w:asciiTheme="majorHAnsi" w:eastAsiaTheme="majorHAnsi" w:hAnsiTheme="majorHAnsi" w:cs="ＭＳ 明朝" w:hint="eastAsia"/>
          <w:sz w:val="22"/>
          <w:szCs w:val="22"/>
        </w:rPr>
        <w:t xml:space="preserve">　</w:t>
      </w:r>
    </w:p>
    <w:p w14:paraId="13EEA348" w14:textId="77777777" w:rsidR="00C34D63" w:rsidRPr="00F663AF" w:rsidRDefault="00C34D63" w:rsidP="00C34D63">
      <w:pPr>
        <w:spacing w:line="300" w:lineRule="exact"/>
        <w:ind w:firstLineChars="100" w:firstLine="22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登録方法</w:t>
      </w:r>
      <w:r w:rsidRPr="00F663AF">
        <w:rPr>
          <w:rFonts w:asciiTheme="majorHAnsi" w:eastAsiaTheme="majorHAnsi" w:hAnsiTheme="majorHAnsi" w:cs="ＭＳ 明朝" w:hint="eastAsia"/>
          <w:sz w:val="22"/>
          <w:szCs w:val="22"/>
        </w:rPr>
        <w:t>：マッチングサイトトップ画面右上「企業の方へ」からご確認ください。</w:t>
      </w:r>
    </w:p>
    <w:p w14:paraId="44FABD53" w14:textId="77777777" w:rsidR="00C34D63" w:rsidRPr="00F663AF" w:rsidRDefault="00C34D63" w:rsidP="00C34D6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w:t>
      </w:r>
      <w:r w:rsidRPr="00F663AF">
        <w:rPr>
          <w:rFonts w:asciiTheme="majorHAnsi" w:eastAsiaTheme="majorHAnsi" w:hAnsiTheme="majorHAnsi" w:hint="eastAsia"/>
        </w:rPr>
        <w:t>HP：</w:t>
      </w:r>
      <w:r w:rsidRPr="00F663AF">
        <w:rPr>
          <w:rFonts w:asciiTheme="majorHAnsi" w:eastAsiaTheme="majorHAnsi" w:hAnsiTheme="majorHAnsi" w:cs="ＭＳ 明朝"/>
          <w:sz w:val="22"/>
          <w:szCs w:val="22"/>
        </w:rPr>
        <w:t>https://www.mie-uij.jp/</w:t>
      </w:r>
      <w:r w:rsidRPr="00F663AF">
        <w:rPr>
          <w:rFonts w:asciiTheme="majorHAnsi" w:eastAsiaTheme="majorHAnsi" w:hAnsiTheme="majorHAnsi" w:cs="ＭＳ 明朝" w:hint="eastAsia"/>
          <w:sz w:val="22"/>
          <w:szCs w:val="22"/>
        </w:rPr>
        <w:t xml:space="preserve">　　　　</w:t>
      </w:r>
    </w:p>
    <w:p w14:paraId="623DED85" w14:textId="77777777" w:rsidR="00C34D63" w:rsidRPr="00F663AF" w:rsidRDefault="00C34D63" w:rsidP="00C34D63">
      <w:pPr>
        <w:spacing w:line="300" w:lineRule="exact"/>
        <w:ind w:firstLineChars="2400" w:firstLine="528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みえ仕事マッチング</w:t>
      </w:r>
      <w:r w:rsidRPr="00F663AF">
        <w:rPr>
          <w:rFonts w:asciiTheme="majorHAnsi" w:eastAsiaTheme="majorHAnsi" w:hAnsiTheme="majorHAnsi" w:cs="ＭＳ 明朝" w:hint="eastAsia"/>
          <w:sz w:val="22"/>
          <w:szCs w:val="22"/>
        </w:rPr>
        <w:t xml:space="preserve"> で検索</w:t>
      </w:r>
    </w:p>
    <w:p w14:paraId="7CCDF562" w14:textId="77777777" w:rsidR="00C34D63" w:rsidRPr="00F663AF" w:rsidRDefault="00C34D63" w:rsidP="00C34D63">
      <w:pPr>
        <w:spacing w:line="300" w:lineRule="exact"/>
        <w:ind w:firstLineChars="100" w:firstLine="220"/>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bdr w:val="single" w:sz="4" w:space="0" w:color="auto"/>
        </w:rPr>
        <w:t>お問い合わせ先</w:t>
      </w:r>
      <w:r w:rsidRPr="00F663AF">
        <w:rPr>
          <w:rFonts w:asciiTheme="majorHAnsi" w:eastAsiaTheme="majorHAnsi" w:hAnsiTheme="majorHAnsi" w:cs="ＭＳ 明朝" w:hint="eastAsia"/>
          <w:sz w:val="22"/>
          <w:szCs w:val="22"/>
        </w:rPr>
        <w:t>：三重県雇用経済部雇用対策課若者・女性雇用班</w:t>
      </w:r>
    </w:p>
    <w:p w14:paraId="044BAA4A" w14:textId="77777777" w:rsidR="00C34D63" w:rsidRPr="00F663AF" w:rsidRDefault="00C34D63" w:rsidP="00C34D63">
      <w:pPr>
        <w:spacing w:line="300" w:lineRule="exact"/>
        <w:rPr>
          <w:rFonts w:asciiTheme="majorHAnsi" w:eastAsiaTheme="majorHAnsi" w:hAnsiTheme="majorHAnsi" w:cs="ＭＳ 明朝"/>
          <w:sz w:val="22"/>
          <w:szCs w:val="22"/>
        </w:rPr>
      </w:pPr>
      <w:r w:rsidRPr="00F663AF">
        <w:rPr>
          <w:rFonts w:asciiTheme="majorHAnsi" w:eastAsiaTheme="majorHAnsi" w:hAnsiTheme="majorHAnsi" w:cs="ＭＳ 明朝" w:hint="eastAsia"/>
          <w:sz w:val="22"/>
          <w:szCs w:val="22"/>
        </w:rPr>
        <w:t xml:space="preserve">　　　　　　　　　 電話 </w:t>
      </w:r>
      <w:r w:rsidRPr="00F663AF">
        <w:rPr>
          <w:rFonts w:asciiTheme="majorHAnsi" w:eastAsiaTheme="majorHAnsi" w:hAnsiTheme="majorHAnsi" w:cs="ＭＳ 明朝"/>
          <w:sz w:val="22"/>
          <w:szCs w:val="22"/>
        </w:rPr>
        <w:t>059-224-2465</w:t>
      </w:r>
      <w:r w:rsidRPr="00F663AF">
        <w:rPr>
          <w:rFonts w:asciiTheme="majorHAnsi" w:eastAsiaTheme="majorHAnsi" w:hAnsiTheme="majorHAnsi" w:cs="ＭＳ 明朝" w:hint="eastAsia"/>
          <w:sz w:val="22"/>
          <w:szCs w:val="22"/>
        </w:rPr>
        <w:t xml:space="preserve">　　</w:t>
      </w:r>
      <w:r w:rsidRPr="00F663AF">
        <w:rPr>
          <w:rFonts w:asciiTheme="majorHAnsi" w:eastAsiaTheme="majorHAnsi" w:hAnsiTheme="majorHAnsi" w:hint="eastAsia"/>
          <w:sz w:val="22"/>
          <w:szCs w:val="22"/>
        </w:rPr>
        <w:t>E-mail：koyou@pref.mie.lg.jp</w:t>
      </w:r>
    </w:p>
    <w:p w14:paraId="65D08BC2" w14:textId="77777777" w:rsidR="00C34D63" w:rsidRPr="00F663AF" w:rsidRDefault="00C34D63" w:rsidP="00C34D63">
      <w:pPr>
        <w:spacing w:line="300" w:lineRule="exact"/>
        <w:rPr>
          <w:rFonts w:asciiTheme="majorHAnsi" w:eastAsiaTheme="majorHAnsi" w:hAnsiTheme="majorHAnsi" w:cs="ＭＳ 明朝"/>
          <w:b/>
          <w:sz w:val="32"/>
          <w:szCs w:val="22"/>
        </w:rPr>
      </w:pPr>
    </w:p>
    <w:p w14:paraId="0C8E7822" w14:textId="77777777" w:rsidR="00430BC3" w:rsidRPr="00F663AF" w:rsidRDefault="00430BC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b/>
          <w:noProof/>
          <w:sz w:val="22"/>
          <w:szCs w:val="22"/>
        </w:rPr>
        <mc:AlternateContent>
          <mc:Choice Requires="wps">
            <w:drawing>
              <wp:anchor distT="0" distB="0" distL="114300" distR="114300" simplePos="0" relativeHeight="251693056" behindDoc="1" locked="0" layoutInCell="1" allowOverlap="1" wp14:anchorId="48764CC1" wp14:editId="6A933CBD">
                <wp:simplePos x="0" y="0"/>
                <wp:positionH relativeFrom="margin">
                  <wp:align>center</wp:align>
                </wp:positionH>
                <wp:positionV relativeFrom="paragraph">
                  <wp:posOffset>159677</wp:posOffset>
                </wp:positionV>
                <wp:extent cx="6829425" cy="1882140"/>
                <wp:effectExtent l="0" t="0" r="28575" b="2286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821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4B3F3" id="角丸四角形 4" o:spid="_x0000_s1026" style="position:absolute;margin-left:0;margin-top:12.55pt;width:537.75pt;height:148.2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" filled="f" fillcolor="yellow">
                <v:textbox inset="5.85pt,.7pt,5.85pt,.7pt"/>
                <w10:wrap anchorx="margin"/>
              </v:roundrect>
            </w:pict>
          </mc:Fallback>
        </mc:AlternateContent>
      </w:r>
    </w:p>
    <w:p w14:paraId="50A35DFB"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○「三重とこわか健康経営カンパニー（ホワイトみえ）」認定制度について</w:t>
      </w:r>
    </w:p>
    <w:p w14:paraId="265957C7" w14:textId="77777777" w:rsidR="00C34D6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 xml:space="preserve">　三重県では、多くの県民の皆さんが一日の大半を過ごす職場での健康づくりが重要であることから、企業における主体的な健康経営の取組を推進するため、認定制度を設けています。認定を受けると、健康経営を加速させる取組への補助金制度をご活用いただけます。健康経営と働き方改革には共通する取組もありますので、ぜひお申込みください。</w:t>
      </w:r>
    </w:p>
    <w:p w14:paraId="4C892EDB" w14:textId="77777777" w:rsidR="00C34D63" w:rsidRPr="00F663AF" w:rsidRDefault="00223000" w:rsidP="00C34D63">
      <w:pPr>
        <w:spacing w:line="300" w:lineRule="exact"/>
        <w:ind w:firstLineChars="100" w:firstLine="220"/>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694080" behindDoc="0" locked="0" layoutInCell="1" allowOverlap="1" wp14:anchorId="1E514005" wp14:editId="2D8E0BFB">
            <wp:simplePos x="0" y="0"/>
            <wp:positionH relativeFrom="column">
              <wp:posOffset>5533390</wp:posOffset>
            </wp:positionH>
            <wp:positionV relativeFrom="paragraph">
              <wp:posOffset>7620</wp:posOffset>
            </wp:positionV>
            <wp:extent cx="688975" cy="6889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75EED"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w:t>
      </w:r>
      <w:r w:rsidRPr="00F663AF">
        <w:rPr>
          <w:rFonts w:asciiTheme="majorHAnsi" w:eastAsiaTheme="majorHAnsi" w:hAnsiTheme="majorHAnsi" w:hint="eastAsia"/>
          <w:sz w:val="22"/>
          <w:szCs w:val="22"/>
        </w:rPr>
        <w:t xml:space="preserve">三重県医療保健部健康推進課　健康対策班 </w:t>
      </w:r>
    </w:p>
    <w:p w14:paraId="72617BFE" w14:textId="77777777" w:rsidR="00C34D63" w:rsidRPr="00F663AF" w:rsidRDefault="00C34D63" w:rsidP="00C34D63">
      <w:pPr>
        <w:spacing w:line="300" w:lineRule="exact"/>
        <w:ind w:firstLineChars="900" w:firstLine="1980"/>
        <w:rPr>
          <w:rFonts w:asciiTheme="majorHAnsi" w:eastAsiaTheme="majorHAnsi" w:hAnsiTheme="majorHAnsi"/>
        </w:rPr>
      </w:pPr>
      <w:r w:rsidRPr="00F663AF">
        <w:rPr>
          <w:rFonts w:asciiTheme="majorHAnsi" w:eastAsiaTheme="majorHAnsi" w:hAnsiTheme="majorHAnsi" w:hint="eastAsia"/>
          <w:sz w:val="22"/>
          <w:szCs w:val="22"/>
        </w:rPr>
        <w:t>電話059-224-2294　E-mail：k</w:t>
      </w:r>
      <w:r w:rsidRPr="00F663AF">
        <w:rPr>
          <w:rFonts w:asciiTheme="majorHAnsi" w:eastAsiaTheme="majorHAnsi" w:hAnsiTheme="majorHAnsi"/>
          <w:sz w:val="22"/>
          <w:szCs w:val="22"/>
        </w:rPr>
        <w:t>enkot@pref.mie.lg.jp</w:t>
      </w:r>
      <w:r w:rsidRPr="00F663AF">
        <w:rPr>
          <w:rFonts w:asciiTheme="majorHAnsi" w:eastAsiaTheme="majorHAnsi" w:hAnsiTheme="majorHAnsi"/>
        </w:rPr>
        <w:t xml:space="preserve"> </w:t>
      </w:r>
    </w:p>
    <w:p w14:paraId="20DEAD92" w14:textId="77777777" w:rsidR="00C34D63" w:rsidRPr="00F663AF" w:rsidRDefault="00C34D63" w:rsidP="00C34D63">
      <w:pPr>
        <w:spacing w:line="300" w:lineRule="exact"/>
        <w:ind w:firstLineChars="900" w:firstLine="1890"/>
        <w:rPr>
          <w:rFonts w:asciiTheme="majorHAnsi" w:eastAsiaTheme="majorHAnsi" w:hAnsiTheme="majorHAnsi"/>
          <w:sz w:val="22"/>
          <w:szCs w:val="22"/>
        </w:rPr>
      </w:pPr>
      <w:r w:rsidRPr="00F663AF">
        <w:rPr>
          <w:rFonts w:asciiTheme="majorHAnsi" w:eastAsiaTheme="majorHAnsi" w:hAnsiTheme="majorHAnsi" w:hint="eastAsia"/>
        </w:rPr>
        <w:t>HP：</w:t>
      </w:r>
      <w:r w:rsidRPr="00F663AF">
        <w:rPr>
          <w:rFonts w:asciiTheme="majorHAnsi" w:eastAsiaTheme="majorHAnsi" w:hAnsiTheme="majorHAnsi"/>
        </w:rPr>
        <w:t>https://www.pref.mie.lg.jp/KENKOT/HP/m0068900198.htm</w:t>
      </w:r>
    </w:p>
    <w:p w14:paraId="19B57BE7" w14:textId="77777777" w:rsidR="00C34D63" w:rsidRPr="00F663AF" w:rsidRDefault="00C34D63" w:rsidP="00C34D63">
      <w:pPr>
        <w:spacing w:line="300" w:lineRule="exact"/>
        <w:rPr>
          <w:rFonts w:asciiTheme="majorHAnsi" w:eastAsiaTheme="majorHAnsi" w:hAnsiTheme="majorHAnsi" w:cs="ＭＳ 明朝"/>
          <w:b/>
          <w:sz w:val="22"/>
          <w:szCs w:val="22"/>
        </w:rPr>
      </w:pPr>
    </w:p>
    <w:p w14:paraId="625F19CB" w14:textId="77777777" w:rsidR="00430BC3" w:rsidRPr="00F663AF" w:rsidRDefault="00430BC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b/>
          <w:noProof/>
          <w:sz w:val="22"/>
          <w:szCs w:val="22"/>
        </w:rPr>
        <mc:AlternateContent>
          <mc:Choice Requires="wps">
            <w:drawing>
              <wp:anchor distT="0" distB="0" distL="114300" distR="114300" simplePos="0" relativeHeight="251701248" behindDoc="1" locked="0" layoutInCell="1" allowOverlap="1" wp14:anchorId="780C966F" wp14:editId="4F188AD2">
                <wp:simplePos x="0" y="0"/>
                <wp:positionH relativeFrom="margin">
                  <wp:align>center</wp:align>
                </wp:positionH>
                <wp:positionV relativeFrom="paragraph">
                  <wp:posOffset>129664</wp:posOffset>
                </wp:positionV>
                <wp:extent cx="6829425" cy="1798320"/>
                <wp:effectExtent l="0" t="0" r="28575" b="1143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79832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B8DED" id="角丸四角形 2" o:spid="_x0000_s1026" style="position:absolute;margin-left:0;margin-top:10.2pt;width:537.75pt;height:141.6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" filled="f" fillcolor="yellow">
                <v:textbox inset="5.85pt,.7pt,5.85pt,.7pt"/>
                <w10:wrap anchorx="margin"/>
              </v:roundrect>
            </w:pict>
          </mc:Fallback>
        </mc:AlternateContent>
      </w:r>
    </w:p>
    <w:p w14:paraId="756D6885" w14:textId="77777777" w:rsidR="00C34D63" w:rsidRPr="00F663AF" w:rsidRDefault="00C34D63" w:rsidP="00C34D63">
      <w:pPr>
        <w:spacing w:line="300" w:lineRule="exact"/>
        <w:rPr>
          <w:rFonts w:asciiTheme="majorHAnsi" w:eastAsiaTheme="majorHAnsi" w:hAnsiTheme="majorHAnsi" w:cs="ＭＳ 明朝"/>
          <w:b/>
          <w:sz w:val="22"/>
          <w:szCs w:val="22"/>
        </w:rPr>
      </w:pPr>
      <w:r w:rsidRPr="00F663AF">
        <w:rPr>
          <w:rFonts w:asciiTheme="majorHAnsi" w:eastAsiaTheme="majorHAnsi" w:hAnsiTheme="majorHAnsi" w:cs="ＭＳ 明朝" w:hint="eastAsia"/>
          <w:b/>
          <w:sz w:val="22"/>
          <w:szCs w:val="22"/>
        </w:rPr>
        <w:t>○「三重のサステナブル経営アワード」について</w:t>
      </w:r>
    </w:p>
    <w:p w14:paraId="014FA61D" w14:textId="77777777" w:rsidR="00430BC3" w:rsidRPr="00F663AF" w:rsidRDefault="00C34D6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 xml:space="preserve">　</w:t>
      </w:r>
      <w:r w:rsidR="00430BC3" w:rsidRPr="00F663AF">
        <w:rPr>
          <w:rFonts w:asciiTheme="majorHAnsi" w:eastAsiaTheme="majorHAnsi" w:hAnsiTheme="majorHAnsi" w:cs="ＭＳ Ｐゴシック" w:hint="eastAsia"/>
          <w:kern w:val="0"/>
          <w:sz w:val="22"/>
          <w:szCs w:val="22"/>
        </w:rPr>
        <w:t>三重県では、自社の付加価値の向上と経営基盤の改善を推進し、持続可能性の高い経営を行う県内企業</w:t>
      </w:r>
    </w:p>
    <w:p w14:paraId="67A45A4F" w14:textId="30C32607" w:rsidR="00430BC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cs="ＭＳ Ｐゴシック" w:hint="eastAsia"/>
          <w:kern w:val="0"/>
          <w:sz w:val="22"/>
          <w:szCs w:val="22"/>
        </w:rPr>
        <w:t>の優れた取組を表彰しています。具体的には「環境への配慮・脱炭素」「次世代育成の推進」「地域社会への貢献」「従業員満足度の向上」の</w:t>
      </w:r>
      <w:r w:rsidR="006C0704" w:rsidRPr="00F663AF">
        <w:rPr>
          <w:rFonts w:asciiTheme="majorHAnsi" w:eastAsiaTheme="majorHAnsi" w:hAnsiTheme="majorHAnsi" w:cs="ＭＳ Ｐゴシック" w:hint="eastAsia"/>
          <w:kern w:val="0"/>
          <w:sz w:val="22"/>
          <w:szCs w:val="22"/>
        </w:rPr>
        <w:t>４</w:t>
      </w:r>
      <w:r w:rsidRPr="00F663AF">
        <w:rPr>
          <w:rFonts w:asciiTheme="majorHAnsi" w:eastAsiaTheme="majorHAnsi" w:hAnsiTheme="majorHAnsi" w:cs="ＭＳ Ｐゴシック" w:hint="eastAsia"/>
          <w:kern w:val="0"/>
          <w:sz w:val="22"/>
          <w:szCs w:val="22"/>
        </w:rPr>
        <w:t>つの取組を実践することで、他の県内企業のモデルとなる企業が表彰の対象となります。令和</w:t>
      </w:r>
      <w:r w:rsidR="00F663AF">
        <w:rPr>
          <w:rFonts w:asciiTheme="majorHAnsi" w:eastAsiaTheme="majorHAnsi" w:hAnsiTheme="majorHAnsi" w:cs="ＭＳ Ｐゴシック" w:hint="eastAsia"/>
          <w:kern w:val="0"/>
          <w:sz w:val="22"/>
          <w:szCs w:val="22"/>
        </w:rPr>
        <w:t>７</w:t>
      </w:r>
      <w:r w:rsidRPr="00F663AF">
        <w:rPr>
          <w:rFonts w:asciiTheme="majorHAnsi" w:eastAsiaTheme="majorHAnsi" w:hAnsiTheme="majorHAnsi" w:cs="ＭＳ Ｐゴシック" w:hint="eastAsia"/>
          <w:kern w:val="0"/>
          <w:sz w:val="22"/>
          <w:szCs w:val="22"/>
        </w:rPr>
        <w:t>年度は</w:t>
      </w:r>
      <w:r w:rsidR="006C0704" w:rsidRPr="00F663AF">
        <w:rPr>
          <w:rFonts w:asciiTheme="majorHAnsi" w:eastAsiaTheme="majorHAnsi" w:hAnsiTheme="majorHAnsi" w:cs="ＭＳ Ｐゴシック" w:hint="eastAsia"/>
          <w:kern w:val="0"/>
          <w:sz w:val="22"/>
          <w:szCs w:val="22"/>
        </w:rPr>
        <w:t>５</w:t>
      </w:r>
      <w:r w:rsidRPr="00F663AF">
        <w:rPr>
          <w:rFonts w:asciiTheme="majorHAnsi" w:eastAsiaTheme="majorHAnsi" w:hAnsiTheme="majorHAnsi" w:cs="ＭＳ Ｐゴシック" w:hint="eastAsia"/>
          <w:kern w:val="0"/>
          <w:sz w:val="22"/>
          <w:szCs w:val="22"/>
        </w:rPr>
        <w:t>月頃募集開始予定です。</w:t>
      </w:r>
    </w:p>
    <w:p w14:paraId="2729763F" w14:textId="77777777" w:rsidR="00C34D63" w:rsidRPr="00F663AF" w:rsidRDefault="00430BC3" w:rsidP="00430BC3">
      <w:pPr>
        <w:spacing w:line="300" w:lineRule="exact"/>
        <w:rPr>
          <w:rFonts w:asciiTheme="majorHAnsi" w:eastAsiaTheme="majorHAnsi" w:hAnsiTheme="majorHAnsi" w:cs="ＭＳ Ｐゴシック"/>
          <w:kern w:val="0"/>
          <w:sz w:val="22"/>
          <w:szCs w:val="22"/>
        </w:rPr>
      </w:pPr>
      <w:r w:rsidRPr="00F663AF">
        <w:rPr>
          <w:rFonts w:asciiTheme="majorHAnsi" w:eastAsiaTheme="majorHAnsi" w:hAnsiTheme="majorHAnsi" w:hint="eastAsia"/>
          <w:noProof/>
          <w:sz w:val="22"/>
          <w:szCs w:val="22"/>
        </w:rPr>
        <w:drawing>
          <wp:anchor distT="0" distB="0" distL="114300" distR="114300" simplePos="0" relativeHeight="251761664" behindDoc="0" locked="0" layoutInCell="1" allowOverlap="1" wp14:anchorId="4E381354" wp14:editId="2FD72196">
            <wp:simplePos x="0" y="0"/>
            <wp:positionH relativeFrom="column">
              <wp:posOffset>5594350</wp:posOffset>
            </wp:positionH>
            <wp:positionV relativeFrom="paragraph">
              <wp:posOffset>3175</wp:posOffset>
            </wp:positionV>
            <wp:extent cx="596900" cy="5969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2341" w14:textId="77777777" w:rsidR="00C34D63" w:rsidRPr="00F663AF" w:rsidRDefault="00C34D63" w:rsidP="00C34D63">
      <w:pPr>
        <w:spacing w:line="300" w:lineRule="exact"/>
        <w:ind w:firstLineChars="100" w:firstLine="220"/>
        <w:rPr>
          <w:rFonts w:asciiTheme="majorHAnsi" w:eastAsiaTheme="majorHAnsi" w:hAnsiTheme="majorHAnsi"/>
          <w:sz w:val="22"/>
          <w:szCs w:val="22"/>
        </w:rPr>
      </w:pPr>
      <w:r w:rsidRPr="00F663AF">
        <w:rPr>
          <w:rFonts w:asciiTheme="majorHAnsi" w:eastAsiaTheme="majorHAnsi" w:hAnsiTheme="majorHAnsi" w:cs="ＭＳ Ｐゴシック" w:hint="eastAsia"/>
          <w:kern w:val="0"/>
          <w:sz w:val="22"/>
          <w:szCs w:val="22"/>
          <w:bdr w:val="single" w:sz="4" w:space="0" w:color="auto"/>
        </w:rPr>
        <w:t>お問い合わせ先</w:t>
      </w:r>
      <w:r w:rsidRPr="00F663AF">
        <w:rPr>
          <w:rFonts w:asciiTheme="majorHAnsi" w:eastAsiaTheme="majorHAnsi" w:hAnsiTheme="majorHAnsi" w:cs="ＭＳ Ｐゴシック" w:hint="eastAsia"/>
          <w:kern w:val="0"/>
          <w:sz w:val="22"/>
          <w:szCs w:val="22"/>
        </w:rPr>
        <w:t>：</w:t>
      </w:r>
      <w:r w:rsidR="006C0704" w:rsidRPr="00F663AF">
        <w:rPr>
          <w:rFonts w:asciiTheme="majorHAnsi" w:eastAsiaTheme="majorHAnsi" w:hAnsiTheme="majorHAnsi" w:hint="eastAsia"/>
          <w:sz w:val="22"/>
          <w:szCs w:val="22"/>
        </w:rPr>
        <w:t>三重県雇用経済部</w:t>
      </w:r>
      <w:r w:rsidRPr="00F663AF">
        <w:rPr>
          <w:rFonts w:asciiTheme="majorHAnsi" w:eastAsiaTheme="majorHAnsi" w:hAnsiTheme="majorHAnsi" w:hint="eastAsia"/>
          <w:sz w:val="22"/>
          <w:szCs w:val="22"/>
        </w:rPr>
        <w:t xml:space="preserve">中小企業・サービス産業振興課　市場開拓班 </w:t>
      </w:r>
    </w:p>
    <w:p w14:paraId="261762AF" w14:textId="201DB0B6" w:rsidR="00C34D63" w:rsidRPr="00F663AF" w:rsidRDefault="00C34D63" w:rsidP="00C34D63">
      <w:pPr>
        <w:spacing w:line="300" w:lineRule="exact"/>
        <w:ind w:firstLineChars="900" w:firstLine="1980"/>
        <w:rPr>
          <w:rFonts w:asciiTheme="majorHAnsi" w:eastAsiaTheme="majorHAnsi" w:hAnsiTheme="majorHAnsi"/>
        </w:rPr>
      </w:pPr>
      <w:r w:rsidRPr="00F663AF">
        <w:rPr>
          <w:rFonts w:asciiTheme="majorHAnsi" w:eastAsiaTheme="majorHAnsi" w:hAnsiTheme="majorHAnsi" w:hint="eastAsia"/>
          <w:sz w:val="22"/>
          <w:szCs w:val="22"/>
        </w:rPr>
        <w:t>電話059-224-2393　E-mail：</w:t>
      </w:r>
      <w:r w:rsidR="00715827">
        <w:rPr>
          <w:rFonts w:asciiTheme="majorHAnsi" w:eastAsiaTheme="majorHAnsi" w:hAnsiTheme="majorHAnsi" w:hint="eastAsia"/>
          <w:sz w:val="22"/>
          <w:szCs w:val="22"/>
        </w:rPr>
        <w:t>hanro</w:t>
      </w:r>
      <w:r w:rsidRPr="00F663AF">
        <w:rPr>
          <w:rFonts w:asciiTheme="majorHAnsi" w:eastAsiaTheme="majorHAnsi" w:hAnsiTheme="majorHAnsi"/>
          <w:sz w:val="22"/>
          <w:szCs w:val="22"/>
        </w:rPr>
        <w:t>@pref.mie.lg.jp</w:t>
      </w:r>
      <w:r w:rsidRPr="00F663AF">
        <w:rPr>
          <w:rFonts w:asciiTheme="majorHAnsi" w:eastAsiaTheme="majorHAnsi" w:hAnsiTheme="majorHAnsi"/>
        </w:rPr>
        <w:t xml:space="preserve"> </w:t>
      </w:r>
    </w:p>
    <w:p w14:paraId="6A31A6F8" w14:textId="77777777" w:rsidR="00C34D63" w:rsidRPr="00F663AF" w:rsidRDefault="00C34D63" w:rsidP="00430BC3">
      <w:pPr>
        <w:spacing w:line="300" w:lineRule="exact"/>
        <w:ind w:firstLineChars="950" w:firstLine="1995"/>
        <w:rPr>
          <w:rFonts w:asciiTheme="majorHAnsi" w:eastAsiaTheme="majorHAnsi" w:hAnsiTheme="majorHAnsi" w:cs="ＭＳ 明朝"/>
          <w:b/>
          <w:sz w:val="22"/>
          <w:szCs w:val="22"/>
        </w:rPr>
      </w:pPr>
      <w:r w:rsidRPr="00F663AF">
        <w:rPr>
          <w:rFonts w:asciiTheme="majorHAnsi" w:eastAsiaTheme="majorHAnsi" w:hAnsiTheme="majorHAnsi" w:hint="eastAsia"/>
        </w:rPr>
        <w:t>HP：</w:t>
      </w:r>
      <w:r w:rsidR="00430BC3" w:rsidRPr="00F663AF">
        <w:rPr>
          <w:rFonts w:asciiTheme="majorHAnsi" w:eastAsiaTheme="majorHAnsi" w:hAnsiTheme="majorHAnsi"/>
        </w:rPr>
        <w:t>https://www.pref.mie.lg.jp/SHINSAN/HP/000262468.htm</w:t>
      </w:r>
    </w:p>
    <w:p w14:paraId="0DDF584E" w14:textId="77777777" w:rsidR="00430BC3" w:rsidRPr="00F663AF" w:rsidRDefault="00430BC3">
      <w:pPr>
        <w:rPr>
          <w:rFonts w:asciiTheme="majorHAnsi" w:eastAsiaTheme="majorHAnsi" w:hAnsiTheme="majorHAnsi"/>
        </w:rPr>
      </w:pPr>
    </w:p>
    <w:p w14:paraId="4C4B6481" w14:textId="77777777" w:rsidR="00430BC3" w:rsidRPr="00F663AF" w:rsidRDefault="00430BC3">
      <w:pPr>
        <w:rPr>
          <w:rFonts w:asciiTheme="majorHAnsi" w:eastAsiaTheme="majorHAnsi" w:hAnsiTheme="majorHAnsi"/>
        </w:rPr>
      </w:pPr>
      <w:r w:rsidRPr="00F663AF">
        <w:rPr>
          <w:rFonts w:asciiTheme="majorHAnsi" w:eastAsiaTheme="majorHAnsi" w:hAnsiTheme="majorHAnsi"/>
        </w:rPr>
        <w:t>三重県雇用経済部雇用対策課</w:t>
      </w:r>
    </w:p>
    <w:p w14:paraId="035B7D3D" w14:textId="77777777" w:rsidR="00C34D63" w:rsidRPr="00F663AF" w:rsidRDefault="00430BC3">
      <w:pPr>
        <w:rPr>
          <w:rFonts w:asciiTheme="majorHAnsi" w:eastAsiaTheme="majorHAnsi" w:hAnsiTheme="majorHAnsi"/>
        </w:rPr>
      </w:pPr>
      <w:r w:rsidRPr="00F663AF">
        <w:rPr>
          <w:rFonts w:asciiTheme="majorHAnsi" w:eastAsiaTheme="majorHAnsi" w:hAnsiTheme="majorHAnsi"/>
        </w:rPr>
        <w:t>〒514－8570　三重県津市広明町13番地 TEL 059-224-2454 / E-</w:t>
      </w:r>
      <w:r w:rsidRPr="00F663AF">
        <w:rPr>
          <w:rFonts w:asciiTheme="majorHAnsi" w:eastAsiaTheme="majorHAnsi" w:hAnsiTheme="majorHAnsi" w:hint="eastAsia"/>
        </w:rPr>
        <w:t xml:space="preserve">mail </w:t>
      </w:r>
      <w:hyperlink r:id="rId62" w:history="1">
        <w:r w:rsidRPr="00F663AF">
          <w:rPr>
            <w:rStyle w:val="a7"/>
            <w:rFonts w:asciiTheme="majorHAnsi" w:eastAsiaTheme="majorHAnsi" w:hAnsiTheme="majorHAnsi" w:cs="Century"/>
          </w:rPr>
          <w:t>koyou@pref.mie.lg.jp</w:t>
        </w:r>
      </w:hyperlink>
    </w:p>
    <w:p w14:paraId="67E02E80" w14:textId="1787ECE1" w:rsidR="00C34D63" w:rsidRPr="00F663AF" w:rsidRDefault="00430BC3" w:rsidP="00430BC3">
      <w:pPr>
        <w:jc w:val="right"/>
        <w:rPr>
          <w:rFonts w:asciiTheme="majorHAnsi" w:eastAsiaTheme="majorHAnsi" w:hAnsiTheme="majorHAnsi"/>
        </w:rPr>
      </w:pPr>
      <w:r w:rsidRPr="00F663AF">
        <w:rPr>
          <w:rFonts w:asciiTheme="majorHAnsi" w:eastAsiaTheme="majorHAnsi" w:hAnsiTheme="majorHAnsi" w:hint="eastAsia"/>
        </w:rPr>
        <w:t>令和</w:t>
      </w:r>
      <w:r w:rsidR="00AB2233" w:rsidRPr="00F663AF">
        <w:rPr>
          <w:rFonts w:asciiTheme="majorHAnsi" w:eastAsiaTheme="majorHAnsi" w:hAnsiTheme="majorHAnsi" w:hint="eastAsia"/>
        </w:rPr>
        <w:t>７</w:t>
      </w:r>
      <w:r w:rsidRPr="00F663AF">
        <w:rPr>
          <w:rFonts w:asciiTheme="majorHAnsi" w:eastAsiaTheme="majorHAnsi" w:hAnsiTheme="majorHAnsi" w:hint="eastAsia"/>
        </w:rPr>
        <w:t>年３月発行</w:t>
      </w:r>
    </w:p>
    <w:sectPr w:rsidR="00C34D63" w:rsidRPr="00F663AF" w:rsidSect="00C34D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5F68C" w14:textId="77777777" w:rsidR="00A10244" w:rsidRDefault="00A10244" w:rsidP="00C34D63">
      <w:r>
        <w:separator/>
      </w:r>
    </w:p>
  </w:endnote>
  <w:endnote w:type="continuationSeparator" w:id="0">
    <w:p w14:paraId="0E303EDF" w14:textId="77777777" w:rsidR="00A10244" w:rsidRDefault="00A10244" w:rsidP="00C3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163B4" w14:textId="77777777" w:rsidR="00A10244" w:rsidRDefault="00A10244" w:rsidP="00C34D63">
      <w:r>
        <w:separator/>
      </w:r>
    </w:p>
  </w:footnote>
  <w:footnote w:type="continuationSeparator" w:id="0">
    <w:p w14:paraId="1A9A2B3D" w14:textId="77777777" w:rsidR="00A10244" w:rsidRDefault="00A10244" w:rsidP="00C34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4C70"/>
    <w:multiLevelType w:val="hybridMultilevel"/>
    <w:tmpl w:val="4F42F81E"/>
    <w:lvl w:ilvl="0" w:tplc="BC0A463E">
      <w:start w:val="3"/>
      <w:numFmt w:val="bullet"/>
      <w:lvlText w:val="＊"/>
      <w:lvlJc w:val="left"/>
      <w:pPr>
        <w:tabs>
          <w:tab w:val="num" w:pos="541"/>
        </w:tabs>
        <w:ind w:left="541" w:hanging="360"/>
      </w:pPr>
      <w:rPr>
        <w:rFonts w:ascii="ＭＳ 明朝" w:eastAsia="ＭＳ 明朝" w:hAnsi="ＭＳ 明朝" w:cs="Times New Roman" w:hint="eastAsia"/>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15:restartNumberingAfterBreak="1">
    <w:nsid w:val="01177E5C"/>
    <w:multiLevelType w:val="hybridMultilevel"/>
    <w:tmpl w:val="D9589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70207E"/>
    <w:multiLevelType w:val="hybridMultilevel"/>
    <w:tmpl w:val="E7A442A4"/>
    <w:lvl w:ilvl="0" w:tplc="A81CDC96">
      <w:start w:val="5"/>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6AF123B"/>
    <w:multiLevelType w:val="hybridMultilevel"/>
    <w:tmpl w:val="0B46C498"/>
    <w:lvl w:ilvl="0" w:tplc="63682B92">
      <w:start w:val="2010"/>
      <w:numFmt w:val="bullet"/>
      <w:lvlText w:val="・"/>
      <w:lvlJc w:val="left"/>
      <w:pPr>
        <w:tabs>
          <w:tab w:val="num" w:pos="439"/>
        </w:tabs>
        <w:ind w:left="439"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919"/>
        </w:tabs>
        <w:ind w:left="919" w:hanging="420"/>
      </w:pPr>
      <w:rPr>
        <w:rFonts w:ascii="Wingdings" w:hAnsi="Wingdings" w:hint="default"/>
      </w:rPr>
    </w:lvl>
    <w:lvl w:ilvl="2" w:tplc="0409000D" w:tentative="1">
      <w:start w:val="1"/>
      <w:numFmt w:val="bullet"/>
      <w:lvlText w:val=""/>
      <w:lvlJc w:val="left"/>
      <w:pPr>
        <w:tabs>
          <w:tab w:val="num" w:pos="1339"/>
        </w:tabs>
        <w:ind w:left="1339" w:hanging="420"/>
      </w:pPr>
      <w:rPr>
        <w:rFonts w:ascii="Wingdings" w:hAnsi="Wingdings" w:hint="default"/>
      </w:rPr>
    </w:lvl>
    <w:lvl w:ilvl="3" w:tplc="04090001" w:tentative="1">
      <w:start w:val="1"/>
      <w:numFmt w:val="bullet"/>
      <w:lvlText w:val=""/>
      <w:lvlJc w:val="left"/>
      <w:pPr>
        <w:tabs>
          <w:tab w:val="num" w:pos="1759"/>
        </w:tabs>
        <w:ind w:left="1759" w:hanging="420"/>
      </w:pPr>
      <w:rPr>
        <w:rFonts w:ascii="Wingdings" w:hAnsi="Wingdings" w:hint="default"/>
      </w:rPr>
    </w:lvl>
    <w:lvl w:ilvl="4" w:tplc="0409000B" w:tentative="1">
      <w:start w:val="1"/>
      <w:numFmt w:val="bullet"/>
      <w:lvlText w:val=""/>
      <w:lvlJc w:val="left"/>
      <w:pPr>
        <w:tabs>
          <w:tab w:val="num" w:pos="2179"/>
        </w:tabs>
        <w:ind w:left="2179" w:hanging="420"/>
      </w:pPr>
      <w:rPr>
        <w:rFonts w:ascii="Wingdings" w:hAnsi="Wingdings" w:hint="default"/>
      </w:rPr>
    </w:lvl>
    <w:lvl w:ilvl="5" w:tplc="0409000D" w:tentative="1">
      <w:start w:val="1"/>
      <w:numFmt w:val="bullet"/>
      <w:lvlText w:val=""/>
      <w:lvlJc w:val="left"/>
      <w:pPr>
        <w:tabs>
          <w:tab w:val="num" w:pos="2599"/>
        </w:tabs>
        <w:ind w:left="2599" w:hanging="420"/>
      </w:pPr>
      <w:rPr>
        <w:rFonts w:ascii="Wingdings" w:hAnsi="Wingdings" w:hint="default"/>
      </w:rPr>
    </w:lvl>
    <w:lvl w:ilvl="6" w:tplc="04090001" w:tentative="1">
      <w:start w:val="1"/>
      <w:numFmt w:val="bullet"/>
      <w:lvlText w:val=""/>
      <w:lvlJc w:val="left"/>
      <w:pPr>
        <w:tabs>
          <w:tab w:val="num" w:pos="3019"/>
        </w:tabs>
        <w:ind w:left="3019" w:hanging="420"/>
      </w:pPr>
      <w:rPr>
        <w:rFonts w:ascii="Wingdings" w:hAnsi="Wingdings" w:hint="default"/>
      </w:rPr>
    </w:lvl>
    <w:lvl w:ilvl="7" w:tplc="0409000B" w:tentative="1">
      <w:start w:val="1"/>
      <w:numFmt w:val="bullet"/>
      <w:lvlText w:val=""/>
      <w:lvlJc w:val="left"/>
      <w:pPr>
        <w:tabs>
          <w:tab w:val="num" w:pos="3439"/>
        </w:tabs>
        <w:ind w:left="3439" w:hanging="420"/>
      </w:pPr>
      <w:rPr>
        <w:rFonts w:ascii="Wingdings" w:hAnsi="Wingdings" w:hint="default"/>
      </w:rPr>
    </w:lvl>
    <w:lvl w:ilvl="8" w:tplc="0409000D" w:tentative="1">
      <w:start w:val="1"/>
      <w:numFmt w:val="bullet"/>
      <w:lvlText w:val=""/>
      <w:lvlJc w:val="left"/>
      <w:pPr>
        <w:tabs>
          <w:tab w:val="num" w:pos="3859"/>
        </w:tabs>
        <w:ind w:left="3859" w:hanging="420"/>
      </w:pPr>
      <w:rPr>
        <w:rFonts w:ascii="Wingdings" w:hAnsi="Wingdings" w:hint="default"/>
      </w:rPr>
    </w:lvl>
  </w:abstractNum>
  <w:abstractNum w:abstractNumId="4" w15:restartNumberingAfterBreak="0">
    <w:nsid w:val="08F07DFB"/>
    <w:multiLevelType w:val="hybridMultilevel"/>
    <w:tmpl w:val="0D7CB462"/>
    <w:lvl w:ilvl="0" w:tplc="68D88356">
      <w:start w:val="4"/>
      <w:numFmt w:val="bullet"/>
      <w:lvlText w:val="●"/>
      <w:lvlJc w:val="left"/>
      <w:pPr>
        <w:ind w:left="360" w:hanging="360"/>
      </w:pPr>
      <w:rPr>
        <w:rFonts w:ascii="游ゴシック Light" w:eastAsia="游ゴシック Light"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B9224D"/>
    <w:multiLevelType w:val="hybridMultilevel"/>
    <w:tmpl w:val="640EF980"/>
    <w:lvl w:ilvl="0" w:tplc="7610E778">
      <w:start w:val="1"/>
      <w:numFmt w:val="decimalFullWidth"/>
      <w:lvlText w:val="（%1）"/>
      <w:lvlJc w:val="left"/>
      <w:pPr>
        <w:ind w:left="9226" w:hanging="720"/>
      </w:pPr>
      <w:rPr>
        <w:rFonts w:hint="default"/>
      </w:rPr>
    </w:lvl>
    <w:lvl w:ilvl="1" w:tplc="04090017" w:tentative="1">
      <w:start w:val="1"/>
      <w:numFmt w:val="aiueoFullWidth"/>
      <w:lvlText w:val="(%2)"/>
      <w:lvlJc w:val="left"/>
      <w:pPr>
        <w:ind w:left="9346" w:hanging="420"/>
      </w:pPr>
    </w:lvl>
    <w:lvl w:ilvl="2" w:tplc="04090011" w:tentative="1">
      <w:start w:val="1"/>
      <w:numFmt w:val="decimalEnclosedCircle"/>
      <w:lvlText w:val="%3"/>
      <w:lvlJc w:val="left"/>
      <w:pPr>
        <w:ind w:left="9766" w:hanging="420"/>
      </w:pPr>
    </w:lvl>
    <w:lvl w:ilvl="3" w:tplc="0409000F" w:tentative="1">
      <w:start w:val="1"/>
      <w:numFmt w:val="decimal"/>
      <w:lvlText w:val="%4."/>
      <w:lvlJc w:val="left"/>
      <w:pPr>
        <w:ind w:left="10186" w:hanging="420"/>
      </w:pPr>
    </w:lvl>
    <w:lvl w:ilvl="4" w:tplc="04090017" w:tentative="1">
      <w:start w:val="1"/>
      <w:numFmt w:val="aiueoFullWidth"/>
      <w:lvlText w:val="(%5)"/>
      <w:lvlJc w:val="left"/>
      <w:pPr>
        <w:ind w:left="10606" w:hanging="420"/>
      </w:pPr>
    </w:lvl>
    <w:lvl w:ilvl="5" w:tplc="04090011" w:tentative="1">
      <w:start w:val="1"/>
      <w:numFmt w:val="decimalEnclosedCircle"/>
      <w:lvlText w:val="%6"/>
      <w:lvlJc w:val="left"/>
      <w:pPr>
        <w:ind w:left="11026" w:hanging="420"/>
      </w:pPr>
    </w:lvl>
    <w:lvl w:ilvl="6" w:tplc="0409000F" w:tentative="1">
      <w:start w:val="1"/>
      <w:numFmt w:val="decimal"/>
      <w:lvlText w:val="%7."/>
      <w:lvlJc w:val="left"/>
      <w:pPr>
        <w:ind w:left="11446" w:hanging="420"/>
      </w:pPr>
    </w:lvl>
    <w:lvl w:ilvl="7" w:tplc="04090017" w:tentative="1">
      <w:start w:val="1"/>
      <w:numFmt w:val="aiueoFullWidth"/>
      <w:lvlText w:val="(%8)"/>
      <w:lvlJc w:val="left"/>
      <w:pPr>
        <w:ind w:left="11866" w:hanging="420"/>
      </w:pPr>
    </w:lvl>
    <w:lvl w:ilvl="8" w:tplc="04090011" w:tentative="1">
      <w:start w:val="1"/>
      <w:numFmt w:val="decimalEnclosedCircle"/>
      <w:lvlText w:val="%9"/>
      <w:lvlJc w:val="left"/>
      <w:pPr>
        <w:ind w:left="12286" w:hanging="420"/>
      </w:pPr>
    </w:lvl>
  </w:abstractNum>
  <w:abstractNum w:abstractNumId="6" w15:restartNumberingAfterBreak="0">
    <w:nsid w:val="1923081C"/>
    <w:multiLevelType w:val="hybridMultilevel"/>
    <w:tmpl w:val="41420F58"/>
    <w:lvl w:ilvl="0" w:tplc="C00ABA58">
      <w:start w:val="3"/>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8405AE"/>
    <w:multiLevelType w:val="hybridMultilevel"/>
    <w:tmpl w:val="397A4F52"/>
    <w:lvl w:ilvl="0" w:tplc="5C186E98">
      <w:start w:val="2009"/>
      <w:numFmt w:val="bullet"/>
      <w:lvlText w:val="◎"/>
      <w:lvlJc w:val="left"/>
      <w:pPr>
        <w:tabs>
          <w:tab w:val="num" w:pos="360"/>
        </w:tabs>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32925FD"/>
    <w:multiLevelType w:val="hybridMultilevel"/>
    <w:tmpl w:val="C978898A"/>
    <w:lvl w:ilvl="0" w:tplc="CC883C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8F27DBC"/>
    <w:multiLevelType w:val="hybridMultilevel"/>
    <w:tmpl w:val="E7D2177A"/>
    <w:lvl w:ilvl="0" w:tplc="293895F2">
      <w:start w:val="2009"/>
      <w:numFmt w:val="bullet"/>
      <w:lvlText w:val="◎"/>
      <w:lvlJc w:val="left"/>
      <w:pPr>
        <w:tabs>
          <w:tab w:val="num" w:pos="360"/>
        </w:tabs>
        <w:ind w:left="360" w:hanging="360"/>
      </w:pPr>
      <w:rPr>
        <w:rFonts w:ascii="ＭＳ Ｐゴシック" w:eastAsia="ＭＳ Ｐゴシック" w:hAnsi="ＭＳ Ｐ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636FCC"/>
    <w:multiLevelType w:val="hybridMultilevel"/>
    <w:tmpl w:val="488A45EC"/>
    <w:lvl w:ilvl="0" w:tplc="52CA7EDC">
      <w:start w:val="6"/>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19115C"/>
    <w:multiLevelType w:val="hybridMultilevel"/>
    <w:tmpl w:val="3F087B0E"/>
    <w:lvl w:ilvl="0" w:tplc="0ABAD836">
      <w:start w:val="1"/>
      <w:numFmt w:val="decimalFullWidth"/>
      <w:lvlText w:val="第%1条"/>
      <w:lvlJc w:val="left"/>
      <w:pPr>
        <w:ind w:left="478" w:hanging="720"/>
      </w:pPr>
      <w:rPr>
        <w:rFonts w:hint="default"/>
      </w:rPr>
    </w:lvl>
    <w:lvl w:ilvl="1" w:tplc="04090017" w:tentative="1">
      <w:start w:val="1"/>
      <w:numFmt w:val="aiueoFullWidth"/>
      <w:lvlText w:val="(%2)"/>
      <w:lvlJc w:val="left"/>
      <w:pPr>
        <w:ind w:left="598" w:hanging="420"/>
      </w:pPr>
    </w:lvl>
    <w:lvl w:ilvl="2" w:tplc="04090011" w:tentative="1">
      <w:start w:val="1"/>
      <w:numFmt w:val="decimalEnclosedCircle"/>
      <w:lvlText w:val="%3"/>
      <w:lvlJc w:val="left"/>
      <w:pPr>
        <w:ind w:left="1018" w:hanging="420"/>
      </w:pPr>
    </w:lvl>
    <w:lvl w:ilvl="3" w:tplc="0409000F" w:tentative="1">
      <w:start w:val="1"/>
      <w:numFmt w:val="decimal"/>
      <w:lvlText w:val="%4."/>
      <w:lvlJc w:val="left"/>
      <w:pPr>
        <w:ind w:left="1438" w:hanging="420"/>
      </w:pPr>
    </w:lvl>
    <w:lvl w:ilvl="4" w:tplc="04090017" w:tentative="1">
      <w:start w:val="1"/>
      <w:numFmt w:val="aiueoFullWidth"/>
      <w:lvlText w:val="(%5)"/>
      <w:lvlJc w:val="left"/>
      <w:pPr>
        <w:ind w:left="1858" w:hanging="420"/>
      </w:pPr>
    </w:lvl>
    <w:lvl w:ilvl="5" w:tplc="04090011" w:tentative="1">
      <w:start w:val="1"/>
      <w:numFmt w:val="decimalEnclosedCircle"/>
      <w:lvlText w:val="%6"/>
      <w:lvlJc w:val="left"/>
      <w:pPr>
        <w:ind w:left="2278" w:hanging="420"/>
      </w:pPr>
    </w:lvl>
    <w:lvl w:ilvl="6" w:tplc="0409000F" w:tentative="1">
      <w:start w:val="1"/>
      <w:numFmt w:val="decimal"/>
      <w:lvlText w:val="%7."/>
      <w:lvlJc w:val="left"/>
      <w:pPr>
        <w:ind w:left="2698" w:hanging="420"/>
      </w:pPr>
    </w:lvl>
    <w:lvl w:ilvl="7" w:tplc="04090017" w:tentative="1">
      <w:start w:val="1"/>
      <w:numFmt w:val="aiueoFullWidth"/>
      <w:lvlText w:val="(%8)"/>
      <w:lvlJc w:val="left"/>
      <w:pPr>
        <w:ind w:left="3118" w:hanging="420"/>
      </w:pPr>
    </w:lvl>
    <w:lvl w:ilvl="8" w:tplc="04090011" w:tentative="1">
      <w:start w:val="1"/>
      <w:numFmt w:val="decimalEnclosedCircle"/>
      <w:lvlText w:val="%9"/>
      <w:lvlJc w:val="left"/>
      <w:pPr>
        <w:ind w:left="3538" w:hanging="420"/>
      </w:pPr>
    </w:lvl>
  </w:abstractNum>
  <w:abstractNum w:abstractNumId="12" w15:restartNumberingAfterBreak="0">
    <w:nsid w:val="338C3B8C"/>
    <w:multiLevelType w:val="hybridMultilevel"/>
    <w:tmpl w:val="C1F6B2EE"/>
    <w:lvl w:ilvl="0" w:tplc="C032B6DC">
      <w:start w:val="3"/>
      <w:numFmt w:val="bullet"/>
      <w:lvlText w:val="※"/>
      <w:lvlJc w:val="left"/>
      <w:pPr>
        <w:ind w:left="360" w:hanging="360"/>
      </w:pPr>
      <w:rPr>
        <w:rFonts w:ascii="游ゴシック Light" w:eastAsia="游ゴシック Light" w:hAnsi="游ゴシック Light"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54B4A17"/>
    <w:multiLevelType w:val="hybridMultilevel"/>
    <w:tmpl w:val="C52CDF9A"/>
    <w:lvl w:ilvl="0" w:tplc="9F6C6546">
      <w:numFmt w:val="bullet"/>
      <w:lvlText w:val="＊"/>
      <w:lvlJc w:val="left"/>
      <w:pPr>
        <w:tabs>
          <w:tab w:val="num" w:pos="4102"/>
        </w:tabs>
        <w:ind w:left="4102" w:hanging="360"/>
      </w:pPr>
      <w:rPr>
        <w:rFonts w:ascii="ＭＳ 明朝" w:eastAsia="ＭＳ 明朝" w:hAnsi="ＭＳ 明朝" w:cs="Times New Roman" w:hint="eastAsia"/>
      </w:rPr>
    </w:lvl>
    <w:lvl w:ilvl="1" w:tplc="0409000B" w:tentative="1">
      <w:start w:val="1"/>
      <w:numFmt w:val="bullet"/>
      <w:lvlText w:val=""/>
      <w:lvlJc w:val="left"/>
      <w:pPr>
        <w:tabs>
          <w:tab w:val="num" w:pos="4582"/>
        </w:tabs>
        <w:ind w:left="4582" w:hanging="420"/>
      </w:pPr>
      <w:rPr>
        <w:rFonts w:ascii="Wingdings" w:hAnsi="Wingdings" w:hint="default"/>
      </w:rPr>
    </w:lvl>
    <w:lvl w:ilvl="2" w:tplc="0409000D" w:tentative="1">
      <w:start w:val="1"/>
      <w:numFmt w:val="bullet"/>
      <w:lvlText w:val=""/>
      <w:lvlJc w:val="left"/>
      <w:pPr>
        <w:tabs>
          <w:tab w:val="num" w:pos="5002"/>
        </w:tabs>
        <w:ind w:left="5002" w:hanging="420"/>
      </w:pPr>
      <w:rPr>
        <w:rFonts w:ascii="Wingdings" w:hAnsi="Wingdings" w:hint="default"/>
      </w:rPr>
    </w:lvl>
    <w:lvl w:ilvl="3" w:tplc="04090001" w:tentative="1">
      <w:start w:val="1"/>
      <w:numFmt w:val="bullet"/>
      <w:lvlText w:val=""/>
      <w:lvlJc w:val="left"/>
      <w:pPr>
        <w:tabs>
          <w:tab w:val="num" w:pos="5422"/>
        </w:tabs>
        <w:ind w:left="5422" w:hanging="420"/>
      </w:pPr>
      <w:rPr>
        <w:rFonts w:ascii="Wingdings" w:hAnsi="Wingdings" w:hint="default"/>
      </w:rPr>
    </w:lvl>
    <w:lvl w:ilvl="4" w:tplc="0409000B" w:tentative="1">
      <w:start w:val="1"/>
      <w:numFmt w:val="bullet"/>
      <w:lvlText w:val=""/>
      <w:lvlJc w:val="left"/>
      <w:pPr>
        <w:tabs>
          <w:tab w:val="num" w:pos="5842"/>
        </w:tabs>
        <w:ind w:left="5842" w:hanging="420"/>
      </w:pPr>
      <w:rPr>
        <w:rFonts w:ascii="Wingdings" w:hAnsi="Wingdings" w:hint="default"/>
      </w:rPr>
    </w:lvl>
    <w:lvl w:ilvl="5" w:tplc="0409000D" w:tentative="1">
      <w:start w:val="1"/>
      <w:numFmt w:val="bullet"/>
      <w:lvlText w:val=""/>
      <w:lvlJc w:val="left"/>
      <w:pPr>
        <w:tabs>
          <w:tab w:val="num" w:pos="6262"/>
        </w:tabs>
        <w:ind w:left="6262" w:hanging="420"/>
      </w:pPr>
      <w:rPr>
        <w:rFonts w:ascii="Wingdings" w:hAnsi="Wingdings" w:hint="default"/>
      </w:rPr>
    </w:lvl>
    <w:lvl w:ilvl="6" w:tplc="04090001" w:tentative="1">
      <w:start w:val="1"/>
      <w:numFmt w:val="bullet"/>
      <w:lvlText w:val=""/>
      <w:lvlJc w:val="left"/>
      <w:pPr>
        <w:tabs>
          <w:tab w:val="num" w:pos="6682"/>
        </w:tabs>
        <w:ind w:left="6682" w:hanging="420"/>
      </w:pPr>
      <w:rPr>
        <w:rFonts w:ascii="Wingdings" w:hAnsi="Wingdings" w:hint="default"/>
      </w:rPr>
    </w:lvl>
    <w:lvl w:ilvl="7" w:tplc="0409000B" w:tentative="1">
      <w:start w:val="1"/>
      <w:numFmt w:val="bullet"/>
      <w:lvlText w:val=""/>
      <w:lvlJc w:val="left"/>
      <w:pPr>
        <w:tabs>
          <w:tab w:val="num" w:pos="7102"/>
        </w:tabs>
        <w:ind w:left="7102" w:hanging="420"/>
      </w:pPr>
      <w:rPr>
        <w:rFonts w:ascii="Wingdings" w:hAnsi="Wingdings" w:hint="default"/>
      </w:rPr>
    </w:lvl>
    <w:lvl w:ilvl="8" w:tplc="0409000D" w:tentative="1">
      <w:start w:val="1"/>
      <w:numFmt w:val="bullet"/>
      <w:lvlText w:val=""/>
      <w:lvlJc w:val="left"/>
      <w:pPr>
        <w:tabs>
          <w:tab w:val="num" w:pos="7522"/>
        </w:tabs>
        <w:ind w:left="7522" w:hanging="420"/>
      </w:pPr>
      <w:rPr>
        <w:rFonts w:ascii="Wingdings" w:hAnsi="Wingdings" w:hint="default"/>
      </w:rPr>
    </w:lvl>
  </w:abstractNum>
  <w:abstractNum w:abstractNumId="14" w15:restartNumberingAfterBreak="0">
    <w:nsid w:val="35FA6AB2"/>
    <w:multiLevelType w:val="hybridMultilevel"/>
    <w:tmpl w:val="7A64E598"/>
    <w:lvl w:ilvl="0" w:tplc="A8C63900">
      <w:start w:val="5"/>
      <w:numFmt w:val="decimalFullWidth"/>
      <w:lvlText w:val="（%1）"/>
      <w:lvlJc w:val="left"/>
      <w:pPr>
        <w:tabs>
          <w:tab w:val="num" w:pos="976"/>
        </w:tabs>
        <w:ind w:left="976" w:hanging="735"/>
      </w:pPr>
      <w:rPr>
        <w:rFonts w:ascii="ＭＳ ゴシック" w:eastAsia="ＭＳ ゴシック" w:hAnsi="ＭＳ ゴシック" w:cs="Times New Roman" w:hint="default"/>
        <w:b/>
        <w:color w:val="000080"/>
        <w:sz w:val="24"/>
        <w:szCs w:val="24"/>
      </w:rPr>
    </w:lvl>
    <w:lvl w:ilvl="1" w:tplc="04090017" w:tentative="1">
      <w:start w:val="1"/>
      <w:numFmt w:val="aiueoFullWidth"/>
      <w:lvlText w:val="(%2)"/>
      <w:lvlJc w:val="left"/>
      <w:pPr>
        <w:tabs>
          <w:tab w:val="num" w:pos="1081"/>
        </w:tabs>
        <w:ind w:left="1081" w:hanging="420"/>
      </w:pPr>
      <w:rPr>
        <w:rFonts w:cs="Times New Roman"/>
      </w:rPr>
    </w:lvl>
    <w:lvl w:ilvl="2" w:tplc="04090011" w:tentative="1">
      <w:start w:val="1"/>
      <w:numFmt w:val="decimalEnclosedCircle"/>
      <w:lvlText w:val="%3"/>
      <w:lvlJc w:val="left"/>
      <w:pPr>
        <w:tabs>
          <w:tab w:val="num" w:pos="1501"/>
        </w:tabs>
        <w:ind w:left="1501" w:hanging="420"/>
      </w:pPr>
      <w:rPr>
        <w:rFonts w:cs="Times New Roman"/>
      </w:rPr>
    </w:lvl>
    <w:lvl w:ilvl="3" w:tplc="0409000F" w:tentative="1">
      <w:start w:val="1"/>
      <w:numFmt w:val="decimal"/>
      <w:lvlText w:val="%4."/>
      <w:lvlJc w:val="left"/>
      <w:pPr>
        <w:tabs>
          <w:tab w:val="num" w:pos="1921"/>
        </w:tabs>
        <w:ind w:left="1921" w:hanging="420"/>
      </w:pPr>
      <w:rPr>
        <w:rFonts w:cs="Times New Roman"/>
      </w:rPr>
    </w:lvl>
    <w:lvl w:ilvl="4" w:tplc="04090017" w:tentative="1">
      <w:start w:val="1"/>
      <w:numFmt w:val="aiueoFullWidth"/>
      <w:lvlText w:val="(%5)"/>
      <w:lvlJc w:val="left"/>
      <w:pPr>
        <w:tabs>
          <w:tab w:val="num" w:pos="2341"/>
        </w:tabs>
        <w:ind w:left="2341" w:hanging="420"/>
      </w:pPr>
      <w:rPr>
        <w:rFonts w:cs="Times New Roman"/>
      </w:rPr>
    </w:lvl>
    <w:lvl w:ilvl="5" w:tplc="04090011" w:tentative="1">
      <w:start w:val="1"/>
      <w:numFmt w:val="decimalEnclosedCircle"/>
      <w:lvlText w:val="%6"/>
      <w:lvlJc w:val="left"/>
      <w:pPr>
        <w:tabs>
          <w:tab w:val="num" w:pos="2761"/>
        </w:tabs>
        <w:ind w:left="2761" w:hanging="420"/>
      </w:pPr>
      <w:rPr>
        <w:rFonts w:cs="Times New Roman"/>
      </w:rPr>
    </w:lvl>
    <w:lvl w:ilvl="6" w:tplc="0409000F" w:tentative="1">
      <w:start w:val="1"/>
      <w:numFmt w:val="decimal"/>
      <w:lvlText w:val="%7."/>
      <w:lvlJc w:val="left"/>
      <w:pPr>
        <w:tabs>
          <w:tab w:val="num" w:pos="3181"/>
        </w:tabs>
        <w:ind w:left="3181" w:hanging="420"/>
      </w:pPr>
      <w:rPr>
        <w:rFonts w:cs="Times New Roman"/>
      </w:rPr>
    </w:lvl>
    <w:lvl w:ilvl="7" w:tplc="04090017" w:tentative="1">
      <w:start w:val="1"/>
      <w:numFmt w:val="aiueoFullWidth"/>
      <w:lvlText w:val="(%8)"/>
      <w:lvlJc w:val="left"/>
      <w:pPr>
        <w:tabs>
          <w:tab w:val="num" w:pos="3601"/>
        </w:tabs>
        <w:ind w:left="3601" w:hanging="420"/>
      </w:pPr>
      <w:rPr>
        <w:rFonts w:cs="Times New Roman"/>
      </w:rPr>
    </w:lvl>
    <w:lvl w:ilvl="8" w:tplc="04090011" w:tentative="1">
      <w:start w:val="1"/>
      <w:numFmt w:val="decimalEnclosedCircle"/>
      <w:lvlText w:val="%9"/>
      <w:lvlJc w:val="left"/>
      <w:pPr>
        <w:tabs>
          <w:tab w:val="num" w:pos="4021"/>
        </w:tabs>
        <w:ind w:left="4021" w:hanging="420"/>
      </w:pPr>
      <w:rPr>
        <w:rFonts w:cs="Times New Roman"/>
      </w:rPr>
    </w:lvl>
  </w:abstractNum>
  <w:abstractNum w:abstractNumId="15" w15:restartNumberingAfterBreak="0">
    <w:nsid w:val="37016CE9"/>
    <w:multiLevelType w:val="hybridMultilevel"/>
    <w:tmpl w:val="EBE8AA34"/>
    <w:lvl w:ilvl="0" w:tplc="A9E2E8C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9BC2D66"/>
    <w:multiLevelType w:val="hybridMultilevel"/>
    <w:tmpl w:val="156AC716"/>
    <w:lvl w:ilvl="0" w:tplc="99EA5408">
      <w:start w:val="1"/>
      <w:numFmt w:val="aiueoFullWidth"/>
      <w:lvlText w:val="（%1）"/>
      <w:lvlJc w:val="left"/>
      <w:pPr>
        <w:ind w:left="1480" w:hanging="740"/>
      </w:pPr>
      <w:rPr>
        <w:rFonts w:hint="default"/>
      </w:rPr>
    </w:lvl>
    <w:lvl w:ilvl="1" w:tplc="04090017" w:tentative="1">
      <w:start w:val="1"/>
      <w:numFmt w:val="aiueoFullWidth"/>
      <w:lvlText w:val="(%2)"/>
      <w:lvlJc w:val="left"/>
      <w:pPr>
        <w:ind w:left="1580" w:hanging="420"/>
      </w:pPr>
    </w:lvl>
    <w:lvl w:ilvl="2" w:tplc="04090011" w:tentative="1">
      <w:start w:val="1"/>
      <w:numFmt w:val="decimalEnclosedCircle"/>
      <w:lvlText w:val="%3"/>
      <w:lvlJc w:val="left"/>
      <w:pPr>
        <w:ind w:left="2000" w:hanging="420"/>
      </w:pPr>
    </w:lvl>
    <w:lvl w:ilvl="3" w:tplc="0409000F" w:tentative="1">
      <w:start w:val="1"/>
      <w:numFmt w:val="decimal"/>
      <w:lvlText w:val="%4."/>
      <w:lvlJc w:val="left"/>
      <w:pPr>
        <w:ind w:left="2420" w:hanging="420"/>
      </w:pPr>
    </w:lvl>
    <w:lvl w:ilvl="4" w:tplc="04090017" w:tentative="1">
      <w:start w:val="1"/>
      <w:numFmt w:val="aiueoFullWidth"/>
      <w:lvlText w:val="(%5)"/>
      <w:lvlJc w:val="left"/>
      <w:pPr>
        <w:ind w:left="2840" w:hanging="420"/>
      </w:pPr>
    </w:lvl>
    <w:lvl w:ilvl="5" w:tplc="04090011" w:tentative="1">
      <w:start w:val="1"/>
      <w:numFmt w:val="decimalEnclosedCircle"/>
      <w:lvlText w:val="%6"/>
      <w:lvlJc w:val="left"/>
      <w:pPr>
        <w:ind w:left="3260" w:hanging="420"/>
      </w:pPr>
    </w:lvl>
    <w:lvl w:ilvl="6" w:tplc="0409000F" w:tentative="1">
      <w:start w:val="1"/>
      <w:numFmt w:val="decimal"/>
      <w:lvlText w:val="%7."/>
      <w:lvlJc w:val="left"/>
      <w:pPr>
        <w:ind w:left="3680" w:hanging="420"/>
      </w:pPr>
    </w:lvl>
    <w:lvl w:ilvl="7" w:tplc="04090017" w:tentative="1">
      <w:start w:val="1"/>
      <w:numFmt w:val="aiueoFullWidth"/>
      <w:lvlText w:val="(%8)"/>
      <w:lvlJc w:val="left"/>
      <w:pPr>
        <w:ind w:left="4100" w:hanging="420"/>
      </w:pPr>
    </w:lvl>
    <w:lvl w:ilvl="8" w:tplc="04090011" w:tentative="1">
      <w:start w:val="1"/>
      <w:numFmt w:val="decimalEnclosedCircle"/>
      <w:lvlText w:val="%9"/>
      <w:lvlJc w:val="left"/>
      <w:pPr>
        <w:ind w:left="4520" w:hanging="420"/>
      </w:pPr>
    </w:lvl>
  </w:abstractNum>
  <w:abstractNum w:abstractNumId="17" w15:restartNumberingAfterBreak="0">
    <w:nsid w:val="40B10820"/>
    <w:multiLevelType w:val="hybridMultilevel"/>
    <w:tmpl w:val="9B686BA6"/>
    <w:lvl w:ilvl="0" w:tplc="344EFB84">
      <w:numFmt w:val="bullet"/>
      <w:lvlText w:val="・"/>
      <w:lvlJc w:val="left"/>
      <w:pPr>
        <w:tabs>
          <w:tab w:val="num" w:pos="601"/>
        </w:tabs>
        <w:ind w:left="601" w:hanging="360"/>
      </w:pPr>
      <w:rPr>
        <w:rFonts w:ascii="ＭＳ ゴシック" w:eastAsia="ＭＳ ゴシック" w:hAnsi="ＭＳ ゴシック"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18" w15:restartNumberingAfterBreak="0">
    <w:nsid w:val="440654CF"/>
    <w:multiLevelType w:val="hybridMultilevel"/>
    <w:tmpl w:val="2D766FB6"/>
    <w:lvl w:ilvl="0" w:tplc="7F96276E">
      <w:start w:val="2011"/>
      <w:numFmt w:val="bullet"/>
      <w:lvlText w:val="＊"/>
      <w:lvlJc w:val="left"/>
      <w:pPr>
        <w:tabs>
          <w:tab w:val="num" w:pos="541"/>
        </w:tabs>
        <w:ind w:left="541" w:hanging="360"/>
      </w:pPr>
      <w:rPr>
        <w:rFonts w:ascii="ＭＳ 明朝" w:eastAsia="ＭＳ 明朝" w:hAnsi="ＭＳ 明朝" w:hint="eastAsia"/>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9" w15:restartNumberingAfterBreak="0">
    <w:nsid w:val="44E263C4"/>
    <w:multiLevelType w:val="hybridMultilevel"/>
    <w:tmpl w:val="CAF6E0F4"/>
    <w:lvl w:ilvl="0" w:tplc="5FBAB614">
      <w:start w:val="4"/>
      <w:numFmt w:val="bullet"/>
      <w:lvlText w:val="●"/>
      <w:lvlJc w:val="left"/>
      <w:pPr>
        <w:ind w:left="360" w:hanging="360"/>
      </w:pPr>
      <w:rPr>
        <w:rFonts w:ascii="游ゴシック Light" w:eastAsia="游ゴシック Light"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E4E4263"/>
    <w:multiLevelType w:val="hybridMultilevel"/>
    <w:tmpl w:val="1B0875DC"/>
    <w:lvl w:ilvl="0" w:tplc="D762462A">
      <w:start w:val="6"/>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323747"/>
    <w:multiLevelType w:val="hybridMultilevel"/>
    <w:tmpl w:val="19622C38"/>
    <w:lvl w:ilvl="0" w:tplc="DAB4BA42">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5BC5ABA"/>
    <w:multiLevelType w:val="hybridMultilevel"/>
    <w:tmpl w:val="EB907654"/>
    <w:lvl w:ilvl="0" w:tplc="BBF07D22">
      <w:start w:val="3"/>
      <w:numFmt w:val="bullet"/>
      <w:lvlText w:val="○"/>
      <w:lvlJc w:val="left"/>
      <w:pPr>
        <w:tabs>
          <w:tab w:val="num" w:pos="543"/>
        </w:tabs>
        <w:ind w:left="543" w:hanging="360"/>
      </w:pPr>
      <w:rPr>
        <w:rFonts w:ascii="ＭＳ 明朝" w:eastAsia="ＭＳ 明朝" w:hAnsi="ＭＳ 明朝" w:cs="Times New Roman" w:hint="eastAsia"/>
      </w:rPr>
    </w:lvl>
    <w:lvl w:ilvl="1" w:tplc="0409000B" w:tentative="1">
      <w:start w:val="1"/>
      <w:numFmt w:val="bullet"/>
      <w:lvlText w:val=""/>
      <w:lvlJc w:val="left"/>
      <w:pPr>
        <w:tabs>
          <w:tab w:val="num" w:pos="1023"/>
        </w:tabs>
        <w:ind w:left="1023" w:hanging="420"/>
      </w:pPr>
      <w:rPr>
        <w:rFonts w:ascii="Wingdings" w:hAnsi="Wingdings" w:hint="default"/>
      </w:rPr>
    </w:lvl>
    <w:lvl w:ilvl="2" w:tplc="0409000D" w:tentative="1">
      <w:start w:val="1"/>
      <w:numFmt w:val="bullet"/>
      <w:lvlText w:val=""/>
      <w:lvlJc w:val="left"/>
      <w:pPr>
        <w:tabs>
          <w:tab w:val="num" w:pos="1443"/>
        </w:tabs>
        <w:ind w:left="1443" w:hanging="420"/>
      </w:pPr>
      <w:rPr>
        <w:rFonts w:ascii="Wingdings" w:hAnsi="Wingdings" w:hint="default"/>
      </w:rPr>
    </w:lvl>
    <w:lvl w:ilvl="3" w:tplc="04090001" w:tentative="1">
      <w:start w:val="1"/>
      <w:numFmt w:val="bullet"/>
      <w:lvlText w:val=""/>
      <w:lvlJc w:val="left"/>
      <w:pPr>
        <w:tabs>
          <w:tab w:val="num" w:pos="1863"/>
        </w:tabs>
        <w:ind w:left="1863" w:hanging="420"/>
      </w:pPr>
      <w:rPr>
        <w:rFonts w:ascii="Wingdings" w:hAnsi="Wingdings" w:hint="default"/>
      </w:rPr>
    </w:lvl>
    <w:lvl w:ilvl="4" w:tplc="0409000B" w:tentative="1">
      <w:start w:val="1"/>
      <w:numFmt w:val="bullet"/>
      <w:lvlText w:val=""/>
      <w:lvlJc w:val="left"/>
      <w:pPr>
        <w:tabs>
          <w:tab w:val="num" w:pos="2283"/>
        </w:tabs>
        <w:ind w:left="2283" w:hanging="420"/>
      </w:pPr>
      <w:rPr>
        <w:rFonts w:ascii="Wingdings" w:hAnsi="Wingdings" w:hint="default"/>
      </w:rPr>
    </w:lvl>
    <w:lvl w:ilvl="5" w:tplc="0409000D" w:tentative="1">
      <w:start w:val="1"/>
      <w:numFmt w:val="bullet"/>
      <w:lvlText w:val=""/>
      <w:lvlJc w:val="left"/>
      <w:pPr>
        <w:tabs>
          <w:tab w:val="num" w:pos="2703"/>
        </w:tabs>
        <w:ind w:left="2703" w:hanging="420"/>
      </w:pPr>
      <w:rPr>
        <w:rFonts w:ascii="Wingdings" w:hAnsi="Wingdings" w:hint="default"/>
      </w:rPr>
    </w:lvl>
    <w:lvl w:ilvl="6" w:tplc="04090001" w:tentative="1">
      <w:start w:val="1"/>
      <w:numFmt w:val="bullet"/>
      <w:lvlText w:val=""/>
      <w:lvlJc w:val="left"/>
      <w:pPr>
        <w:tabs>
          <w:tab w:val="num" w:pos="3123"/>
        </w:tabs>
        <w:ind w:left="3123" w:hanging="420"/>
      </w:pPr>
      <w:rPr>
        <w:rFonts w:ascii="Wingdings" w:hAnsi="Wingdings" w:hint="default"/>
      </w:rPr>
    </w:lvl>
    <w:lvl w:ilvl="7" w:tplc="0409000B" w:tentative="1">
      <w:start w:val="1"/>
      <w:numFmt w:val="bullet"/>
      <w:lvlText w:val=""/>
      <w:lvlJc w:val="left"/>
      <w:pPr>
        <w:tabs>
          <w:tab w:val="num" w:pos="3543"/>
        </w:tabs>
        <w:ind w:left="3543" w:hanging="420"/>
      </w:pPr>
      <w:rPr>
        <w:rFonts w:ascii="Wingdings" w:hAnsi="Wingdings" w:hint="default"/>
      </w:rPr>
    </w:lvl>
    <w:lvl w:ilvl="8" w:tplc="0409000D" w:tentative="1">
      <w:start w:val="1"/>
      <w:numFmt w:val="bullet"/>
      <w:lvlText w:val=""/>
      <w:lvlJc w:val="left"/>
      <w:pPr>
        <w:tabs>
          <w:tab w:val="num" w:pos="3963"/>
        </w:tabs>
        <w:ind w:left="3963" w:hanging="420"/>
      </w:pPr>
      <w:rPr>
        <w:rFonts w:ascii="Wingdings" w:hAnsi="Wingdings" w:hint="default"/>
      </w:rPr>
    </w:lvl>
  </w:abstractNum>
  <w:abstractNum w:abstractNumId="23" w15:restartNumberingAfterBreak="0">
    <w:nsid w:val="5B04665D"/>
    <w:multiLevelType w:val="multilevel"/>
    <w:tmpl w:val="851E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7F593C"/>
    <w:multiLevelType w:val="hybridMultilevel"/>
    <w:tmpl w:val="900224B8"/>
    <w:lvl w:ilvl="0" w:tplc="F48C29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45B0F96"/>
    <w:multiLevelType w:val="hybridMultilevel"/>
    <w:tmpl w:val="ECB47556"/>
    <w:lvl w:ilvl="0" w:tplc="731424EC">
      <w:start w:val="1"/>
      <w:numFmt w:val="decimalFullWidth"/>
      <w:lvlText w:val="（%1）"/>
      <w:lvlJc w:val="left"/>
      <w:pPr>
        <w:ind w:left="740" w:hanging="7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26012220">
    <w:abstractNumId w:val="18"/>
  </w:num>
  <w:num w:numId="2" w16cid:durableId="492181851">
    <w:abstractNumId w:val="14"/>
  </w:num>
  <w:num w:numId="3" w16cid:durableId="1803380093">
    <w:abstractNumId w:val="17"/>
  </w:num>
  <w:num w:numId="4" w16cid:durableId="1702703174">
    <w:abstractNumId w:val="13"/>
  </w:num>
  <w:num w:numId="5" w16cid:durableId="837698066">
    <w:abstractNumId w:val="21"/>
  </w:num>
  <w:num w:numId="6" w16cid:durableId="894202092">
    <w:abstractNumId w:val="9"/>
  </w:num>
  <w:num w:numId="7" w16cid:durableId="375862258">
    <w:abstractNumId w:val="7"/>
  </w:num>
  <w:num w:numId="8" w16cid:durableId="598486972">
    <w:abstractNumId w:val="22"/>
  </w:num>
  <w:num w:numId="9" w16cid:durableId="738405872">
    <w:abstractNumId w:val="0"/>
  </w:num>
  <w:num w:numId="10" w16cid:durableId="349766134">
    <w:abstractNumId w:val="3"/>
  </w:num>
  <w:num w:numId="11" w16cid:durableId="1145124169">
    <w:abstractNumId w:val="23"/>
  </w:num>
  <w:num w:numId="12" w16cid:durableId="1018770678">
    <w:abstractNumId w:val="11"/>
  </w:num>
  <w:num w:numId="13" w16cid:durableId="323125116">
    <w:abstractNumId w:val="10"/>
  </w:num>
  <w:num w:numId="14" w16cid:durableId="854080577">
    <w:abstractNumId w:val="20"/>
  </w:num>
  <w:num w:numId="15" w16cid:durableId="472914147">
    <w:abstractNumId w:val="1"/>
  </w:num>
  <w:num w:numId="16" w16cid:durableId="127281824">
    <w:abstractNumId w:val="25"/>
  </w:num>
  <w:num w:numId="17" w16cid:durableId="3099686">
    <w:abstractNumId w:val="16"/>
  </w:num>
  <w:num w:numId="18" w16cid:durableId="1173372584">
    <w:abstractNumId w:val="5"/>
  </w:num>
  <w:num w:numId="19" w16cid:durableId="130440116">
    <w:abstractNumId w:val="2"/>
  </w:num>
  <w:num w:numId="20" w16cid:durableId="1138496491">
    <w:abstractNumId w:val="19"/>
  </w:num>
  <w:num w:numId="21" w16cid:durableId="2141263356">
    <w:abstractNumId w:val="4"/>
  </w:num>
  <w:num w:numId="22" w16cid:durableId="1801416156">
    <w:abstractNumId w:val="15"/>
  </w:num>
  <w:num w:numId="23" w16cid:durableId="2074817789">
    <w:abstractNumId w:val="24"/>
  </w:num>
  <w:num w:numId="24" w16cid:durableId="106047189">
    <w:abstractNumId w:val="8"/>
  </w:num>
  <w:num w:numId="25" w16cid:durableId="661784044">
    <w:abstractNumId w:val="6"/>
  </w:num>
  <w:num w:numId="26" w16cid:durableId="19329346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36"/>
    <w:rsid w:val="00020480"/>
    <w:rsid w:val="00035D49"/>
    <w:rsid w:val="00042A92"/>
    <w:rsid w:val="0004307C"/>
    <w:rsid w:val="000771DA"/>
    <w:rsid w:val="00077FF3"/>
    <w:rsid w:val="000857D2"/>
    <w:rsid w:val="00090056"/>
    <w:rsid w:val="00092DCB"/>
    <w:rsid w:val="000A1A66"/>
    <w:rsid w:val="000A66B8"/>
    <w:rsid w:val="000C00A1"/>
    <w:rsid w:val="000C40FE"/>
    <w:rsid w:val="000D7D40"/>
    <w:rsid w:val="000E5CAF"/>
    <w:rsid w:val="000F180F"/>
    <w:rsid w:val="0011142E"/>
    <w:rsid w:val="001277AE"/>
    <w:rsid w:val="00166414"/>
    <w:rsid w:val="00170053"/>
    <w:rsid w:val="00181708"/>
    <w:rsid w:val="001B3A96"/>
    <w:rsid w:val="00223000"/>
    <w:rsid w:val="0026200A"/>
    <w:rsid w:val="002B7803"/>
    <w:rsid w:val="002E68A4"/>
    <w:rsid w:val="003535B0"/>
    <w:rsid w:val="00390075"/>
    <w:rsid w:val="003D1897"/>
    <w:rsid w:val="003D355E"/>
    <w:rsid w:val="003E549B"/>
    <w:rsid w:val="0040670D"/>
    <w:rsid w:val="00430BC3"/>
    <w:rsid w:val="00481B53"/>
    <w:rsid w:val="004A7F36"/>
    <w:rsid w:val="004B487B"/>
    <w:rsid w:val="004F187C"/>
    <w:rsid w:val="00514094"/>
    <w:rsid w:val="00537812"/>
    <w:rsid w:val="00554F11"/>
    <w:rsid w:val="00563122"/>
    <w:rsid w:val="00564559"/>
    <w:rsid w:val="00574783"/>
    <w:rsid w:val="005A20AE"/>
    <w:rsid w:val="00602D7A"/>
    <w:rsid w:val="00605FDB"/>
    <w:rsid w:val="006151BE"/>
    <w:rsid w:val="00687376"/>
    <w:rsid w:val="00697F62"/>
    <w:rsid w:val="006A2075"/>
    <w:rsid w:val="006A2B56"/>
    <w:rsid w:val="006C0704"/>
    <w:rsid w:val="006E6FC8"/>
    <w:rsid w:val="006F4FB1"/>
    <w:rsid w:val="00715827"/>
    <w:rsid w:val="00762F78"/>
    <w:rsid w:val="00765E80"/>
    <w:rsid w:val="00783804"/>
    <w:rsid w:val="007B7127"/>
    <w:rsid w:val="007E144B"/>
    <w:rsid w:val="007F250E"/>
    <w:rsid w:val="007F7C07"/>
    <w:rsid w:val="00803CB7"/>
    <w:rsid w:val="00806AA6"/>
    <w:rsid w:val="008126C7"/>
    <w:rsid w:val="00823281"/>
    <w:rsid w:val="008350D5"/>
    <w:rsid w:val="0085725E"/>
    <w:rsid w:val="008D7631"/>
    <w:rsid w:val="009438DF"/>
    <w:rsid w:val="009445D6"/>
    <w:rsid w:val="00966DC2"/>
    <w:rsid w:val="0097341C"/>
    <w:rsid w:val="00A10244"/>
    <w:rsid w:val="00A7095A"/>
    <w:rsid w:val="00A831F3"/>
    <w:rsid w:val="00AA2570"/>
    <w:rsid w:val="00AB2233"/>
    <w:rsid w:val="00AB308F"/>
    <w:rsid w:val="00AB3F21"/>
    <w:rsid w:val="00B0672D"/>
    <w:rsid w:val="00B57106"/>
    <w:rsid w:val="00B80952"/>
    <w:rsid w:val="00B82D34"/>
    <w:rsid w:val="00B94B94"/>
    <w:rsid w:val="00B96B20"/>
    <w:rsid w:val="00BB066C"/>
    <w:rsid w:val="00BB689C"/>
    <w:rsid w:val="00C00488"/>
    <w:rsid w:val="00C11D92"/>
    <w:rsid w:val="00C24424"/>
    <w:rsid w:val="00C2693F"/>
    <w:rsid w:val="00C34D63"/>
    <w:rsid w:val="00C84CE6"/>
    <w:rsid w:val="00CA1F80"/>
    <w:rsid w:val="00CC2ED8"/>
    <w:rsid w:val="00CC5CC7"/>
    <w:rsid w:val="00CD3972"/>
    <w:rsid w:val="00D1642F"/>
    <w:rsid w:val="00D51744"/>
    <w:rsid w:val="00D72D1A"/>
    <w:rsid w:val="00DA6EA8"/>
    <w:rsid w:val="00DB720C"/>
    <w:rsid w:val="00DE6643"/>
    <w:rsid w:val="00E10A50"/>
    <w:rsid w:val="00E32BCE"/>
    <w:rsid w:val="00E67362"/>
    <w:rsid w:val="00E77874"/>
    <w:rsid w:val="00EB4AE4"/>
    <w:rsid w:val="00EF02C7"/>
    <w:rsid w:val="00EF0AB1"/>
    <w:rsid w:val="00F663AF"/>
    <w:rsid w:val="00F66CAF"/>
    <w:rsid w:val="00FA44D2"/>
    <w:rsid w:val="00FF4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B18C8E"/>
  <w15:chartTrackingRefBased/>
  <w15:docId w15:val="{ADB131C0-7D70-447F-AAA0-1B4CE551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D7A"/>
    <w:pPr>
      <w:widowControl w:val="0"/>
      <w:jc w:val="both"/>
    </w:pPr>
    <w:rPr>
      <w:rFonts w:ascii="Century" w:eastAsia="ＭＳ 明朝" w:hAnsi="Century" w:cs="Century"/>
      <w:szCs w:val="21"/>
    </w:rPr>
  </w:style>
  <w:style w:type="paragraph" w:styleId="2">
    <w:name w:val="heading 2"/>
    <w:basedOn w:val="a"/>
    <w:next w:val="a"/>
    <w:link w:val="20"/>
    <w:semiHidden/>
    <w:unhideWhenUsed/>
    <w:qFormat/>
    <w:rsid w:val="00C34D63"/>
    <w:pPr>
      <w:keepNext/>
      <w:outlineLvl w:val="1"/>
    </w:pPr>
    <w:rPr>
      <w:rFonts w:ascii="Arial" w:eastAsia="ＭＳ ゴシック" w:hAnsi="Arial"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4D63"/>
    <w:pPr>
      <w:tabs>
        <w:tab w:val="center" w:pos="4252"/>
        <w:tab w:val="right" w:pos="8504"/>
      </w:tabs>
      <w:snapToGrid w:val="0"/>
    </w:pPr>
  </w:style>
  <w:style w:type="character" w:customStyle="1" w:styleId="a4">
    <w:name w:val="ヘッダー (文字)"/>
    <w:basedOn w:val="a0"/>
    <w:link w:val="a3"/>
    <w:uiPriority w:val="99"/>
    <w:rsid w:val="00C34D63"/>
  </w:style>
  <w:style w:type="paragraph" w:styleId="a5">
    <w:name w:val="footer"/>
    <w:basedOn w:val="a"/>
    <w:link w:val="a6"/>
    <w:uiPriority w:val="99"/>
    <w:unhideWhenUsed/>
    <w:rsid w:val="00C34D63"/>
    <w:pPr>
      <w:tabs>
        <w:tab w:val="center" w:pos="4252"/>
        <w:tab w:val="right" w:pos="8504"/>
      </w:tabs>
      <w:snapToGrid w:val="0"/>
    </w:pPr>
  </w:style>
  <w:style w:type="character" w:customStyle="1" w:styleId="a6">
    <w:name w:val="フッター (文字)"/>
    <w:basedOn w:val="a0"/>
    <w:link w:val="a5"/>
    <w:uiPriority w:val="99"/>
    <w:rsid w:val="00C34D63"/>
  </w:style>
  <w:style w:type="character" w:customStyle="1" w:styleId="20">
    <w:name w:val="見出し 2 (文字)"/>
    <w:basedOn w:val="a0"/>
    <w:link w:val="2"/>
    <w:semiHidden/>
    <w:rsid w:val="00C34D63"/>
    <w:rPr>
      <w:rFonts w:ascii="Arial" w:eastAsia="ＭＳ ゴシック" w:hAnsi="Arial" w:cs="Times New Roman"/>
      <w:szCs w:val="21"/>
    </w:rPr>
  </w:style>
  <w:style w:type="character" w:styleId="a7">
    <w:name w:val="Hyperlink"/>
    <w:rsid w:val="00C34D63"/>
    <w:rPr>
      <w:rFonts w:cs="Times New Roman"/>
      <w:color w:val="0000FF"/>
      <w:u w:val="single"/>
    </w:rPr>
  </w:style>
  <w:style w:type="character" w:styleId="a8">
    <w:name w:val="FollowedHyperlink"/>
    <w:rsid w:val="00C34D63"/>
    <w:rPr>
      <w:rFonts w:cs="Times New Roman"/>
      <w:color w:val="800080"/>
      <w:u w:val="single"/>
    </w:rPr>
  </w:style>
  <w:style w:type="paragraph" w:styleId="HTML">
    <w:name w:val="HTML Preformatted"/>
    <w:basedOn w:val="a"/>
    <w:link w:val="HTML0"/>
    <w:uiPriority w:val="99"/>
    <w:rsid w:val="00C34D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4D63"/>
    <w:rPr>
      <w:rFonts w:ascii="ＭＳ ゴシック" w:eastAsia="ＭＳ ゴシック" w:hAnsi="ＭＳ ゴシック" w:cs="ＭＳ ゴシック"/>
      <w:kern w:val="0"/>
      <w:sz w:val="24"/>
      <w:szCs w:val="24"/>
    </w:rPr>
  </w:style>
  <w:style w:type="paragraph" w:customStyle="1" w:styleId="a9">
    <w:name w:val="一太郎８/９"/>
    <w:rsid w:val="00C34D63"/>
    <w:pPr>
      <w:widowControl w:val="0"/>
      <w:wordWrap w:val="0"/>
      <w:autoSpaceDE w:val="0"/>
      <w:autoSpaceDN w:val="0"/>
      <w:adjustRightInd w:val="0"/>
      <w:spacing w:line="241" w:lineRule="atLeast"/>
      <w:jc w:val="both"/>
    </w:pPr>
    <w:rPr>
      <w:rFonts w:ascii="Times New Roman" w:eastAsia="ＭＳ 明朝" w:hAnsi="Times New Roman" w:cs="Times New Roman"/>
      <w:spacing w:val="-2"/>
      <w:kern w:val="0"/>
      <w:szCs w:val="21"/>
    </w:rPr>
  </w:style>
  <w:style w:type="paragraph" w:styleId="aa">
    <w:name w:val="Date"/>
    <w:basedOn w:val="a"/>
    <w:next w:val="a"/>
    <w:link w:val="ab"/>
    <w:rsid w:val="00C34D63"/>
  </w:style>
  <w:style w:type="character" w:customStyle="1" w:styleId="ab">
    <w:name w:val="日付 (文字)"/>
    <w:basedOn w:val="a0"/>
    <w:link w:val="aa"/>
    <w:rsid w:val="00C34D63"/>
    <w:rPr>
      <w:rFonts w:ascii="Century" w:eastAsia="ＭＳ 明朝" w:hAnsi="Century" w:cs="Century"/>
      <w:szCs w:val="21"/>
    </w:rPr>
  </w:style>
  <w:style w:type="character" w:styleId="ac">
    <w:name w:val="page number"/>
    <w:rsid w:val="00C34D63"/>
    <w:rPr>
      <w:rFonts w:cs="Times New Roman"/>
    </w:rPr>
  </w:style>
  <w:style w:type="paragraph" w:styleId="Web">
    <w:name w:val="Normal (Web)"/>
    <w:basedOn w:val="a"/>
    <w:uiPriority w:val="99"/>
    <w:unhideWhenUsed/>
    <w:rsid w:val="00C34D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Balloon Text"/>
    <w:basedOn w:val="a"/>
    <w:link w:val="ae"/>
    <w:rsid w:val="00C34D63"/>
    <w:rPr>
      <w:rFonts w:ascii="Arial" w:eastAsia="ＭＳ ゴシック" w:hAnsi="Arial" w:cs="Times New Roman"/>
      <w:sz w:val="18"/>
      <w:szCs w:val="18"/>
    </w:rPr>
  </w:style>
  <w:style w:type="character" w:customStyle="1" w:styleId="ae">
    <w:name w:val="吹き出し (文字)"/>
    <w:basedOn w:val="a0"/>
    <w:link w:val="ad"/>
    <w:rsid w:val="00C34D63"/>
    <w:rPr>
      <w:rFonts w:ascii="Arial" w:eastAsia="ＭＳ ゴシック" w:hAnsi="Arial" w:cs="Times New Roman"/>
      <w:sz w:val="18"/>
      <w:szCs w:val="18"/>
    </w:rPr>
  </w:style>
  <w:style w:type="paragraph" w:styleId="af">
    <w:name w:val="Quote"/>
    <w:basedOn w:val="a"/>
    <w:next w:val="a"/>
    <w:link w:val="af0"/>
    <w:uiPriority w:val="29"/>
    <w:qFormat/>
    <w:rsid w:val="00C34D63"/>
    <w:rPr>
      <w:i/>
      <w:iCs/>
      <w:color w:val="000000"/>
    </w:rPr>
  </w:style>
  <w:style w:type="character" w:customStyle="1" w:styleId="af0">
    <w:name w:val="引用文 (文字)"/>
    <w:basedOn w:val="a0"/>
    <w:link w:val="af"/>
    <w:uiPriority w:val="29"/>
    <w:rsid w:val="00C34D63"/>
    <w:rPr>
      <w:rFonts w:ascii="Century" w:eastAsia="ＭＳ 明朝" w:hAnsi="Century" w:cs="Century"/>
      <w:i/>
      <w:iCs/>
      <w:color w:val="000000"/>
      <w:szCs w:val="21"/>
    </w:rPr>
  </w:style>
  <w:style w:type="table" w:styleId="af1">
    <w:name w:val="Table Grid"/>
    <w:basedOn w:val="a1"/>
    <w:rsid w:val="00C34D63"/>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C34D63"/>
    <w:pPr>
      <w:jc w:val="left"/>
    </w:pPr>
    <w:rPr>
      <w:rFonts w:ascii="ＭＳ ゴシック" w:eastAsia="ＭＳ ゴシック" w:hAnsi="Courier New" w:cs="Courier New"/>
      <w:sz w:val="20"/>
    </w:rPr>
  </w:style>
  <w:style w:type="character" w:customStyle="1" w:styleId="af3">
    <w:name w:val="書式なし (文字)"/>
    <w:basedOn w:val="a0"/>
    <w:link w:val="af2"/>
    <w:uiPriority w:val="99"/>
    <w:rsid w:val="00C34D63"/>
    <w:rPr>
      <w:rFonts w:ascii="ＭＳ ゴシック" w:eastAsia="ＭＳ ゴシック" w:hAnsi="Courier New" w:cs="Courier New"/>
      <w:sz w:val="20"/>
      <w:szCs w:val="21"/>
    </w:rPr>
  </w:style>
  <w:style w:type="paragraph" w:customStyle="1" w:styleId="Default">
    <w:name w:val="Default"/>
    <w:rsid w:val="00C34D63"/>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f4">
    <w:name w:val="List Paragraph"/>
    <w:basedOn w:val="a"/>
    <w:uiPriority w:val="34"/>
    <w:qFormat/>
    <w:rsid w:val="00C34D63"/>
    <w:pPr>
      <w:ind w:leftChars="400" w:left="840"/>
    </w:pPr>
  </w:style>
  <w:style w:type="character" w:styleId="af5">
    <w:name w:val="Unresolved Mention"/>
    <w:basedOn w:val="a0"/>
    <w:uiPriority w:val="99"/>
    <w:semiHidden/>
    <w:unhideWhenUsed/>
    <w:rsid w:val="00514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3561">
      <w:bodyDiv w:val="1"/>
      <w:marLeft w:val="0"/>
      <w:marRight w:val="0"/>
      <w:marTop w:val="0"/>
      <w:marBottom w:val="0"/>
      <w:divBdr>
        <w:top w:val="none" w:sz="0" w:space="0" w:color="auto"/>
        <w:left w:val="none" w:sz="0" w:space="0" w:color="auto"/>
        <w:bottom w:val="none" w:sz="0" w:space="0" w:color="auto"/>
        <w:right w:val="none" w:sz="0" w:space="0" w:color="auto"/>
      </w:divBdr>
    </w:div>
    <w:div w:id="230039226">
      <w:bodyDiv w:val="1"/>
      <w:marLeft w:val="0"/>
      <w:marRight w:val="0"/>
      <w:marTop w:val="0"/>
      <w:marBottom w:val="0"/>
      <w:divBdr>
        <w:top w:val="none" w:sz="0" w:space="0" w:color="auto"/>
        <w:left w:val="none" w:sz="0" w:space="0" w:color="auto"/>
        <w:bottom w:val="none" w:sz="0" w:space="0" w:color="auto"/>
        <w:right w:val="none" w:sz="0" w:space="0" w:color="auto"/>
      </w:divBdr>
    </w:div>
    <w:div w:id="578830626">
      <w:bodyDiv w:val="1"/>
      <w:marLeft w:val="0"/>
      <w:marRight w:val="0"/>
      <w:marTop w:val="0"/>
      <w:marBottom w:val="0"/>
      <w:divBdr>
        <w:top w:val="none" w:sz="0" w:space="0" w:color="auto"/>
        <w:left w:val="none" w:sz="0" w:space="0" w:color="auto"/>
        <w:bottom w:val="none" w:sz="0" w:space="0" w:color="auto"/>
        <w:right w:val="none" w:sz="0" w:space="0" w:color="auto"/>
      </w:divBdr>
    </w:div>
    <w:div w:id="878516856">
      <w:bodyDiv w:val="1"/>
      <w:marLeft w:val="0"/>
      <w:marRight w:val="0"/>
      <w:marTop w:val="0"/>
      <w:marBottom w:val="0"/>
      <w:divBdr>
        <w:top w:val="none" w:sz="0" w:space="0" w:color="auto"/>
        <w:left w:val="none" w:sz="0" w:space="0" w:color="auto"/>
        <w:bottom w:val="none" w:sz="0" w:space="0" w:color="auto"/>
        <w:right w:val="none" w:sz="0" w:space="0" w:color="auto"/>
      </w:divBdr>
    </w:div>
    <w:div w:id="910697039">
      <w:bodyDiv w:val="1"/>
      <w:marLeft w:val="0"/>
      <w:marRight w:val="0"/>
      <w:marTop w:val="0"/>
      <w:marBottom w:val="0"/>
      <w:divBdr>
        <w:top w:val="none" w:sz="0" w:space="0" w:color="auto"/>
        <w:left w:val="none" w:sz="0" w:space="0" w:color="auto"/>
        <w:bottom w:val="none" w:sz="0" w:space="0" w:color="auto"/>
        <w:right w:val="none" w:sz="0" w:space="0" w:color="auto"/>
      </w:divBdr>
    </w:div>
    <w:div w:id="946083254">
      <w:bodyDiv w:val="1"/>
      <w:marLeft w:val="0"/>
      <w:marRight w:val="0"/>
      <w:marTop w:val="0"/>
      <w:marBottom w:val="0"/>
      <w:divBdr>
        <w:top w:val="none" w:sz="0" w:space="0" w:color="auto"/>
        <w:left w:val="none" w:sz="0" w:space="0" w:color="auto"/>
        <w:bottom w:val="none" w:sz="0" w:space="0" w:color="auto"/>
        <w:right w:val="none" w:sz="0" w:space="0" w:color="auto"/>
      </w:divBdr>
    </w:div>
    <w:div w:id="1329946344">
      <w:bodyDiv w:val="1"/>
      <w:marLeft w:val="0"/>
      <w:marRight w:val="0"/>
      <w:marTop w:val="0"/>
      <w:marBottom w:val="0"/>
      <w:divBdr>
        <w:top w:val="none" w:sz="0" w:space="0" w:color="auto"/>
        <w:left w:val="none" w:sz="0" w:space="0" w:color="auto"/>
        <w:bottom w:val="none" w:sz="0" w:space="0" w:color="auto"/>
        <w:right w:val="none" w:sz="0" w:space="0" w:color="auto"/>
      </w:divBdr>
    </w:div>
    <w:div w:id="190332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png"/><Relationship Id="rId62" Type="http://schemas.openxmlformats.org/officeDocument/2006/relationships/hyperlink" Target="mailto:koyou@pref.mie.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1.png"/><Relationship Id="rId32" Type="http://schemas.openxmlformats.org/officeDocument/2006/relationships/image" Target="media/image19.sv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57" Type="http://schemas.openxmlformats.org/officeDocument/2006/relationships/image" Target="media/image43.png"/><Relationship Id="rId61"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8.png"/><Relationship Id="rId60"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8.png"/><Relationship Id="rId17" Type="http://schemas.openxmlformats.org/officeDocument/2006/relationships/image" Target="media/image41.png"/><Relationship Id="rId25" Type="http://schemas.openxmlformats.org/officeDocument/2006/relationships/image" Target="media/image12.png"/><Relationship Id="rId33" Type="http://schemas.openxmlformats.org/officeDocument/2006/relationships/image" Target="media/image20.png"/><Relationship Id="rId59"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2BA97-A99F-459B-A9E5-807B1A7E0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2626</TotalTime>
  <Pages>16</Pages>
  <Words>1827</Words>
  <Characters>10419</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中谷 夏陽</dc:creator>
  <cp:keywords/>
  <dc:description/>
  <cp:lastModifiedBy>中谷 夏陽</cp:lastModifiedBy>
  <cp:revision>27</cp:revision>
  <cp:lastPrinted>2025-01-24T04:10:00Z</cp:lastPrinted>
  <dcterms:created xsi:type="dcterms:W3CDTF">2024-01-26T09:48:00Z</dcterms:created>
  <dcterms:modified xsi:type="dcterms:W3CDTF">2025-01-29T09:21:00Z</dcterms:modified>
</cp:coreProperties>
</file>